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54" w:rsidRPr="00BF49C5" w:rsidRDefault="00644054">
      <w:pPr>
        <w:jc w:val="both"/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Příloha 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   list  nabídky</w:t>
      </w:r>
    </w:p>
    <w:p w:rsidR="0016223C" w:rsidRDefault="00644054" w:rsidP="005E3A36">
      <w:pPr>
        <w:pStyle w:val="Normln1"/>
        <w:spacing w:before="120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>Veřejná zakázka</w:t>
      </w:r>
      <w:r w:rsidR="00C74C65">
        <w:rPr>
          <w:rFonts w:ascii="Arial" w:hAnsi="Arial" w:cs="Arial"/>
          <w:b/>
          <w:sz w:val="22"/>
          <w:szCs w:val="22"/>
        </w:rPr>
        <w:t xml:space="preserve"> malého rozsahu</w:t>
      </w:r>
      <w:bookmarkStart w:id="0" w:name="_GoBack"/>
      <w:bookmarkEnd w:id="0"/>
      <w:r w:rsidRPr="0016223C">
        <w:rPr>
          <w:rFonts w:ascii="Arial" w:hAnsi="Arial" w:cs="Arial"/>
          <w:b/>
          <w:sz w:val="22"/>
          <w:szCs w:val="22"/>
        </w:rPr>
        <w:t xml:space="preserve">: </w:t>
      </w:r>
    </w:p>
    <w:p w:rsidR="005C12FE" w:rsidRDefault="005C12FE" w:rsidP="005C12FE">
      <w:pPr>
        <w:pStyle w:val="Normln1"/>
        <w:ind w:left="714"/>
        <w:rPr>
          <w:rFonts w:ascii="Arial" w:eastAsia="Lucida Sans Unicode" w:hAnsi="Arial" w:cs="Arial"/>
          <w:b/>
          <w:kern w:val="1"/>
          <w:sz w:val="22"/>
          <w:szCs w:val="22"/>
        </w:rPr>
      </w:pPr>
    </w:p>
    <w:p w:rsidR="007864AE" w:rsidRPr="007864AE" w:rsidRDefault="007864AE" w:rsidP="007864AE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2"/>
        </w:rPr>
      </w:pPr>
      <w:r w:rsidRPr="007864AE">
        <w:rPr>
          <w:rFonts w:ascii="Arial" w:hAnsi="Arial" w:cs="Arial"/>
          <w:b/>
          <w:szCs w:val="22"/>
          <w:lang w:eastAsia="cs-CZ"/>
        </w:rPr>
        <w:t>Parní motorový vůz – replika,</w:t>
      </w:r>
      <w:r w:rsidRPr="007864AE">
        <w:rPr>
          <w:rFonts w:ascii="Arial" w:hAnsi="Arial" w:cs="Arial"/>
          <w:b/>
          <w:szCs w:val="22"/>
        </w:rPr>
        <w:t xml:space="preserve"> náměstí Starý Bohumín</w:t>
      </w:r>
    </w:p>
    <w:p w:rsidR="00837107" w:rsidRDefault="00D6243A" w:rsidP="007864AE">
      <w:pPr>
        <w:pStyle w:val="Nadpistabulky"/>
        <w:snapToGrid w:val="0"/>
        <w:rPr>
          <w:rFonts w:ascii="Arial" w:eastAsia="Times New Roman" w:hAnsi="Arial" w:cs="Arial"/>
          <w:b w:val="0"/>
          <w:sz w:val="22"/>
          <w:szCs w:val="22"/>
        </w:rPr>
      </w:pPr>
      <w:r w:rsidRPr="00D6243A">
        <w:rPr>
          <w:rFonts w:ascii="Arial" w:hAnsi="Arial" w:cs="Arial"/>
          <w:i w:val="0"/>
          <w:sz w:val="28"/>
          <w:szCs w:val="28"/>
        </w:rPr>
        <w:br/>
      </w:r>
    </w:p>
    <w:p w:rsidR="00644054" w:rsidRDefault="00644054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</w:t>
      </w:r>
      <w:r w:rsidR="009646B9">
        <w:rPr>
          <w:rFonts w:ascii="Arial" w:eastAsia="Times New Roman" w:hAnsi="Arial" w:cs="Arial"/>
          <w:b/>
          <w:sz w:val="22"/>
          <w:szCs w:val="22"/>
        </w:rPr>
        <w:t>Účastník</w:t>
      </w:r>
      <w:r w:rsidRPr="0016223C">
        <w:rPr>
          <w:rFonts w:ascii="Arial" w:eastAsia="Times New Roman" w:hAnsi="Arial" w:cs="Arial"/>
          <w:b/>
          <w:sz w:val="22"/>
          <w:szCs w:val="22"/>
        </w:rPr>
        <w:t xml:space="preserve"> : 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Telefon:...............................................................Fax:...............................................................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IČ:.......................................................................DIČ:..............................................................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</w:t>
      </w:r>
      <w:r w:rsidR="00D1126C">
        <w:rPr>
          <w:rFonts w:ascii="Arial" w:eastAsia="Times New Roman" w:hAnsi="Arial" w:cs="Arial"/>
          <w:sz w:val="22"/>
          <w:szCs w:val="22"/>
        </w:rPr>
        <w:t>k provedení činnosti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překročena.</w:t>
      </w:r>
    </w:p>
    <w:p w:rsidR="00644054" w:rsidRDefault="00644054">
      <w:pPr>
        <w:jc w:val="both"/>
        <w:rPr>
          <w:rFonts w:ascii="Arial" w:hAnsi="Arial" w:cs="Arial"/>
          <w:sz w:val="22"/>
          <w:szCs w:val="22"/>
        </w:rPr>
      </w:pPr>
    </w:p>
    <w:p w:rsidR="009131B7" w:rsidRPr="0016223C" w:rsidRDefault="009131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985"/>
        <w:gridCol w:w="2268"/>
      </w:tblGrid>
      <w:tr w:rsidR="009131B7" w:rsidTr="009131B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31B7" w:rsidRDefault="009131B7" w:rsidP="00097685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1B7" w:rsidTr="009131B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 xml:space="preserve">Celková cena za dodání </w:t>
            </w:r>
          </w:p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 xml:space="preserve">repliky parního                                                   motorového vozu z roku 1903 </w:t>
            </w:r>
          </w:p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920">
              <w:rPr>
                <w:rFonts w:ascii="Arial" w:hAnsi="Arial" w:cs="Arial"/>
                <w:sz w:val="18"/>
                <w:szCs w:val="18"/>
              </w:rPr>
              <w:t>včetně osazení a napojení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1B7" w:rsidRDefault="009131B7" w:rsidP="0009768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34F26" w:rsidRDefault="00B34F26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34F26" w:rsidRDefault="00B34F26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0E497D" w:rsidRDefault="000E497D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C0048" w:rsidRDefault="006C0048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72C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</w:t>
      </w:r>
      <w:r w:rsidR="00644054" w:rsidRPr="0016223C">
        <w:rPr>
          <w:rFonts w:ascii="Arial" w:eastAsia="Times New Roman" w:hAnsi="Arial" w:cs="Arial"/>
          <w:sz w:val="22"/>
          <w:szCs w:val="22"/>
        </w:rPr>
        <w:t>odpis statutárního zástupce:...........................................................................................</w:t>
      </w:r>
    </w:p>
    <w:sectPr w:rsidR="00644054" w:rsidRPr="0016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34" w:rsidRDefault="00206D34" w:rsidP="00BF49C5">
      <w:r>
        <w:separator/>
      </w:r>
    </w:p>
  </w:endnote>
  <w:endnote w:type="continuationSeparator" w:id="0">
    <w:p w:rsidR="00206D34" w:rsidRDefault="00206D34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34" w:rsidRDefault="00206D34" w:rsidP="00BF49C5">
      <w:r>
        <w:separator/>
      </w:r>
    </w:p>
  </w:footnote>
  <w:footnote w:type="continuationSeparator" w:id="0">
    <w:p w:rsidR="00206D34" w:rsidRDefault="00206D34" w:rsidP="00B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402"/>
    <w:multiLevelType w:val="hybridMultilevel"/>
    <w:tmpl w:val="E110AC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3E37"/>
    <w:rsid w:val="000D2311"/>
    <w:rsid w:val="000E497D"/>
    <w:rsid w:val="0010715E"/>
    <w:rsid w:val="0015525D"/>
    <w:rsid w:val="0016223C"/>
    <w:rsid w:val="001709AF"/>
    <w:rsid w:val="001A3AFE"/>
    <w:rsid w:val="001C6AC4"/>
    <w:rsid w:val="00206D34"/>
    <w:rsid w:val="00386CC2"/>
    <w:rsid w:val="003A3194"/>
    <w:rsid w:val="0042696A"/>
    <w:rsid w:val="0048082C"/>
    <w:rsid w:val="005C12FE"/>
    <w:rsid w:val="005E3A36"/>
    <w:rsid w:val="006047DF"/>
    <w:rsid w:val="00644054"/>
    <w:rsid w:val="0066225A"/>
    <w:rsid w:val="006C0048"/>
    <w:rsid w:val="007864AE"/>
    <w:rsid w:val="007F0F54"/>
    <w:rsid w:val="008140F6"/>
    <w:rsid w:val="00837107"/>
    <w:rsid w:val="008A7A9F"/>
    <w:rsid w:val="009131B7"/>
    <w:rsid w:val="00927095"/>
    <w:rsid w:val="0094025B"/>
    <w:rsid w:val="009646B9"/>
    <w:rsid w:val="00971ABB"/>
    <w:rsid w:val="009D7015"/>
    <w:rsid w:val="00A640AB"/>
    <w:rsid w:val="00A72CFB"/>
    <w:rsid w:val="00AA3F8C"/>
    <w:rsid w:val="00AC5D44"/>
    <w:rsid w:val="00B34F26"/>
    <w:rsid w:val="00BE1B49"/>
    <w:rsid w:val="00BF49C5"/>
    <w:rsid w:val="00C74C65"/>
    <w:rsid w:val="00CC466F"/>
    <w:rsid w:val="00D1126C"/>
    <w:rsid w:val="00D6243A"/>
    <w:rsid w:val="00D70736"/>
    <w:rsid w:val="00E149C7"/>
    <w:rsid w:val="00E21A1E"/>
    <w:rsid w:val="00E816FD"/>
    <w:rsid w:val="00F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4CA9F4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paragraph" w:styleId="Textbubliny">
    <w:name w:val="Balloon Text"/>
    <w:basedOn w:val="Normln"/>
    <w:link w:val="TextbublinyChar"/>
    <w:rsid w:val="00053E3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053E3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Styltabulky">
    <w:name w:val="Styl tabulky"/>
    <w:basedOn w:val="Normln"/>
    <w:rsid w:val="009131B7"/>
    <w:pPr>
      <w:spacing w:line="100" w:lineRule="atLeast"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80AF27-BAE0-4DDA-AEB2-EC1D1C10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Popek Petr</cp:lastModifiedBy>
  <cp:revision>3</cp:revision>
  <cp:lastPrinted>2016-11-11T11:57:00Z</cp:lastPrinted>
  <dcterms:created xsi:type="dcterms:W3CDTF">2026-04-10T10:37:00Z</dcterms:created>
  <dcterms:modified xsi:type="dcterms:W3CDTF">2026-04-17T09:06:00Z</dcterms:modified>
</cp:coreProperties>
</file>