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Příloha č.1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="009A1D10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 xml:space="preserve">            </w:t>
      </w:r>
      <w:r w:rsidRPr="00BF49C5"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="00E6763B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Krycí  list  nabídky</w:t>
      </w:r>
    </w:p>
    <w:p w:rsidR="0016223C" w:rsidRDefault="00644054" w:rsidP="0016223C">
      <w:pPr>
        <w:pStyle w:val="Normln1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E74EB8" w:rsidRDefault="00E74EB8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F72DAA" w:rsidRPr="004917EB" w:rsidRDefault="00650430" w:rsidP="004917EB">
      <w:pPr>
        <w:spacing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</w:pPr>
      <w:r w:rsidRPr="00650430"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  <w:t>Projektová dokumentace – „Stavební úpravy BD na ulici Studentská 933 a nám. T.G. Masaryka 934-940 v Bohumíně“</w:t>
      </w:r>
    </w:p>
    <w:p w:rsidR="001A566E" w:rsidRDefault="001A566E" w:rsidP="004917EB">
      <w:pPr>
        <w:pStyle w:val="Normln0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A566E">
      <w:pPr>
        <w:pStyle w:val="Normln0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</w:t>
      </w:r>
      <w:r w:rsidR="00FD2959">
        <w:rPr>
          <w:rFonts w:ascii="Arial" w:eastAsia="Times New Roman" w:hAnsi="Arial" w:cs="Arial"/>
          <w:b/>
          <w:sz w:val="22"/>
          <w:szCs w:val="22"/>
        </w:rPr>
        <w:t>Dodavatel</w:t>
      </w:r>
      <w:r w:rsidRPr="0016223C">
        <w:rPr>
          <w:rFonts w:ascii="Arial" w:eastAsia="Times New Roman" w:hAnsi="Arial" w:cs="Arial"/>
          <w:b/>
          <w:sz w:val="22"/>
          <w:szCs w:val="22"/>
        </w:rPr>
        <w:t>: …..............................................................................................................................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b/>
          <w:sz w:val="22"/>
          <w:szCs w:val="22"/>
        </w:rPr>
        <w:t>...</w:t>
      </w:r>
    </w:p>
    <w:p w:rsidR="0016223C" w:rsidRPr="0016223C" w:rsidRDefault="0016223C" w:rsidP="001A566E">
      <w:pPr>
        <w:pStyle w:val="Normln0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</w:t>
      </w:r>
    </w:p>
    <w:p w:rsid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 :</w:t>
      </w:r>
      <w:r w:rsidR="00E6763B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</w:t>
      </w:r>
      <w:r w:rsidR="00E6763B">
        <w:rPr>
          <w:rFonts w:ascii="Arial" w:eastAsia="Times New Roman" w:hAnsi="Arial" w:cs="Arial"/>
          <w:sz w:val="22"/>
          <w:szCs w:val="22"/>
        </w:rPr>
        <w:t xml:space="preserve">............................... </w:t>
      </w:r>
      <w:r w:rsidRPr="0016223C">
        <w:rPr>
          <w:rFonts w:ascii="Arial" w:eastAsia="Times New Roman" w:hAnsi="Arial" w:cs="Arial"/>
          <w:sz w:val="22"/>
          <w:szCs w:val="22"/>
        </w:rPr>
        <w:t>Fax:...............................................................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</w:t>
      </w:r>
      <w:r w:rsidR="00E6763B">
        <w:rPr>
          <w:rFonts w:ascii="Arial" w:eastAsia="Times New Roman" w:hAnsi="Arial" w:cs="Arial"/>
          <w:sz w:val="22"/>
          <w:szCs w:val="22"/>
        </w:rPr>
        <w:t xml:space="preserve">............................... </w:t>
      </w:r>
      <w:r w:rsidRPr="0016223C">
        <w:rPr>
          <w:rFonts w:ascii="Arial" w:eastAsia="Times New Roman" w:hAnsi="Arial" w:cs="Arial"/>
          <w:sz w:val="22"/>
          <w:szCs w:val="22"/>
        </w:rPr>
        <w:t>DIČ:..............................................................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E-mail:......................................................................................................................................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Pr="0016223C" w:rsidRDefault="0016223C" w:rsidP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A566E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spojení:.....................................................................................................................</w:t>
      </w:r>
      <w:r w:rsidR="004917EB">
        <w:rPr>
          <w:rFonts w:ascii="Arial" w:eastAsia="Times New Roman" w:hAnsi="Arial" w:cs="Arial"/>
          <w:sz w:val="22"/>
          <w:szCs w:val="22"/>
        </w:rPr>
        <w:t>............</w:t>
      </w:r>
    </w:p>
    <w:p w:rsidR="0016223C" w:rsidRDefault="0016223C" w:rsidP="001A566E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V cenové nabídce musí být zahrnuty veškeré náklady nutné k realizaci </w:t>
      </w:r>
      <w:r w:rsidR="00E6763B">
        <w:rPr>
          <w:rFonts w:ascii="Arial" w:eastAsia="Times New Roman" w:hAnsi="Arial" w:cs="Arial"/>
          <w:sz w:val="22"/>
          <w:szCs w:val="22"/>
        </w:rPr>
        <w:t>projektové dokumentace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o dílo překročena.</w:t>
      </w:r>
    </w:p>
    <w:p w:rsidR="0016223C" w:rsidRP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A566E" w:rsidRDefault="001A56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A566E">
        <w:rPr>
          <w:rFonts w:ascii="Arial" w:hAnsi="Arial" w:cs="Arial"/>
          <w:b/>
        </w:rPr>
        <w:t>Projekční práce: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74"/>
        <w:gridCol w:w="1984"/>
      </w:tblGrid>
      <w:tr w:rsidR="00734E24" w:rsidRPr="0016223C" w:rsidTr="00E74EB8">
        <w:trPr>
          <w:trHeight w:val="413"/>
          <w:tblHeader/>
        </w:trPr>
        <w:tc>
          <w:tcPr>
            <w:tcW w:w="7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734E24" w:rsidRPr="0016223C" w:rsidRDefault="00734E24" w:rsidP="001A566E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734E24" w:rsidRPr="0016223C" w:rsidRDefault="00734E24" w:rsidP="001A566E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</w:t>
            </w:r>
            <w:r w:rsidR="003C70B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s DPH</w:t>
            </w:r>
          </w:p>
        </w:tc>
      </w:tr>
      <w:tr w:rsidR="006C5F12" w:rsidRPr="0016223C" w:rsidTr="00E74EB8">
        <w:tc>
          <w:tcPr>
            <w:tcW w:w="71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3E40" w:rsidRDefault="00F81E32" w:rsidP="0019650A">
            <w:pPr>
              <w:spacing w:line="276" w:lineRule="auto"/>
              <w:rPr>
                <w:rFonts w:ascii="Arial" w:eastAsia="Times New Roman" w:hAnsi="Arial" w:cs="Arial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lang w:eastAsia="cs-CZ" w:bidi="ar-SA"/>
              </w:rPr>
              <w:t>Inženýrská činnost</w:t>
            </w:r>
            <w:r w:rsidR="00336CF7">
              <w:rPr>
                <w:rFonts w:ascii="Arial" w:eastAsia="Times New Roman" w:hAnsi="Arial" w:cs="Arial"/>
                <w:kern w:val="0"/>
                <w:lang w:eastAsia="cs-CZ" w:bidi="ar-SA"/>
              </w:rPr>
              <w:t xml:space="preserve"> </w:t>
            </w:r>
            <w:r w:rsidR="00257C16">
              <w:rPr>
                <w:rFonts w:ascii="Arial" w:eastAsia="Times New Roman" w:hAnsi="Arial" w:cs="Arial"/>
                <w:kern w:val="0"/>
                <w:lang w:eastAsia="cs-CZ" w:bidi="ar-SA"/>
              </w:rPr>
              <w:t xml:space="preserve">dle </w:t>
            </w:r>
            <w:r w:rsidR="00336CF7">
              <w:rPr>
                <w:rFonts w:ascii="Arial" w:eastAsia="Times New Roman" w:hAnsi="Arial" w:cs="Arial"/>
                <w:kern w:val="0"/>
                <w:lang w:eastAsia="cs-CZ" w:bidi="ar-SA"/>
              </w:rPr>
              <w:t>výzvy</w:t>
            </w:r>
            <w:r w:rsidR="005E3E40">
              <w:rPr>
                <w:rFonts w:ascii="Arial" w:eastAsia="Times New Roman" w:hAnsi="Arial" w:cs="Arial"/>
                <w:kern w:val="0"/>
                <w:lang w:eastAsia="cs-CZ" w:bidi="ar-SA"/>
              </w:rPr>
              <w:t>.</w:t>
            </w:r>
          </w:p>
          <w:p w:rsidR="006C5F12" w:rsidRPr="00140DFD" w:rsidRDefault="005E3E40" w:rsidP="0019650A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(</w:t>
            </w:r>
            <w:r w:rsidR="00EB1624"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 xml:space="preserve">Zajištění vstupních podkladů potřebných pro projektové práce, </w:t>
            </w:r>
            <w:r w:rsidR="0019650A"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p</w:t>
            </w:r>
            <w:r w:rsidR="00EB1624"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rojednání dokumentace s dotčenými orgány a ostatními účastníky stavebního řízení</w:t>
            </w:r>
            <w:r w:rsidR="0019650A"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 xml:space="preserve"> včetně podání žádosti o stavební povolení</w:t>
            </w:r>
            <w:r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 xml:space="preserve"> a zajištění vydání pravomocného povolení</w:t>
            </w:r>
            <w:r w:rsidR="0019650A"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</w:t>
            </w:r>
            <w:r w:rsidRPr="00140DF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5F12" w:rsidRPr="0016223C" w:rsidRDefault="006C5F12" w:rsidP="00E74EB8">
            <w:pPr>
              <w:pStyle w:val="Obsahtabulky"/>
              <w:snapToGrid w:val="0"/>
              <w:spacing w:before="57" w:after="57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506D" w:rsidRPr="0016223C" w:rsidTr="00E74EB8">
        <w:tc>
          <w:tcPr>
            <w:tcW w:w="71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6506D" w:rsidRDefault="00D6506D" w:rsidP="0059152E">
            <w:pPr>
              <w:spacing w:line="276" w:lineRule="auto"/>
              <w:rPr>
                <w:rFonts w:ascii="Arial" w:eastAsia="Times New Roman" w:hAnsi="Arial" w:cs="Arial"/>
                <w:kern w:val="0"/>
                <w:lang w:eastAsia="cs-CZ" w:bidi="ar-SA"/>
              </w:rPr>
            </w:pPr>
            <w:r w:rsidRPr="00F47C44">
              <w:rPr>
                <w:rFonts w:ascii="Arial" w:eastAsia="Times New Roman" w:hAnsi="Arial" w:cs="Arial"/>
                <w:kern w:val="0"/>
                <w:lang w:eastAsia="cs-CZ" w:bidi="ar-SA"/>
              </w:rPr>
              <w:t xml:space="preserve">Projektová dokumentace </w:t>
            </w:r>
            <w:r w:rsidR="003B31FF">
              <w:rPr>
                <w:rFonts w:ascii="Arial" w:eastAsia="Times New Roman" w:hAnsi="Arial" w:cs="Arial"/>
                <w:kern w:val="0"/>
                <w:lang w:eastAsia="cs-CZ" w:bidi="ar-SA"/>
              </w:rPr>
              <w:t xml:space="preserve">dle výzvy </w:t>
            </w:r>
            <w:r w:rsidRPr="00F47C44">
              <w:rPr>
                <w:rFonts w:ascii="Arial" w:eastAsia="Times New Roman" w:hAnsi="Arial" w:cs="Arial"/>
                <w:kern w:val="0"/>
                <w:lang w:eastAsia="cs-CZ" w:bidi="ar-SA"/>
              </w:rPr>
              <w:t>– „</w:t>
            </w:r>
            <w:r w:rsidR="000864BE" w:rsidRPr="000864BE">
              <w:rPr>
                <w:rFonts w:ascii="Arial" w:eastAsia="Times New Roman" w:hAnsi="Arial" w:cs="Arial"/>
                <w:kern w:val="0"/>
                <w:lang w:eastAsia="cs-CZ" w:bidi="ar-SA"/>
              </w:rPr>
              <w:t>Stav</w:t>
            </w:r>
            <w:bookmarkStart w:id="0" w:name="_GoBack"/>
            <w:bookmarkEnd w:id="0"/>
            <w:r w:rsidR="000864BE" w:rsidRPr="000864BE">
              <w:rPr>
                <w:rFonts w:ascii="Arial" w:eastAsia="Times New Roman" w:hAnsi="Arial" w:cs="Arial"/>
                <w:kern w:val="0"/>
                <w:lang w:eastAsia="cs-CZ" w:bidi="ar-SA"/>
              </w:rPr>
              <w:t>ební úpravy BD na ulici Studentská 933 a nám. T.G. Masaryka 934-940 v Bohumíně</w:t>
            </w:r>
            <w:r w:rsidRPr="00F47C44">
              <w:rPr>
                <w:rFonts w:ascii="Arial" w:eastAsia="Times New Roman" w:hAnsi="Arial" w:cs="Arial"/>
                <w:kern w:val="0"/>
                <w:lang w:eastAsia="cs-CZ" w:bidi="ar-SA"/>
              </w:rPr>
              <w:t>“</w:t>
            </w:r>
          </w:p>
          <w:p w:rsidR="00312528" w:rsidRPr="00F47C44" w:rsidRDefault="00F81E32" w:rsidP="00CF1BFE">
            <w:pPr>
              <w:spacing w:line="276" w:lineRule="auto"/>
              <w:rPr>
                <w:rFonts w:ascii="Arial" w:eastAsia="Times New Roman" w:hAnsi="Arial" w:cs="Arial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lang w:eastAsia="cs-CZ" w:bidi="ar-SA"/>
              </w:rPr>
              <w:t>Barevné řešení,</w:t>
            </w:r>
            <w:r w:rsidR="00CF1BFE">
              <w:rPr>
                <w:rFonts w:ascii="Arial" w:eastAsia="Times New Roman" w:hAnsi="Arial" w:cs="Arial"/>
                <w:kern w:val="0"/>
                <w:lang w:eastAsia="cs-CZ" w:bidi="ar-SA"/>
              </w:rPr>
              <w:t xml:space="preserve"> </w:t>
            </w:r>
            <w:r w:rsidR="00312528">
              <w:rPr>
                <w:rFonts w:ascii="Arial" w:eastAsia="Times New Roman" w:hAnsi="Arial" w:cs="Arial"/>
                <w:kern w:val="0"/>
                <w:lang w:eastAsia="cs-CZ" w:bidi="ar-SA"/>
              </w:rPr>
              <w:t>vizualizace</w:t>
            </w:r>
            <w:r>
              <w:rPr>
                <w:rFonts w:ascii="Arial" w:eastAsia="Times New Roman" w:hAnsi="Arial" w:cs="Arial"/>
                <w:kern w:val="0"/>
                <w:lang w:eastAsia="cs-CZ" w:bidi="ar-SA"/>
              </w:rPr>
              <w:t xml:space="preserve"> a rozpočet stavby.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6506D" w:rsidRPr="0016223C" w:rsidRDefault="00D6506D" w:rsidP="00E6763B">
            <w:pPr>
              <w:pStyle w:val="Obsahtabulky"/>
              <w:snapToGrid w:val="0"/>
              <w:spacing w:before="57" w:after="57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6506D" w:rsidRPr="0016223C" w:rsidTr="00E74EB8">
        <w:tc>
          <w:tcPr>
            <w:tcW w:w="71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506D" w:rsidRPr="00F72DAA" w:rsidRDefault="0059152E" w:rsidP="0059152E">
            <w:pPr>
              <w:spacing w:line="276" w:lineRule="auto"/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  <w:t>Cena celkem: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506D" w:rsidRPr="0016223C" w:rsidRDefault="00D6506D" w:rsidP="00E6763B">
            <w:pPr>
              <w:pStyle w:val="Obsahtabulky"/>
              <w:snapToGrid w:val="0"/>
              <w:spacing w:before="57" w:after="57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650430" w:rsidRDefault="00650430">
      <w:pPr>
        <w:jc w:val="both"/>
        <w:rPr>
          <w:rFonts w:ascii="Arial" w:hAnsi="Arial" w:cs="Arial"/>
          <w:b/>
          <w:sz w:val="22"/>
          <w:szCs w:val="22"/>
        </w:rPr>
      </w:pPr>
    </w:p>
    <w:p w:rsidR="0016223C" w:rsidRPr="001A566E" w:rsidRDefault="001A56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A7CD8">
        <w:rPr>
          <w:rFonts w:ascii="Arial" w:hAnsi="Arial" w:cs="Arial"/>
          <w:b/>
        </w:rPr>
        <w:t>Autorský dozor: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74"/>
        <w:gridCol w:w="1984"/>
      </w:tblGrid>
      <w:tr w:rsidR="00734E24" w:rsidRPr="0016223C" w:rsidTr="006271D9">
        <w:trPr>
          <w:tblHeader/>
        </w:trPr>
        <w:tc>
          <w:tcPr>
            <w:tcW w:w="7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734E24" w:rsidRPr="0016223C" w:rsidRDefault="00734E24" w:rsidP="00FD677C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734E24" w:rsidRPr="0016223C" w:rsidRDefault="003C70BC" w:rsidP="00CF503F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s</w:t>
            </w:r>
            <w:r w:rsidR="002A05A9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 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</w:t>
            </w:r>
            <w:r w:rsidR="002A05A9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/hod</w:t>
            </w:r>
          </w:p>
        </w:tc>
      </w:tr>
      <w:tr w:rsidR="00734E24" w:rsidRPr="0016223C" w:rsidTr="006271D9">
        <w:trPr>
          <w:trHeight w:val="421"/>
        </w:trPr>
        <w:tc>
          <w:tcPr>
            <w:tcW w:w="7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1E32" w:rsidRDefault="00734E24" w:rsidP="00F81E32">
            <w:pPr>
              <w:spacing w:line="276" w:lineRule="auto"/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  <w:t>Autorský dozor v hodinové sazbě</w:t>
            </w:r>
            <w:r w:rsidR="002A05A9"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  <w:t xml:space="preserve"> </w:t>
            </w:r>
          </w:p>
          <w:p w:rsidR="002A05A9" w:rsidRPr="002A05A9" w:rsidRDefault="002A05A9" w:rsidP="00F81E32">
            <w:pPr>
              <w:spacing w:line="276" w:lineRule="auto"/>
              <w:rPr>
                <w:rFonts w:ascii="Arial" w:eastAsia="Times New Roman" w:hAnsi="Arial" w:cs="Arial"/>
                <w:b/>
                <w:kern w:val="0"/>
                <w:lang w:eastAsia="cs-CZ" w:bidi="ar-SA"/>
              </w:rPr>
            </w:pPr>
            <w:r w:rsidRPr="002A05A9">
              <w:rPr>
                <w:rFonts w:ascii="Arial" w:eastAsia="Times New Roman" w:hAnsi="Arial" w:cs="Arial"/>
                <w:kern w:val="0"/>
                <w:lang w:eastAsia="cs-CZ" w:bidi="ar-SA"/>
              </w:rPr>
              <w:t>(tato cena nemá vliv na cenu díla)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24" w:rsidRPr="0016223C" w:rsidRDefault="00734E24" w:rsidP="00FD677C">
            <w:pPr>
              <w:pStyle w:val="Obsahtabulky"/>
              <w:snapToGrid w:val="0"/>
              <w:spacing w:before="57" w:after="57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1A566E" w:rsidRDefault="001A566E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6271D9">
      <w:pPr>
        <w:tabs>
          <w:tab w:val="right" w:pos="9000"/>
        </w:tabs>
        <w:rPr>
          <w:rFonts w:ascii="Arial" w:eastAsia="Times New Roman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</w:t>
      </w:r>
      <w:r w:rsidR="00E6763B">
        <w:rPr>
          <w:rFonts w:ascii="Arial" w:hAnsi="Arial" w:cs="Arial"/>
          <w:sz w:val="22"/>
          <w:szCs w:val="22"/>
        </w:rPr>
        <w:t>............</w:t>
      </w:r>
      <w:r w:rsidRPr="0021090D">
        <w:rPr>
          <w:rFonts w:ascii="Arial" w:hAnsi="Arial" w:cs="Arial"/>
          <w:sz w:val="22"/>
          <w:szCs w:val="22"/>
        </w:rPr>
        <w:t>.</w:t>
      </w:r>
    </w:p>
    <w:p w:rsidR="001A566E" w:rsidRDefault="001A566E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F49C5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 :..........................................................................................</w:t>
      </w:r>
    </w:p>
    <w:sectPr w:rsidR="00BF49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F5" w:rsidRDefault="005F69F5" w:rsidP="00BF49C5">
      <w:r>
        <w:separator/>
      </w:r>
    </w:p>
  </w:endnote>
  <w:endnote w:type="continuationSeparator" w:id="0">
    <w:p w:rsidR="005F69F5" w:rsidRDefault="005F69F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F5" w:rsidRDefault="005F69F5" w:rsidP="00BF49C5">
      <w:r>
        <w:separator/>
      </w:r>
    </w:p>
  </w:footnote>
  <w:footnote w:type="continuationSeparator" w:id="0">
    <w:p w:rsidR="005F69F5" w:rsidRDefault="005F69F5" w:rsidP="00BF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864BE"/>
    <w:rsid w:val="00140DFD"/>
    <w:rsid w:val="0016223C"/>
    <w:rsid w:val="0019650A"/>
    <w:rsid w:val="001A566E"/>
    <w:rsid w:val="00257C16"/>
    <w:rsid w:val="002A05A9"/>
    <w:rsid w:val="00312528"/>
    <w:rsid w:val="00336CF7"/>
    <w:rsid w:val="00342541"/>
    <w:rsid w:val="003B31FF"/>
    <w:rsid w:val="003C70BC"/>
    <w:rsid w:val="004674A3"/>
    <w:rsid w:val="00474795"/>
    <w:rsid w:val="0048073A"/>
    <w:rsid w:val="004917EB"/>
    <w:rsid w:val="0059152E"/>
    <w:rsid w:val="005E3E40"/>
    <w:rsid w:val="005F69F5"/>
    <w:rsid w:val="00602939"/>
    <w:rsid w:val="006271D9"/>
    <w:rsid w:val="00644054"/>
    <w:rsid w:val="00650430"/>
    <w:rsid w:val="006C5F12"/>
    <w:rsid w:val="00734E24"/>
    <w:rsid w:val="00837436"/>
    <w:rsid w:val="00873C80"/>
    <w:rsid w:val="00971ABB"/>
    <w:rsid w:val="00977CEB"/>
    <w:rsid w:val="009A1D10"/>
    <w:rsid w:val="009D1ADD"/>
    <w:rsid w:val="00A26B02"/>
    <w:rsid w:val="00A501E9"/>
    <w:rsid w:val="00A85F0F"/>
    <w:rsid w:val="00B200D3"/>
    <w:rsid w:val="00BF49C5"/>
    <w:rsid w:val="00C00589"/>
    <w:rsid w:val="00C25261"/>
    <w:rsid w:val="00C4765D"/>
    <w:rsid w:val="00CF1BFE"/>
    <w:rsid w:val="00CF503F"/>
    <w:rsid w:val="00D6506D"/>
    <w:rsid w:val="00D70736"/>
    <w:rsid w:val="00E6763B"/>
    <w:rsid w:val="00E74EB8"/>
    <w:rsid w:val="00EB1624"/>
    <w:rsid w:val="00EF1DE3"/>
    <w:rsid w:val="00F47C44"/>
    <w:rsid w:val="00F72DAA"/>
    <w:rsid w:val="00F81D08"/>
    <w:rsid w:val="00F81E32"/>
    <w:rsid w:val="00FA7CD8"/>
    <w:rsid w:val="00FD2959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60724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28AF0E-BFF7-4620-B273-8A486F3C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Prokešová Adriana</cp:lastModifiedBy>
  <cp:revision>25</cp:revision>
  <cp:lastPrinted>1899-12-31T23:00:00Z</cp:lastPrinted>
  <dcterms:created xsi:type="dcterms:W3CDTF">2019-02-07T11:49:00Z</dcterms:created>
  <dcterms:modified xsi:type="dcterms:W3CDTF">2025-05-19T14:35:00Z</dcterms:modified>
</cp:coreProperties>
</file>