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61EE9F" w14:textId="77777777" w:rsidR="007E4648" w:rsidRDefault="007E4648" w:rsidP="007E4648">
      <w:pPr>
        <w:autoSpaceDE w:val="0"/>
        <w:spacing w:after="0" w:line="240" w:lineRule="auto"/>
        <w:jc w:val="center"/>
        <w:rPr>
          <w:rFonts w:ascii="Arial" w:eastAsia="Times New Roman" w:hAnsi="Arial"/>
          <w:b/>
          <w:sz w:val="20"/>
          <w:szCs w:val="20"/>
          <w:u w:val="single"/>
          <w:lang w:eastAsia="cs-CZ"/>
        </w:rPr>
      </w:pPr>
      <w:bookmarkStart w:id="0" w:name="_Hlk526934539"/>
      <w:r>
        <w:rPr>
          <w:sz w:val="40"/>
          <w:szCs w:val="40"/>
        </w:rPr>
        <w:t>Kupní smlouva</w:t>
      </w:r>
      <w:r>
        <w:br/>
      </w:r>
      <w:r>
        <w:rPr>
          <w:b/>
          <w:u w:val="single"/>
        </w:rPr>
        <w:t>uzavřená podle zákona č. 89/2012 Sb. občanského zákoníku v platném znění</w:t>
      </w:r>
    </w:p>
    <w:p w14:paraId="6A0C0939" w14:textId="77777777" w:rsidR="007E4648" w:rsidRDefault="007E4648" w:rsidP="007E4648">
      <w:pPr>
        <w:autoSpaceDE w:val="0"/>
        <w:spacing w:after="0" w:line="240" w:lineRule="auto"/>
      </w:pPr>
    </w:p>
    <w:p w14:paraId="6ACACA23" w14:textId="77777777" w:rsidR="007E4648" w:rsidRDefault="007E4648" w:rsidP="007E4648">
      <w:pPr>
        <w:autoSpaceDE w:val="0"/>
        <w:spacing w:after="0" w:line="240" w:lineRule="auto"/>
        <w:jc w:val="center"/>
        <w:rPr>
          <w:b/>
        </w:rPr>
      </w:pPr>
      <w:r>
        <w:rPr>
          <w:b/>
        </w:rPr>
        <w:t>I. Smluvní strany</w:t>
      </w:r>
    </w:p>
    <w:p w14:paraId="00B99947" w14:textId="77777777" w:rsidR="007E4648" w:rsidRDefault="007E4648" w:rsidP="007E4648">
      <w:pPr>
        <w:autoSpaceDE w:val="0"/>
        <w:spacing w:after="0" w:line="240" w:lineRule="auto"/>
      </w:pPr>
    </w:p>
    <w:p w14:paraId="6B39F64F" w14:textId="46EEC076" w:rsidR="007E4648" w:rsidRDefault="00F0366B" w:rsidP="007E4648">
      <w:pPr>
        <w:autoSpaceDE w:val="0"/>
        <w:spacing w:after="0" w:line="240" w:lineRule="auto"/>
      </w:pPr>
      <w:r w:rsidRPr="00F0366B">
        <w:rPr>
          <w:b/>
          <w:bCs/>
        </w:rPr>
        <w:t xml:space="preserve">ZŠ a MŠ Bohumín Čs. armády 1026 okres Karviná, </w:t>
      </w:r>
      <w:proofErr w:type="spellStart"/>
      <w:r w:rsidRPr="00F0366B">
        <w:rPr>
          <w:b/>
          <w:bCs/>
        </w:rPr>
        <w:t>p.o</w:t>
      </w:r>
      <w:proofErr w:type="spellEnd"/>
      <w:r w:rsidRPr="00F0366B">
        <w:rPr>
          <w:b/>
          <w:bCs/>
        </w:rPr>
        <w:t>.</w:t>
      </w:r>
      <w:r w:rsidR="007E4648">
        <w:br/>
        <w:t>se sídlem:</w:t>
      </w:r>
      <w:r w:rsidR="007E4648">
        <w:tab/>
      </w:r>
      <w:r w:rsidR="007E4648">
        <w:tab/>
      </w:r>
      <w:r w:rsidRPr="00F55E27">
        <w:rPr>
          <w:rFonts w:ascii="Arial" w:hAnsi="Arial" w:cs="Arial"/>
          <w:sz w:val="20"/>
          <w:szCs w:val="20"/>
        </w:rPr>
        <w:t>Čs. armády 1026, 735 81 Bohumín</w:t>
      </w:r>
    </w:p>
    <w:p w14:paraId="231478F1" w14:textId="0A0C2B05" w:rsidR="007E4648" w:rsidRDefault="007E4648" w:rsidP="007E4648">
      <w:pPr>
        <w:autoSpaceDE w:val="0"/>
        <w:spacing w:after="0" w:line="240" w:lineRule="auto"/>
      </w:pPr>
      <w:r>
        <w:t>Zastoupená:</w:t>
      </w:r>
      <w:r>
        <w:tab/>
      </w:r>
      <w:r>
        <w:tab/>
      </w:r>
      <w:r w:rsidR="00F0366B" w:rsidRPr="00F0366B">
        <w:t>Mgr. Adrian Kuder, ředitel</w:t>
      </w:r>
      <w:r>
        <w:br/>
        <w:t>IČO:</w:t>
      </w:r>
      <w:r>
        <w:tab/>
      </w:r>
      <w:r>
        <w:tab/>
      </w:r>
      <w:r>
        <w:tab/>
      </w:r>
      <w:r w:rsidR="00F0366B" w:rsidRPr="00F0366B">
        <w:t>61988731</w:t>
      </w:r>
    </w:p>
    <w:p w14:paraId="1480555F" w14:textId="34EB17BD" w:rsidR="00F0366B" w:rsidRDefault="007E4648" w:rsidP="007E4648">
      <w:pPr>
        <w:autoSpaceDE w:val="0"/>
        <w:spacing w:after="0" w:line="240" w:lineRule="auto"/>
      </w:pPr>
      <w:r>
        <w:t>DIČ:</w:t>
      </w:r>
      <w:r>
        <w:tab/>
      </w:r>
      <w:r>
        <w:tab/>
      </w:r>
      <w:r>
        <w:tab/>
      </w:r>
      <w:r w:rsidR="00F0366B">
        <w:t>CZ</w:t>
      </w:r>
      <w:r w:rsidR="00F0366B" w:rsidRPr="00F0366B">
        <w:t>61988731</w:t>
      </w:r>
    </w:p>
    <w:p w14:paraId="6A5A64A3" w14:textId="1E3F6700" w:rsidR="007E4648" w:rsidRPr="00F0366B" w:rsidRDefault="007E4648" w:rsidP="007E4648">
      <w:pPr>
        <w:autoSpaceDE w:val="0"/>
        <w:spacing w:after="0" w:line="240" w:lineRule="auto"/>
        <w:rPr>
          <w:color w:val="FF0000"/>
        </w:rPr>
      </w:pPr>
      <w:r>
        <w:t>Bankovní spojení:</w:t>
      </w:r>
      <w:r>
        <w:tab/>
      </w:r>
      <w:r w:rsidR="006A5221">
        <w:t>Česká spořitelna, a.s.</w:t>
      </w:r>
    </w:p>
    <w:p w14:paraId="28D3A193" w14:textId="39493E2F" w:rsidR="007E4648" w:rsidRPr="00F0366B" w:rsidRDefault="007E4648" w:rsidP="007E4648">
      <w:pPr>
        <w:autoSpaceDE w:val="0"/>
        <w:spacing w:after="0" w:line="240" w:lineRule="auto"/>
        <w:rPr>
          <w:color w:val="FF0000"/>
        </w:rPr>
      </w:pPr>
      <w:r>
        <w:t>Číslo účtu:</w:t>
      </w:r>
      <w:r>
        <w:tab/>
      </w:r>
      <w:r>
        <w:tab/>
      </w:r>
      <w:r w:rsidR="006A5221" w:rsidRPr="006A5221">
        <w:t>1724736309/0800</w:t>
      </w:r>
    </w:p>
    <w:p w14:paraId="59EA4E81" w14:textId="73B21C47" w:rsidR="007E4648" w:rsidRDefault="007E4648" w:rsidP="007E4648">
      <w:pPr>
        <w:autoSpaceDE w:val="0"/>
        <w:spacing w:after="0" w:line="240" w:lineRule="auto"/>
      </w:pPr>
      <w:r>
        <w:t xml:space="preserve">Zapsaný v obchodním rejstříku vedeném Krajským soudem v Ostravě, oddíl </w:t>
      </w:r>
      <w:proofErr w:type="spellStart"/>
      <w:r w:rsidR="00F0366B">
        <w:t>Pr</w:t>
      </w:r>
      <w:proofErr w:type="spellEnd"/>
      <w:r>
        <w:t xml:space="preserve">, vložka </w:t>
      </w:r>
      <w:r w:rsidR="00F0366B">
        <w:t>34</w:t>
      </w:r>
    </w:p>
    <w:p w14:paraId="0CD29D5B" w14:textId="77777777" w:rsidR="007E4648" w:rsidRDefault="007E4648" w:rsidP="007E4648">
      <w:pPr>
        <w:autoSpaceDE w:val="0"/>
        <w:spacing w:after="0" w:line="240" w:lineRule="auto"/>
      </w:pPr>
      <w:r>
        <w:t>(dále jen „Kupující“)</w:t>
      </w:r>
    </w:p>
    <w:p w14:paraId="06EB7485" w14:textId="77777777" w:rsidR="007E4648" w:rsidRDefault="007E4648" w:rsidP="007E4648">
      <w:pPr>
        <w:autoSpaceDE w:val="0"/>
        <w:spacing w:after="0" w:line="240" w:lineRule="auto"/>
      </w:pPr>
    </w:p>
    <w:p w14:paraId="11E1B83C" w14:textId="77777777" w:rsidR="007E4648" w:rsidRDefault="007E4648" w:rsidP="007E4648">
      <w:pPr>
        <w:autoSpaceDE w:val="0"/>
        <w:spacing w:after="0" w:line="240" w:lineRule="auto"/>
      </w:pPr>
      <w:r>
        <w:t>a</w:t>
      </w:r>
    </w:p>
    <w:p w14:paraId="1B6585D4" w14:textId="77777777" w:rsidR="007E4648" w:rsidRDefault="007E4648" w:rsidP="007E4648">
      <w:pPr>
        <w:autoSpaceDE w:val="0"/>
        <w:spacing w:after="0" w:line="240" w:lineRule="auto"/>
      </w:pPr>
    </w:p>
    <w:p w14:paraId="20CBDA0E" w14:textId="77777777" w:rsidR="007E4648" w:rsidRDefault="007E4648" w:rsidP="007E4648">
      <w:pPr>
        <w:autoSpaceDE w:val="0"/>
        <w:spacing w:after="0" w:line="240" w:lineRule="auto"/>
      </w:pPr>
      <w:r>
        <w:t xml:space="preserve">Název firmy </w:t>
      </w:r>
      <w:r>
        <w:tab/>
      </w:r>
      <w:sdt>
        <w:sdtPr>
          <w:id w:val="-735016005"/>
          <w:placeholder>
            <w:docPart w:val="E6EA66C378A34767847FA49AE8A63407"/>
          </w:placeholder>
          <w:showingPlcHdr/>
          <w:text/>
        </w:sdtPr>
        <w:sdtEndPr/>
        <w:sdtContent>
          <w:r>
            <w:rPr>
              <w:rStyle w:val="Zstupntext"/>
              <w:highlight w:val="yellow"/>
            </w:rPr>
            <w:t>Klikněte nebo klepněte sem a zadejte text.</w:t>
          </w:r>
        </w:sdtContent>
      </w:sdt>
      <w:r>
        <w:br/>
        <w:t>se sídlem:</w:t>
      </w:r>
      <w:r>
        <w:tab/>
      </w:r>
      <w:sdt>
        <w:sdtPr>
          <w:id w:val="-569350346"/>
          <w:placeholder>
            <w:docPart w:val="E6EA66C378A34767847FA49AE8A63407"/>
          </w:placeholder>
          <w:showingPlcHdr/>
          <w:text/>
        </w:sdtPr>
        <w:sdtEndPr/>
        <w:sdtContent>
          <w:r>
            <w:rPr>
              <w:rStyle w:val="Zstupntext"/>
              <w:highlight w:val="yellow"/>
            </w:rPr>
            <w:t>Klikněte nebo klepněte sem a zadejte text.</w:t>
          </w:r>
        </w:sdtContent>
      </w:sdt>
      <w:r>
        <w:tab/>
      </w:r>
    </w:p>
    <w:p w14:paraId="4778FBDD" w14:textId="77777777" w:rsidR="007E4648" w:rsidRDefault="007E4648" w:rsidP="007E4648">
      <w:pPr>
        <w:autoSpaceDE w:val="0"/>
        <w:spacing w:after="0" w:line="240" w:lineRule="auto"/>
      </w:pPr>
      <w:r>
        <w:t>Zastoupená:</w:t>
      </w:r>
      <w:r>
        <w:tab/>
      </w:r>
      <w:sdt>
        <w:sdtPr>
          <w:id w:val="-521705380"/>
          <w:placeholder>
            <w:docPart w:val="E6EA66C378A34767847FA49AE8A63407"/>
          </w:placeholder>
          <w:showingPlcHdr/>
          <w:text/>
        </w:sdtPr>
        <w:sdtEndPr/>
        <w:sdtContent>
          <w:r>
            <w:rPr>
              <w:rStyle w:val="Zstupntext"/>
              <w:highlight w:val="yellow"/>
            </w:rPr>
            <w:t>Klikněte nebo klepněte sem a zadejte text.</w:t>
          </w:r>
        </w:sdtContent>
      </w:sdt>
      <w:r>
        <w:tab/>
      </w:r>
      <w:r>
        <w:tab/>
      </w:r>
      <w:r>
        <w:tab/>
      </w:r>
      <w:r>
        <w:tab/>
      </w:r>
    </w:p>
    <w:p w14:paraId="076330A5" w14:textId="77777777" w:rsidR="007E4648" w:rsidRDefault="007E4648" w:rsidP="007E4648">
      <w:pPr>
        <w:autoSpaceDE w:val="0"/>
        <w:spacing w:after="0" w:line="240" w:lineRule="auto"/>
      </w:pPr>
      <w:r>
        <w:t>IČO:</w:t>
      </w:r>
      <w:r>
        <w:tab/>
      </w:r>
      <w:r>
        <w:tab/>
      </w:r>
      <w:sdt>
        <w:sdtPr>
          <w:id w:val="-589008994"/>
          <w:placeholder>
            <w:docPart w:val="E6EA66C378A34767847FA49AE8A63407"/>
          </w:placeholder>
          <w:showingPlcHdr/>
          <w:text/>
        </w:sdtPr>
        <w:sdtEndPr/>
        <w:sdtContent>
          <w:r>
            <w:rPr>
              <w:rStyle w:val="Zstupntext"/>
              <w:highlight w:val="yellow"/>
            </w:rPr>
            <w:t>Klikněte nebo klepněte sem a zadejte text.</w:t>
          </w:r>
        </w:sdtContent>
      </w:sdt>
      <w:r>
        <w:tab/>
      </w:r>
    </w:p>
    <w:p w14:paraId="034DD7E0" w14:textId="77777777" w:rsidR="007E4648" w:rsidRDefault="007E4648" w:rsidP="007E4648">
      <w:pPr>
        <w:autoSpaceDE w:val="0"/>
        <w:spacing w:after="0" w:line="240" w:lineRule="auto"/>
      </w:pPr>
      <w:r>
        <w:t>DIČ:</w:t>
      </w:r>
      <w:r>
        <w:tab/>
      </w:r>
      <w:r>
        <w:tab/>
      </w:r>
      <w:sdt>
        <w:sdtPr>
          <w:id w:val="1217316192"/>
          <w:placeholder>
            <w:docPart w:val="E6EA66C378A34767847FA49AE8A63407"/>
          </w:placeholder>
          <w:showingPlcHdr/>
          <w:text/>
        </w:sdtPr>
        <w:sdtEndPr/>
        <w:sdtContent>
          <w:r>
            <w:rPr>
              <w:rStyle w:val="Zstupntext"/>
              <w:highlight w:val="yellow"/>
            </w:rPr>
            <w:t>Klikněte nebo klepněte sem a zadejte text.</w:t>
          </w:r>
        </w:sdtContent>
      </w:sdt>
    </w:p>
    <w:p w14:paraId="5C5F6D1D" w14:textId="77777777" w:rsidR="007E4648" w:rsidRDefault="007E4648" w:rsidP="007E4648">
      <w:pPr>
        <w:autoSpaceDE w:val="0"/>
        <w:spacing w:after="0" w:line="240" w:lineRule="auto"/>
      </w:pPr>
      <w:r>
        <w:t xml:space="preserve">Bankovní spojení: </w:t>
      </w:r>
      <w:sdt>
        <w:sdtPr>
          <w:id w:val="1508482517"/>
          <w:placeholder>
            <w:docPart w:val="E6EA66C378A34767847FA49AE8A63407"/>
          </w:placeholder>
          <w:showingPlcHdr/>
          <w:text/>
        </w:sdtPr>
        <w:sdtEndPr/>
        <w:sdtContent>
          <w:r>
            <w:rPr>
              <w:rStyle w:val="Zstupntext"/>
              <w:highlight w:val="yellow"/>
            </w:rPr>
            <w:t>Klikněte nebo klepněte sem a zadejte text.</w:t>
          </w:r>
        </w:sdtContent>
      </w:sdt>
    </w:p>
    <w:p w14:paraId="53E9C8FA" w14:textId="77777777" w:rsidR="007E4648" w:rsidRDefault="007E4648" w:rsidP="007E4648">
      <w:pPr>
        <w:autoSpaceDE w:val="0"/>
        <w:spacing w:after="0" w:line="240" w:lineRule="auto"/>
      </w:pPr>
      <w:r>
        <w:t>Číslo účtu:</w:t>
      </w:r>
      <w:r>
        <w:tab/>
      </w:r>
      <w:sdt>
        <w:sdtPr>
          <w:id w:val="1506631107"/>
          <w:placeholder>
            <w:docPart w:val="E6EA66C378A34767847FA49AE8A63407"/>
          </w:placeholder>
          <w:showingPlcHdr/>
          <w:text/>
        </w:sdtPr>
        <w:sdtEndPr/>
        <w:sdtContent>
          <w:r>
            <w:rPr>
              <w:rStyle w:val="Zstupntext"/>
              <w:highlight w:val="yellow"/>
            </w:rPr>
            <w:t>Klikněte nebo klepněte sem a zadejte text.</w:t>
          </w:r>
        </w:sdtContent>
      </w:sdt>
      <w:r>
        <w:tab/>
      </w:r>
    </w:p>
    <w:p w14:paraId="4AD00EB0" w14:textId="77777777" w:rsidR="007E4648" w:rsidRDefault="007E4648" w:rsidP="007E4648">
      <w:pPr>
        <w:autoSpaceDE w:val="0"/>
        <w:spacing w:after="0" w:line="240" w:lineRule="auto"/>
        <w:rPr>
          <w:sz w:val="24"/>
          <w:szCs w:val="24"/>
        </w:rPr>
      </w:pPr>
      <w:r>
        <w:t>Zapsaný v obchodním rejstříku vedeném Krajským soudem v </w:t>
      </w:r>
      <w:sdt>
        <w:sdtPr>
          <w:id w:val="1801033025"/>
          <w:placeholder>
            <w:docPart w:val="E6EA66C378A34767847FA49AE8A63407"/>
          </w:placeholder>
          <w:showingPlcHdr/>
          <w:text/>
        </w:sdtPr>
        <w:sdtEndPr/>
        <w:sdtContent>
          <w:r>
            <w:rPr>
              <w:rStyle w:val="Zstupntext"/>
              <w:highlight w:val="yellow"/>
            </w:rPr>
            <w:t>Klikněte nebo klepněte sem a zadejte text.</w:t>
          </w:r>
        </w:sdtContent>
      </w:sdt>
      <w:r>
        <w:t xml:space="preserve">, oddíl </w:t>
      </w:r>
      <w:sdt>
        <w:sdtPr>
          <w:id w:val="827488835"/>
          <w:placeholder>
            <w:docPart w:val="E6EA66C378A34767847FA49AE8A63407"/>
          </w:placeholder>
          <w:showingPlcHdr/>
          <w:text/>
        </w:sdtPr>
        <w:sdtEndPr/>
        <w:sdtContent>
          <w:r>
            <w:rPr>
              <w:rStyle w:val="Zstupntext"/>
              <w:highlight w:val="yellow"/>
            </w:rPr>
            <w:t>Klikněte nebo klepněte sem a zadejte text.</w:t>
          </w:r>
        </w:sdtContent>
      </w:sdt>
      <w:r>
        <w:t xml:space="preserve">, vložka </w:t>
      </w:r>
      <w:sdt>
        <w:sdtPr>
          <w:id w:val="-1374234973"/>
          <w:placeholder>
            <w:docPart w:val="E6EA66C378A34767847FA49AE8A63407"/>
          </w:placeholder>
          <w:showingPlcHdr/>
          <w:text/>
        </w:sdtPr>
        <w:sdtEndPr/>
        <w:sdtContent>
          <w:r>
            <w:rPr>
              <w:rStyle w:val="Zstupntext"/>
              <w:highlight w:val="yellow"/>
            </w:rPr>
            <w:t>Klikněte nebo klepněte sem a zadejte text.</w:t>
          </w:r>
        </w:sdtContent>
      </w:sdt>
    </w:p>
    <w:p w14:paraId="2AD0570C" w14:textId="77777777" w:rsidR="007E4648" w:rsidRDefault="007E4648" w:rsidP="007E4648">
      <w:pPr>
        <w:autoSpaceDE w:val="0"/>
        <w:spacing w:after="0" w:line="240" w:lineRule="auto"/>
        <w:rPr>
          <w:sz w:val="20"/>
          <w:szCs w:val="20"/>
        </w:rPr>
      </w:pPr>
      <w:r>
        <w:t>(dále jen „Prodávající“)</w:t>
      </w:r>
    </w:p>
    <w:p w14:paraId="15A82A6C" w14:textId="77777777" w:rsidR="007E4648" w:rsidRDefault="007E4648" w:rsidP="007E4648">
      <w:pPr>
        <w:autoSpaceDE w:val="0"/>
        <w:spacing w:after="0" w:line="240" w:lineRule="auto"/>
      </w:pPr>
    </w:p>
    <w:p w14:paraId="6F703A83" w14:textId="77777777" w:rsidR="007E4648" w:rsidRDefault="007E4648" w:rsidP="007E4648">
      <w:pPr>
        <w:autoSpaceDE w:val="0"/>
        <w:spacing w:after="0" w:line="240" w:lineRule="auto"/>
      </w:pPr>
    </w:p>
    <w:p w14:paraId="3F81A628" w14:textId="4348043E" w:rsidR="007E4648" w:rsidRDefault="007E4648" w:rsidP="007E4648">
      <w:pPr>
        <w:autoSpaceDE w:val="0"/>
        <w:spacing w:after="0" w:line="240" w:lineRule="auto"/>
        <w:jc w:val="both"/>
      </w:pPr>
      <w:r>
        <w:t xml:space="preserve">Uzavírají podle ustanovení § 2079 násl. zákona č. 89/2012 Sb., občanský zákoník tuto kupní smlouvu, jejímž předmětem je nákup </w:t>
      </w:r>
      <w:r w:rsidR="00411D44">
        <w:rPr>
          <w:rFonts w:ascii="Arial" w:hAnsi="Arial" w:cs="Arial"/>
          <w:sz w:val="20"/>
          <w:szCs w:val="20"/>
        </w:rPr>
        <w:t xml:space="preserve">elektrického všestranného plně automatizovaného míchacího kotle o objemu 200 l </w:t>
      </w:r>
      <w:r>
        <w:t>(dále také jen „</w:t>
      </w:r>
      <w:r w:rsidR="00F0366B">
        <w:t>technologické vybavení kuchyně</w:t>
      </w:r>
      <w:r>
        <w:t xml:space="preserve">“) pro </w:t>
      </w:r>
      <w:r w:rsidR="00F0366B" w:rsidRPr="00F0366B">
        <w:t xml:space="preserve">ZŠ a MŠ Bohumín Čs. armády 1026 okres Karviná, </w:t>
      </w:r>
      <w:proofErr w:type="spellStart"/>
      <w:proofErr w:type="gramStart"/>
      <w:r w:rsidR="00F0366B" w:rsidRPr="00F0366B">
        <w:t>p.o</w:t>
      </w:r>
      <w:proofErr w:type="spellEnd"/>
      <w:r w:rsidR="00F0366B" w:rsidRPr="00F0366B">
        <w:t>.</w:t>
      </w:r>
      <w:proofErr w:type="gramEnd"/>
      <w:r>
        <w:t>, níže uvedeného znění:</w:t>
      </w:r>
    </w:p>
    <w:p w14:paraId="6BD01C07" w14:textId="77777777" w:rsidR="007E4648" w:rsidRDefault="007E4648" w:rsidP="007E4648">
      <w:pPr>
        <w:autoSpaceDE w:val="0"/>
        <w:spacing w:after="0" w:line="240" w:lineRule="auto"/>
      </w:pPr>
    </w:p>
    <w:p w14:paraId="29D02E08" w14:textId="77777777" w:rsidR="007E4648" w:rsidRDefault="007E4648" w:rsidP="007E4648">
      <w:pPr>
        <w:autoSpaceDE w:val="0"/>
        <w:spacing w:after="0" w:line="240" w:lineRule="auto"/>
      </w:pPr>
    </w:p>
    <w:p w14:paraId="3282BB8E" w14:textId="77777777" w:rsidR="007E4648" w:rsidRDefault="007E4648" w:rsidP="007E4648">
      <w:pPr>
        <w:pStyle w:val="Odstavecseseznamem"/>
        <w:autoSpaceDE w:val="0"/>
        <w:spacing w:after="0" w:line="240" w:lineRule="auto"/>
        <w:jc w:val="center"/>
        <w:rPr>
          <w:b/>
        </w:rPr>
      </w:pPr>
      <w:r>
        <w:rPr>
          <w:b/>
        </w:rPr>
        <w:t>II. Základní ustanovení</w:t>
      </w:r>
    </w:p>
    <w:p w14:paraId="5C61F779" w14:textId="77777777" w:rsidR="007E4648" w:rsidRDefault="007E4648" w:rsidP="007E4648">
      <w:pPr>
        <w:pStyle w:val="Odstavecseseznamem"/>
        <w:autoSpaceDE w:val="0"/>
        <w:spacing w:after="0" w:line="240" w:lineRule="auto"/>
        <w:jc w:val="both"/>
      </w:pPr>
    </w:p>
    <w:p w14:paraId="355FC256" w14:textId="77777777" w:rsidR="007E4648" w:rsidRDefault="007E4648" w:rsidP="007636B8">
      <w:pPr>
        <w:pStyle w:val="Odstavecseseznamem"/>
        <w:numPr>
          <w:ilvl w:val="0"/>
          <w:numId w:val="44"/>
        </w:numPr>
        <w:autoSpaceDE w:val="0"/>
        <w:spacing w:after="0" w:line="240" w:lineRule="auto"/>
        <w:ind w:left="284"/>
        <w:jc w:val="both"/>
      </w:pPr>
      <w:r>
        <w:t>Tato smlouva je uzavřena dle § 2079 a násl. zákona č. 89/2012, občanský zákoník (dále jen „občanský zákoník“), práva a povinnosti stran touto smlouvou neupravená se řídí příslušnými ustanoveními občanského zákoníku.</w:t>
      </w:r>
    </w:p>
    <w:p w14:paraId="35AF2DDE" w14:textId="77777777" w:rsidR="007E4648" w:rsidRDefault="007E4648" w:rsidP="007636B8">
      <w:pPr>
        <w:pStyle w:val="Odstavecseseznamem"/>
        <w:numPr>
          <w:ilvl w:val="0"/>
          <w:numId w:val="44"/>
        </w:numPr>
        <w:autoSpaceDE w:val="0"/>
        <w:spacing w:after="0" w:line="240" w:lineRule="auto"/>
        <w:ind w:left="284"/>
        <w:jc w:val="both"/>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C7F6236" w14:textId="77777777" w:rsidR="007E4648" w:rsidRDefault="007E4648" w:rsidP="007636B8">
      <w:pPr>
        <w:pStyle w:val="Odstavecseseznamem"/>
        <w:numPr>
          <w:ilvl w:val="0"/>
          <w:numId w:val="44"/>
        </w:numPr>
        <w:autoSpaceDE w:val="0"/>
        <w:spacing w:after="0" w:line="240" w:lineRule="auto"/>
        <w:ind w:left="284"/>
        <w:jc w:val="both"/>
      </w:pPr>
      <w:r>
        <w:t>Prodávající prohlašuje, že bankovní účet uvedený v čl. I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musí být zveřejněným účtem ve smyslu předchozí věty.</w:t>
      </w:r>
    </w:p>
    <w:p w14:paraId="5DE76CCF" w14:textId="77777777" w:rsidR="007E4648" w:rsidRDefault="007E4648" w:rsidP="007636B8">
      <w:pPr>
        <w:pStyle w:val="Odstavecseseznamem"/>
        <w:numPr>
          <w:ilvl w:val="0"/>
          <w:numId w:val="44"/>
        </w:numPr>
        <w:autoSpaceDE w:val="0"/>
        <w:spacing w:after="0" w:line="240" w:lineRule="auto"/>
        <w:ind w:left="284"/>
        <w:jc w:val="both"/>
      </w:pPr>
      <w:r>
        <w:t>Smluvní strany prohlašují, že osoby podepisující tuto smlouvu jsou k tomuto úkonu oprávněny.</w:t>
      </w:r>
    </w:p>
    <w:p w14:paraId="12462E13" w14:textId="77777777" w:rsidR="007E4648" w:rsidRDefault="007E4648" w:rsidP="007636B8">
      <w:pPr>
        <w:pStyle w:val="Odstavecseseznamem"/>
        <w:numPr>
          <w:ilvl w:val="0"/>
          <w:numId w:val="44"/>
        </w:numPr>
        <w:autoSpaceDE w:val="0"/>
        <w:spacing w:after="0" w:line="240" w:lineRule="auto"/>
        <w:ind w:left="284"/>
        <w:jc w:val="both"/>
      </w:pPr>
      <w:r>
        <w:t>Prodávající prohlašuje, že se detailně seznámil s podmínkami stanovenými kupujícím a že jsou mu známy veškeré technické, kvalitativní a jiné požadavky nezbytné k zajištění předmětu plnění podle této smlouvy.</w:t>
      </w:r>
    </w:p>
    <w:p w14:paraId="29623F75" w14:textId="77777777" w:rsidR="007E4648" w:rsidRDefault="007E4648" w:rsidP="007E4648">
      <w:pPr>
        <w:autoSpaceDE w:val="0"/>
        <w:spacing w:after="0" w:line="240" w:lineRule="auto"/>
      </w:pPr>
    </w:p>
    <w:p w14:paraId="66FF0BA4" w14:textId="77777777" w:rsidR="00423875" w:rsidRDefault="00423875" w:rsidP="007E4648">
      <w:pPr>
        <w:pStyle w:val="Odstavecseseznamem"/>
        <w:autoSpaceDE w:val="0"/>
        <w:spacing w:after="0" w:line="240" w:lineRule="auto"/>
        <w:jc w:val="center"/>
        <w:rPr>
          <w:b/>
        </w:rPr>
      </w:pPr>
    </w:p>
    <w:p w14:paraId="392939F4" w14:textId="2F97A0C2" w:rsidR="007E4648" w:rsidRDefault="007E4648" w:rsidP="007E4648">
      <w:pPr>
        <w:pStyle w:val="Odstavecseseznamem"/>
        <w:autoSpaceDE w:val="0"/>
        <w:spacing w:after="0" w:line="240" w:lineRule="auto"/>
        <w:jc w:val="center"/>
        <w:rPr>
          <w:b/>
        </w:rPr>
      </w:pPr>
      <w:r>
        <w:rPr>
          <w:b/>
        </w:rPr>
        <w:t>III. Předmět smlouvy</w:t>
      </w:r>
    </w:p>
    <w:p w14:paraId="7DA1264B" w14:textId="77777777" w:rsidR="007E4648" w:rsidRDefault="007E4648" w:rsidP="007E4648">
      <w:pPr>
        <w:autoSpaceDE w:val="0"/>
        <w:spacing w:after="0" w:line="240" w:lineRule="auto"/>
        <w:ind w:left="360"/>
        <w:rPr>
          <w:b/>
        </w:rPr>
      </w:pPr>
    </w:p>
    <w:p w14:paraId="2A471797" w14:textId="78AC04E5" w:rsidR="007E4648" w:rsidRDefault="007E4648" w:rsidP="007E4648">
      <w:pPr>
        <w:pStyle w:val="Odstavecseseznamem"/>
        <w:numPr>
          <w:ilvl w:val="0"/>
          <w:numId w:val="37"/>
        </w:numPr>
        <w:shd w:val="clear" w:color="auto" w:fill="FFFFFF" w:themeFill="background1"/>
        <w:autoSpaceDE w:val="0"/>
        <w:spacing w:after="0" w:line="240" w:lineRule="auto"/>
        <w:jc w:val="both"/>
      </w:pPr>
      <w:r>
        <w:t xml:space="preserve">Předmětem této smlouvy je závazek Prodávajícího dodat Kupujícímu řádně a včas </w:t>
      </w:r>
      <w:r w:rsidR="00411D44">
        <w:rPr>
          <w:rFonts w:ascii="Arial" w:hAnsi="Arial" w:cs="Arial"/>
          <w:sz w:val="20"/>
          <w:szCs w:val="20"/>
        </w:rPr>
        <w:t xml:space="preserve">elektrický všestranně plně automatizovaný míchací kotel o objemu 200 l </w:t>
      </w:r>
      <w:r>
        <w:t>následující specifikac</w:t>
      </w:r>
      <w:r w:rsidR="00411D44">
        <w:t>e</w:t>
      </w:r>
      <w:r>
        <w:t>:</w:t>
      </w:r>
    </w:p>
    <w:p w14:paraId="0460B794" w14:textId="77777777" w:rsidR="007E4648" w:rsidRDefault="006C08A0" w:rsidP="007E4648">
      <w:pPr>
        <w:pStyle w:val="Odstavecseseznamem"/>
        <w:autoSpaceDE w:val="0"/>
        <w:spacing w:after="0" w:line="240" w:lineRule="auto"/>
        <w:ind w:left="360"/>
        <w:jc w:val="both"/>
        <w:rPr>
          <w:highlight w:val="yellow"/>
          <w:lang w:eastAsia="cs-CZ"/>
        </w:rPr>
      </w:pPr>
      <w:sdt>
        <w:sdtPr>
          <w:rPr>
            <w:highlight w:val="yellow"/>
          </w:rPr>
          <w:id w:val="1344674657"/>
          <w:placeholder>
            <w:docPart w:val="E6EA66C378A34767847FA49AE8A63407"/>
          </w:placeholder>
          <w:showingPlcHdr/>
          <w:text/>
        </w:sdtPr>
        <w:sdtEndPr/>
        <w:sdtContent>
          <w:r w:rsidR="007E4648">
            <w:rPr>
              <w:rStyle w:val="Zstupntext"/>
              <w:highlight w:val="yellow"/>
            </w:rPr>
            <w:t>Klikněte nebo klepněte sem a zadejte text.</w:t>
          </w:r>
        </w:sdtContent>
      </w:sdt>
    </w:p>
    <w:p w14:paraId="0D6F5354" w14:textId="4FC5D156" w:rsidR="007E4648" w:rsidRDefault="007E4648" w:rsidP="007E4648">
      <w:pPr>
        <w:autoSpaceDE w:val="0"/>
        <w:spacing w:after="0" w:line="240" w:lineRule="auto"/>
        <w:ind w:left="360"/>
        <w:jc w:val="both"/>
      </w:pPr>
      <w:r>
        <w:t>(dále také jen „</w:t>
      </w:r>
      <w:r w:rsidR="00453505">
        <w:t>technologické vybavení kuchyně</w:t>
      </w:r>
      <w:r>
        <w:t>“)</w:t>
      </w:r>
      <w:r>
        <w:rPr>
          <w:sz w:val="24"/>
          <w:szCs w:val="24"/>
        </w:rPr>
        <w:t>,</w:t>
      </w:r>
      <w:r>
        <w:t xml:space="preserve"> s vlastnostmi specifikovanými ve výzvě na dodávku </w:t>
      </w:r>
      <w:r w:rsidR="00453505">
        <w:t>technologického vybavení kuchyně</w:t>
      </w:r>
      <w:r>
        <w:t xml:space="preserve"> ze </w:t>
      </w:r>
      <w:r w:rsidRPr="00B77DA1">
        <w:t xml:space="preserve">dne </w:t>
      </w:r>
      <w:bookmarkStart w:id="1" w:name="_Hlk92679928"/>
      <w:r w:rsidR="00B77DA1" w:rsidRPr="00B77DA1">
        <w:t>29</w:t>
      </w:r>
      <w:r w:rsidR="007767A1" w:rsidRPr="00B77DA1">
        <w:rPr>
          <w:rFonts w:asciiTheme="minorHAnsi" w:hAnsiTheme="minorHAnsi" w:cstheme="minorHAnsi"/>
        </w:rPr>
        <w:t>.</w:t>
      </w:r>
      <w:r w:rsidR="00B77DA1">
        <w:rPr>
          <w:rFonts w:asciiTheme="minorHAnsi" w:hAnsiTheme="minorHAnsi" w:cstheme="minorHAnsi"/>
        </w:rPr>
        <w:t xml:space="preserve"> </w:t>
      </w:r>
      <w:r w:rsidR="007767A1" w:rsidRPr="00B77DA1">
        <w:rPr>
          <w:rFonts w:asciiTheme="minorHAnsi" w:hAnsiTheme="minorHAnsi" w:cstheme="minorHAnsi"/>
        </w:rPr>
        <w:t>0</w:t>
      </w:r>
      <w:r w:rsidR="00B77DA1" w:rsidRPr="00B77DA1">
        <w:rPr>
          <w:rFonts w:asciiTheme="minorHAnsi" w:hAnsiTheme="minorHAnsi" w:cstheme="minorHAnsi"/>
        </w:rPr>
        <w:t>9</w:t>
      </w:r>
      <w:r w:rsidR="007767A1" w:rsidRPr="00B77DA1">
        <w:rPr>
          <w:rFonts w:asciiTheme="minorHAnsi" w:hAnsiTheme="minorHAnsi" w:cstheme="minorHAnsi"/>
        </w:rPr>
        <w:t>.</w:t>
      </w:r>
      <w:r w:rsidR="00B77DA1">
        <w:rPr>
          <w:rFonts w:asciiTheme="minorHAnsi" w:hAnsiTheme="minorHAnsi" w:cstheme="minorHAnsi"/>
        </w:rPr>
        <w:t xml:space="preserve"> </w:t>
      </w:r>
      <w:r w:rsidR="007767A1" w:rsidRPr="00B77DA1">
        <w:rPr>
          <w:rFonts w:asciiTheme="minorHAnsi" w:hAnsiTheme="minorHAnsi" w:cstheme="minorHAnsi"/>
        </w:rPr>
        <w:t>202</w:t>
      </w:r>
      <w:bookmarkEnd w:id="1"/>
      <w:r w:rsidR="00B77DA1" w:rsidRPr="00B77DA1">
        <w:rPr>
          <w:rFonts w:asciiTheme="minorHAnsi" w:hAnsiTheme="minorHAnsi" w:cstheme="minorHAnsi"/>
        </w:rPr>
        <w:t>5</w:t>
      </w:r>
      <w:r w:rsidRPr="00B77DA1">
        <w:t>, je</w:t>
      </w:r>
      <w:r w:rsidR="00453505" w:rsidRPr="00B77DA1">
        <w:t>jichž</w:t>
      </w:r>
      <w:r>
        <w:t xml:space="preserve"> přesná technická specifikace včetně jednotlivých součástí je obsažena v příloze č. 1 této smlouvy, tvořící nedílnou součást této smlouvy, a to za podmínek sjednaných dále v této smlouvě, a dále závazek Prodávajícího převést na Kupujícího vlastnické právo k </w:t>
      </w:r>
      <w:bookmarkStart w:id="2" w:name="_Hlk531813054"/>
      <w:r w:rsidR="00453505">
        <w:t>technologickému vybavení kuchyně</w:t>
      </w:r>
      <w:r>
        <w:t xml:space="preserve"> </w:t>
      </w:r>
      <w:bookmarkEnd w:id="2"/>
      <w:r>
        <w:t>a dále závazek Kupujícího řádně a včas dodan</w:t>
      </w:r>
      <w:r w:rsidR="00453505">
        <w:t>é</w:t>
      </w:r>
      <w:r>
        <w:t xml:space="preserve"> </w:t>
      </w:r>
      <w:r w:rsidR="00453505">
        <w:t>technologické vybavení kuchyně</w:t>
      </w:r>
      <w:r>
        <w:t xml:space="preserve"> převzít a řádně zaplatit sjednanou kupní cenu.</w:t>
      </w:r>
    </w:p>
    <w:p w14:paraId="02DC7797" w14:textId="77777777" w:rsidR="007E4648" w:rsidRDefault="007E4648" w:rsidP="007E4648">
      <w:pPr>
        <w:tabs>
          <w:tab w:val="left" w:pos="4080"/>
        </w:tabs>
        <w:autoSpaceDE w:val="0"/>
        <w:spacing w:after="0" w:line="240" w:lineRule="auto"/>
        <w:ind w:left="360"/>
        <w:jc w:val="both"/>
      </w:pPr>
      <w:r>
        <w:tab/>
      </w:r>
    </w:p>
    <w:p w14:paraId="5EE48690" w14:textId="65522313" w:rsidR="007E4648" w:rsidRDefault="007E4648" w:rsidP="007E4648">
      <w:pPr>
        <w:pStyle w:val="Odstavecseseznamem"/>
        <w:numPr>
          <w:ilvl w:val="0"/>
          <w:numId w:val="37"/>
        </w:numPr>
        <w:autoSpaceDE w:val="0"/>
        <w:spacing w:after="0" w:line="240" w:lineRule="auto"/>
        <w:jc w:val="both"/>
      </w:pPr>
      <w:r>
        <w:t>Prodávající prohlašuje, že v době dodání předmětu plnění bude oprávněn jako výlučný vlastník volně disponovat s </w:t>
      </w:r>
      <w:r w:rsidR="00453505">
        <w:t>technologickým vybavením kuchyně</w:t>
      </w:r>
      <w:r>
        <w:t>, a zavazuje se, že převede na Kupujícího své vlastnické právo k </w:t>
      </w:r>
      <w:r w:rsidR="00453505">
        <w:t>technologickému vybavení kuchyně</w:t>
      </w:r>
      <w:r>
        <w:t>.</w:t>
      </w:r>
    </w:p>
    <w:p w14:paraId="000B30B0" w14:textId="77777777" w:rsidR="007E4648" w:rsidRDefault="007E4648" w:rsidP="007E4648">
      <w:pPr>
        <w:autoSpaceDE w:val="0"/>
        <w:spacing w:after="0" w:line="240" w:lineRule="auto"/>
        <w:ind w:left="360"/>
        <w:jc w:val="both"/>
      </w:pPr>
    </w:p>
    <w:p w14:paraId="48578968" w14:textId="25098C8B" w:rsidR="007E4648" w:rsidRDefault="007E4648" w:rsidP="007E4648">
      <w:pPr>
        <w:pStyle w:val="Odstavecseseznamem"/>
        <w:numPr>
          <w:ilvl w:val="0"/>
          <w:numId w:val="37"/>
        </w:numPr>
        <w:autoSpaceDE w:val="0"/>
        <w:spacing w:after="0" w:line="240" w:lineRule="auto"/>
        <w:jc w:val="both"/>
      </w:pPr>
      <w:r>
        <w:t>Prodávající se zavazuje dodat Kupujícímu společně s </w:t>
      </w:r>
      <w:r w:rsidR="00453505">
        <w:t>technologickým vybavením kuchyně</w:t>
      </w:r>
      <w:r>
        <w:t xml:space="preserve"> i veškeré doklady, které se k </w:t>
      </w:r>
      <w:r w:rsidR="00453505">
        <w:t xml:space="preserve">technologickému vybavení kuchyně </w:t>
      </w:r>
      <w:r>
        <w:t xml:space="preserve">vztahují, tj. zejména doklady nutné k převzetí a k řádnému užívání </w:t>
      </w:r>
      <w:r w:rsidR="00453505">
        <w:t>technologického vybavení kuchyně</w:t>
      </w:r>
      <w:r>
        <w:t>:</w:t>
      </w:r>
    </w:p>
    <w:p w14:paraId="613F40D5" w14:textId="1F8C641A" w:rsidR="007E4648" w:rsidRDefault="007E4648" w:rsidP="007E4648">
      <w:pPr>
        <w:autoSpaceDE w:val="0"/>
        <w:spacing w:after="0" w:line="240" w:lineRule="auto"/>
        <w:ind w:left="720" w:hanging="360"/>
        <w:jc w:val="both"/>
      </w:pPr>
      <w:r>
        <w:t>-</w:t>
      </w:r>
      <w:r>
        <w:tab/>
        <w:t xml:space="preserve">návod k ovládání </w:t>
      </w:r>
      <w:r w:rsidR="00453505">
        <w:t>technologického vybavení kuchyně</w:t>
      </w:r>
      <w:r>
        <w:t xml:space="preserve"> a je</w:t>
      </w:r>
      <w:r w:rsidR="00453505">
        <w:t>ho</w:t>
      </w:r>
      <w:r>
        <w:t xml:space="preserve"> jednotlivých komponent v českém jazyce ve dvou vyhotoveních (1x v listinné podobě, 1x v datové podobě na CD/DVD či obdobném nosiči ve formátu PDF),</w:t>
      </w:r>
    </w:p>
    <w:p w14:paraId="52A721FD" w14:textId="77777777" w:rsidR="007E4648" w:rsidRDefault="007E4648" w:rsidP="007E4648">
      <w:pPr>
        <w:autoSpaceDE w:val="0"/>
        <w:spacing w:after="0" w:line="240" w:lineRule="auto"/>
        <w:ind w:left="360"/>
        <w:jc w:val="both"/>
      </w:pPr>
      <w:r>
        <w:t>-</w:t>
      </w:r>
      <w:r>
        <w:tab/>
        <w:t>originál návod,</w:t>
      </w:r>
    </w:p>
    <w:p w14:paraId="70CFD55A" w14:textId="617B07B2" w:rsidR="007E4648" w:rsidRDefault="007E4648" w:rsidP="007E4648">
      <w:pPr>
        <w:autoSpaceDE w:val="0"/>
        <w:spacing w:after="0" w:line="240" w:lineRule="auto"/>
        <w:ind w:left="720" w:hanging="360"/>
        <w:jc w:val="both"/>
      </w:pPr>
      <w:r>
        <w:t>-</w:t>
      </w:r>
      <w:r>
        <w:tab/>
        <w:t xml:space="preserve">prohlášení o shodě dle zákona č. 22/1997 Sb., o technických požadavcích na výrobky, ve znění pozdějších předpisů, a souvisejících předpisů v platném znění a to v českém jazyce. Zároveň bude přímo jednotlivých komponentech </w:t>
      </w:r>
      <w:r w:rsidR="00453505">
        <w:t>technologického vybavení kuchyně</w:t>
      </w:r>
      <w:r>
        <w:t xml:space="preserve"> grafické znázornění této shody prostřednictvím značky CE.</w:t>
      </w:r>
    </w:p>
    <w:p w14:paraId="7038D3DB" w14:textId="77777777" w:rsidR="007E4648" w:rsidRDefault="007E4648" w:rsidP="007E4648">
      <w:pPr>
        <w:suppressAutoHyphens w:val="0"/>
        <w:spacing w:after="0" w:line="240" w:lineRule="auto"/>
        <w:rPr>
          <w:b/>
        </w:rPr>
      </w:pPr>
    </w:p>
    <w:p w14:paraId="4F2463A1" w14:textId="77777777" w:rsidR="007E4648" w:rsidRDefault="007E4648" w:rsidP="007E4648">
      <w:pPr>
        <w:pStyle w:val="Odstavecseseznamem"/>
        <w:autoSpaceDE w:val="0"/>
        <w:spacing w:after="0" w:line="240" w:lineRule="auto"/>
        <w:jc w:val="center"/>
        <w:rPr>
          <w:b/>
        </w:rPr>
      </w:pPr>
      <w:r>
        <w:rPr>
          <w:b/>
        </w:rPr>
        <w:t>IV. Čas a místo plnění</w:t>
      </w:r>
    </w:p>
    <w:p w14:paraId="420F070F" w14:textId="77777777" w:rsidR="007E4648" w:rsidRDefault="007E4648" w:rsidP="007E4648">
      <w:pPr>
        <w:pStyle w:val="Odstavecseseznamem"/>
        <w:autoSpaceDE w:val="0"/>
        <w:spacing w:after="0" w:line="240" w:lineRule="auto"/>
        <w:jc w:val="center"/>
        <w:rPr>
          <w:b/>
        </w:rPr>
      </w:pPr>
    </w:p>
    <w:p w14:paraId="558E8FAF" w14:textId="5A8CC1D7" w:rsidR="007E4648" w:rsidRDefault="007E4648" w:rsidP="007636B8">
      <w:pPr>
        <w:pStyle w:val="Odstavecseseznamem"/>
        <w:numPr>
          <w:ilvl w:val="0"/>
          <w:numId w:val="38"/>
        </w:numPr>
        <w:tabs>
          <w:tab w:val="clear" w:pos="284"/>
        </w:tabs>
        <w:autoSpaceDE w:val="0"/>
        <w:spacing w:after="0" w:line="240" w:lineRule="auto"/>
        <w:ind w:left="426" w:hanging="426"/>
        <w:jc w:val="both"/>
      </w:pPr>
      <w:r>
        <w:t xml:space="preserve">Prodávající se zavazuje dodat </w:t>
      </w:r>
      <w:r w:rsidR="00453505">
        <w:t>technologické vybavení kuchyně</w:t>
      </w:r>
      <w:r>
        <w:t xml:space="preserve"> a veškeré doklady, které se k</w:t>
      </w:r>
      <w:r w:rsidR="00453505">
        <w:t xml:space="preserve"> němu </w:t>
      </w:r>
      <w:r>
        <w:t xml:space="preserve">vztahují, Kupujícímu </w:t>
      </w:r>
      <w:r w:rsidRPr="00B77DA1">
        <w:t xml:space="preserve">nejpozději do </w:t>
      </w:r>
      <w:r w:rsidR="00453505" w:rsidRPr="00B77DA1">
        <w:t>3</w:t>
      </w:r>
      <w:r w:rsidR="00B77DA1" w:rsidRPr="00B77DA1">
        <w:t>0</w:t>
      </w:r>
      <w:r w:rsidR="00453505" w:rsidRPr="00B77DA1">
        <w:t>.</w:t>
      </w:r>
      <w:r w:rsidR="00B77DA1">
        <w:t xml:space="preserve"> </w:t>
      </w:r>
      <w:r w:rsidR="00B77DA1" w:rsidRPr="00B77DA1">
        <w:t>10</w:t>
      </w:r>
      <w:r w:rsidR="00453505" w:rsidRPr="00B77DA1">
        <w:t>.</w:t>
      </w:r>
      <w:r w:rsidR="00B77DA1">
        <w:t xml:space="preserve"> </w:t>
      </w:r>
      <w:r w:rsidR="00453505" w:rsidRPr="00B77DA1">
        <w:t>202</w:t>
      </w:r>
      <w:r w:rsidR="00B77DA1" w:rsidRPr="00B77DA1">
        <w:t>5</w:t>
      </w:r>
      <w:r w:rsidR="00B77DA1">
        <w:t xml:space="preserve"> a k</w:t>
      </w:r>
      <w:r w:rsidRPr="00B77DA1">
        <w:t>upující se</w:t>
      </w:r>
      <w:r>
        <w:t xml:space="preserve"> zavazuje dodan</w:t>
      </w:r>
      <w:r w:rsidR="00453505">
        <w:t>é</w:t>
      </w:r>
      <w:r>
        <w:t xml:space="preserve"> </w:t>
      </w:r>
      <w:r w:rsidR="00453505">
        <w:t>technologické vybavení kuchyně</w:t>
      </w:r>
      <w:r>
        <w:t xml:space="preserve"> převzít. </w:t>
      </w:r>
    </w:p>
    <w:p w14:paraId="592B001E" w14:textId="77777777" w:rsidR="007E4648" w:rsidRDefault="007E4648" w:rsidP="007636B8">
      <w:pPr>
        <w:pStyle w:val="Odstavecseseznamem"/>
        <w:autoSpaceDE w:val="0"/>
        <w:spacing w:after="0" w:line="240" w:lineRule="auto"/>
        <w:ind w:left="426" w:hanging="426"/>
        <w:jc w:val="both"/>
      </w:pPr>
    </w:p>
    <w:p w14:paraId="61B06D0B" w14:textId="0797CCB8" w:rsidR="007E4648" w:rsidRDefault="007E4648" w:rsidP="007636B8">
      <w:pPr>
        <w:pStyle w:val="Odstavecseseznamem"/>
        <w:numPr>
          <w:ilvl w:val="0"/>
          <w:numId w:val="38"/>
        </w:numPr>
        <w:tabs>
          <w:tab w:val="clear" w:pos="284"/>
        </w:tabs>
        <w:autoSpaceDE w:val="0"/>
        <w:spacing w:after="0" w:line="240" w:lineRule="auto"/>
        <w:ind w:left="426" w:hanging="426"/>
        <w:jc w:val="both"/>
      </w:pPr>
      <w:r>
        <w:t xml:space="preserve">Místem dodání </w:t>
      </w:r>
      <w:r w:rsidR="00453505">
        <w:t>technologického vybavení kuchyně</w:t>
      </w:r>
      <w:r>
        <w:t xml:space="preserve"> je </w:t>
      </w:r>
      <w:r w:rsidR="00FA4D35">
        <w:t xml:space="preserve">školní kuchyně </w:t>
      </w:r>
      <w:r w:rsidR="00FA4D35" w:rsidRPr="00FA4D35">
        <w:t xml:space="preserve">ZŠ a MŠ Bohumín Čs. armády 1026 okres Karviná, </w:t>
      </w:r>
      <w:proofErr w:type="spellStart"/>
      <w:r w:rsidR="00FA4D35" w:rsidRPr="00FA4D35">
        <w:t>p.o</w:t>
      </w:r>
      <w:proofErr w:type="spellEnd"/>
      <w:r w:rsidR="00FA4D35" w:rsidRPr="00FA4D35">
        <w:t>.</w:t>
      </w:r>
      <w:r>
        <w:t xml:space="preserve">, pod adresou </w:t>
      </w:r>
      <w:r w:rsidR="00FA4D35" w:rsidRPr="00FA4D35">
        <w:t>Čs. armády 1026, 735 81 Bohumín</w:t>
      </w:r>
      <w:r>
        <w:t>.</w:t>
      </w:r>
    </w:p>
    <w:p w14:paraId="48541949" w14:textId="77777777" w:rsidR="007E4648" w:rsidRDefault="007E4648" w:rsidP="007636B8">
      <w:pPr>
        <w:pStyle w:val="Odstavecseseznamem"/>
        <w:autoSpaceDE w:val="0"/>
        <w:spacing w:after="0" w:line="240" w:lineRule="auto"/>
        <w:ind w:left="426" w:hanging="426"/>
        <w:jc w:val="both"/>
      </w:pPr>
    </w:p>
    <w:p w14:paraId="5D5ADAA3" w14:textId="69415C88" w:rsidR="007E4648" w:rsidRDefault="007E4648" w:rsidP="007636B8">
      <w:pPr>
        <w:pStyle w:val="Odstavecseseznamem"/>
        <w:numPr>
          <w:ilvl w:val="0"/>
          <w:numId w:val="38"/>
        </w:numPr>
        <w:tabs>
          <w:tab w:val="clear" w:pos="284"/>
        </w:tabs>
        <w:autoSpaceDE w:val="0"/>
        <w:spacing w:after="0" w:line="240" w:lineRule="auto"/>
        <w:ind w:left="426" w:hanging="426"/>
        <w:jc w:val="both"/>
      </w:pPr>
      <w:r>
        <w:t xml:space="preserve">Prodávající se zavazuje oznámit Kupujícímu konkrétní termín dodání </w:t>
      </w:r>
      <w:r w:rsidR="00FA4D35">
        <w:t>technologického vybavení kuchyně</w:t>
      </w:r>
      <w:r>
        <w:t xml:space="preserve"> dva pracovní dny před plánovaným termínem dodání, tel.: </w:t>
      </w:r>
      <w:r w:rsidR="00FA4D35" w:rsidRPr="00FA4D35">
        <w:t>604 920 452</w:t>
      </w:r>
      <w:r>
        <w:t xml:space="preserve">, tak aby v okamžiku </w:t>
      </w:r>
      <w:r w:rsidR="00FA4D35">
        <w:t>dodání technologického vybavení kuchyně</w:t>
      </w:r>
      <w:r>
        <w:t xml:space="preserve"> byla na místě osoba odpovědná za převzetí a supervizi montáže </w:t>
      </w:r>
      <w:r w:rsidR="00FA4D35">
        <w:t>technologického vybavení kuchyně</w:t>
      </w:r>
      <w:r>
        <w:t xml:space="preserve">. Bez tohoto oznámení není Kupující povinen </w:t>
      </w:r>
      <w:r w:rsidR="00FA4D35">
        <w:t>technologické vybavení kuchyně</w:t>
      </w:r>
      <w:r>
        <w:t xml:space="preserve"> převzít a jeh</w:t>
      </w:r>
      <w:r w:rsidR="00FA4D35">
        <w:t>o</w:t>
      </w:r>
      <w:r>
        <w:t xml:space="preserve"> nepřevzetím se Kupující nedostává do prodlení.</w:t>
      </w:r>
    </w:p>
    <w:p w14:paraId="0182863F" w14:textId="77777777" w:rsidR="007E4648" w:rsidRDefault="007E4648" w:rsidP="007636B8">
      <w:pPr>
        <w:pStyle w:val="Odstavecseseznamem"/>
        <w:autoSpaceDE w:val="0"/>
        <w:spacing w:after="0" w:line="240" w:lineRule="auto"/>
        <w:ind w:left="426" w:hanging="426"/>
        <w:jc w:val="both"/>
      </w:pPr>
    </w:p>
    <w:p w14:paraId="0764C900" w14:textId="183DC1E4" w:rsidR="00FA4D35" w:rsidRDefault="007E4648" w:rsidP="007636B8">
      <w:pPr>
        <w:pStyle w:val="Odstavecseseznamem"/>
        <w:numPr>
          <w:ilvl w:val="0"/>
          <w:numId w:val="38"/>
        </w:numPr>
        <w:tabs>
          <w:tab w:val="clear" w:pos="284"/>
        </w:tabs>
        <w:autoSpaceDE w:val="0"/>
        <w:spacing w:after="0" w:line="240" w:lineRule="auto"/>
        <w:ind w:left="426" w:hanging="426"/>
        <w:jc w:val="both"/>
      </w:pPr>
      <w:r>
        <w:t xml:space="preserve">Součástí plnění dle této smlouvy je </w:t>
      </w:r>
      <w:r w:rsidR="00FA4D35">
        <w:t xml:space="preserve">rovněž </w:t>
      </w:r>
      <w:r w:rsidR="00FA4D35" w:rsidRPr="00FA4D35">
        <w:t>umístění dodaného technologického vybavení dle dispozice vedoucí kuchyně. V ceně zakázky budou rovněž zahrnuty náklady na demontáž, přesun (v rámci školní kuchyně a výdejen ZŠ ČSA) a likvidace starých technologií dle požadavků vedoucí kuchyně</w:t>
      </w:r>
      <w:r w:rsidR="00FA4D35">
        <w:t>.</w:t>
      </w:r>
    </w:p>
    <w:p w14:paraId="1443F4B7" w14:textId="424F0E1C" w:rsidR="00FA4D35" w:rsidRDefault="00FA4D35">
      <w:pPr>
        <w:suppressAutoHyphens w:val="0"/>
        <w:spacing w:after="0" w:line="240" w:lineRule="auto"/>
      </w:pPr>
    </w:p>
    <w:p w14:paraId="636025B9" w14:textId="5AB48229" w:rsidR="00FA4D35" w:rsidRPr="00FA4D35" w:rsidRDefault="00FA4D35" w:rsidP="00FA4D35">
      <w:pPr>
        <w:pStyle w:val="Odstavecseseznamem"/>
        <w:numPr>
          <w:ilvl w:val="0"/>
          <w:numId w:val="38"/>
        </w:numPr>
        <w:tabs>
          <w:tab w:val="clear" w:pos="284"/>
        </w:tabs>
        <w:ind w:left="426" w:hanging="426"/>
        <w:jc w:val="both"/>
      </w:pPr>
      <w:r w:rsidRPr="00FA4D35">
        <w:t xml:space="preserve">Součástí </w:t>
      </w:r>
      <w:r>
        <w:t xml:space="preserve">plnění je dále </w:t>
      </w:r>
      <w:r w:rsidRPr="00FA4D35">
        <w:t>zaškolení obsluhy, seznámení pracovníků zadavatele s obsluhou zařízení, technickými a provozními podmínkami, všeobecnými bezpečnostními pokyny ochrany zdraví při práci se zařízením a veškerými dalšími náležitostmi řádného provozu zařízení vyplývajícími z příslušných právních předpisů, a to v rozsahu min. 18 hodin, rozložených do min. 3 dní.</w:t>
      </w:r>
    </w:p>
    <w:p w14:paraId="7F4DB80F" w14:textId="4196064C" w:rsidR="007E4648" w:rsidRDefault="007E4648" w:rsidP="007636B8">
      <w:pPr>
        <w:pStyle w:val="Odstavecseseznamem"/>
        <w:numPr>
          <w:ilvl w:val="0"/>
          <w:numId w:val="38"/>
        </w:numPr>
        <w:tabs>
          <w:tab w:val="clear" w:pos="284"/>
        </w:tabs>
        <w:autoSpaceDE w:val="0"/>
        <w:spacing w:after="0" w:line="240" w:lineRule="auto"/>
        <w:ind w:left="426" w:hanging="426"/>
        <w:jc w:val="both"/>
      </w:pPr>
      <w:r>
        <w:lastRenderedPageBreak/>
        <w:t xml:space="preserve">Prodávající je povinen sdělit </w:t>
      </w:r>
      <w:r w:rsidR="00F4368E">
        <w:t>K</w:t>
      </w:r>
      <w:r>
        <w:t xml:space="preserve">upujícímu, které vybavení pro instalaci je nutné mít připravené v místě dodání a jaký způsob součinnosti očekává k úspěšné instalaci </w:t>
      </w:r>
      <w:r w:rsidR="00F4368E" w:rsidRPr="00F4368E">
        <w:t>technologického vybavení kuchyně</w:t>
      </w:r>
      <w:r>
        <w:t xml:space="preserve"> a instruktáži příslušných osob.</w:t>
      </w:r>
    </w:p>
    <w:p w14:paraId="639B122E" w14:textId="77777777" w:rsidR="007E4648" w:rsidRDefault="007E4648" w:rsidP="007636B8">
      <w:pPr>
        <w:pStyle w:val="Odstavecseseznamem"/>
        <w:autoSpaceDE w:val="0"/>
        <w:spacing w:after="0" w:line="240" w:lineRule="auto"/>
        <w:ind w:left="426" w:hanging="426"/>
        <w:jc w:val="both"/>
      </w:pPr>
    </w:p>
    <w:p w14:paraId="4F155CEE" w14:textId="18E99098" w:rsidR="007E4648" w:rsidRDefault="007E4648" w:rsidP="007636B8">
      <w:pPr>
        <w:pStyle w:val="Odstavecseseznamem"/>
        <w:numPr>
          <w:ilvl w:val="0"/>
          <w:numId w:val="38"/>
        </w:numPr>
        <w:tabs>
          <w:tab w:val="clear" w:pos="284"/>
        </w:tabs>
        <w:autoSpaceDE w:val="0"/>
        <w:spacing w:after="0" w:line="240" w:lineRule="auto"/>
        <w:ind w:left="426" w:hanging="426"/>
        <w:jc w:val="both"/>
      </w:pPr>
      <w:r>
        <w:t xml:space="preserve">Po instalaci </w:t>
      </w:r>
      <w:r w:rsidR="00F4368E">
        <w:t>technologického vybavení kuchyně</w:t>
      </w:r>
      <w:r>
        <w:t xml:space="preserve"> bude podepsán protokol o instalaci, předání a funkčnosti </w:t>
      </w:r>
      <w:r w:rsidR="00F4368E">
        <w:t>technologického vybavení kuchyně</w:t>
      </w:r>
      <w:r>
        <w:t>, který podepíší k tomu oprávnění zástupci obou smluvních stran, a který slouží jako záruční list.</w:t>
      </w:r>
    </w:p>
    <w:p w14:paraId="019AF7B9" w14:textId="77777777" w:rsidR="007E4648" w:rsidRDefault="007E4648" w:rsidP="007636B8">
      <w:pPr>
        <w:pStyle w:val="Odstavecseseznamem"/>
        <w:autoSpaceDE w:val="0"/>
        <w:spacing w:after="0" w:line="240" w:lineRule="auto"/>
        <w:ind w:left="426" w:hanging="426"/>
        <w:jc w:val="both"/>
      </w:pPr>
    </w:p>
    <w:p w14:paraId="311E1ED8" w14:textId="77777777" w:rsidR="007E4648" w:rsidRDefault="007E4648" w:rsidP="007636B8">
      <w:pPr>
        <w:pStyle w:val="Odstavecseseznamem"/>
        <w:numPr>
          <w:ilvl w:val="0"/>
          <w:numId w:val="38"/>
        </w:numPr>
        <w:tabs>
          <w:tab w:val="clear" w:pos="284"/>
        </w:tabs>
        <w:autoSpaceDE w:val="0"/>
        <w:spacing w:after="0" w:line="240" w:lineRule="auto"/>
        <w:ind w:left="426" w:hanging="426"/>
        <w:jc w:val="both"/>
      </w:pPr>
      <w:r>
        <w:t>Prodávající zajistí na vlastní náklady ekologickou likvidaci obalového materiálu.</w:t>
      </w:r>
    </w:p>
    <w:p w14:paraId="6B920581" w14:textId="77777777" w:rsidR="007E4648" w:rsidRDefault="007E4648" w:rsidP="007636B8">
      <w:pPr>
        <w:pStyle w:val="Odstavecseseznamem"/>
        <w:autoSpaceDE w:val="0"/>
        <w:spacing w:after="0" w:line="240" w:lineRule="auto"/>
        <w:ind w:left="426" w:hanging="426"/>
        <w:jc w:val="both"/>
      </w:pPr>
    </w:p>
    <w:p w14:paraId="5BEA24AE" w14:textId="6EEC8F50" w:rsidR="007E4648" w:rsidRDefault="007E4648" w:rsidP="007636B8">
      <w:pPr>
        <w:pStyle w:val="Odstavecseseznamem"/>
        <w:numPr>
          <w:ilvl w:val="0"/>
          <w:numId w:val="38"/>
        </w:numPr>
        <w:tabs>
          <w:tab w:val="clear" w:pos="284"/>
        </w:tabs>
        <w:autoSpaceDE w:val="0"/>
        <w:spacing w:after="0" w:line="240" w:lineRule="auto"/>
        <w:ind w:left="426" w:hanging="426"/>
        <w:jc w:val="both"/>
      </w:pPr>
      <w:r>
        <w:t xml:space="preserve">Prodávající i Kupující jsou oprávněni v instalačním a předávacím protokolu uvést jakékoliv záznamy, připomínky či výhrady; tyto se však nepovažují za změnu této smlouvy či dodatek k této smlouvě. Neuvedení jakýchkoliv vad do předávacího protokolu neomezuje Kupujícího v právu oznamovat zjištěné vady Prodávajícímu i po dodání </w:t>
      </w:r>
      <w:r w:rsidR="00F4368E">
        <w:t>technologického vybavení kuchyně</w:t>
      </w:r>
      <w:r>
        <w:t xml:space="preserve"> v průběhu záruční doby.</w:t>
      </w:r>
    </w:p>
    <w:p w14:paraId="408DFE5A" w14:textId="77777777" w:rsidR="007E4648" w:rsidRDefault="007E4648" w:rsidP="007636B8">
      <w:pPr>
        <w:pStyle w:val="Odstavecseseznamem"/>
        <w:autoSpaceDE w:val="0"/>
        <w:spacing w:after="0" w:line="240" w:lineRule="auto"/>
        <w:ind w:left="426" w:hanging="426"/>
        <w:jc w:val="both"/>
      </w:pPr>
    </w:p>
    <w:p w14:paraId="2263A60D" w14:textId="462124E7" w:rsidR="007E4648" w:rsidRDefault="007E4648" w:rsidP="007636B8">
      <w:pPr>
        <w:pStyle w:val="Odstavecseseznamem"/>
        <w:numPr>
          <w:ilvl w:val="0"/>
          <w:numId w:val="38"/>
        </w:numPr>
        <w:tabs>
          <w:tab w:val="clear" w:pos="284"/>
        </w:tabs>
        <w:autoSpaceDE w:val="0"/>
        <w:spacing w:after="0" w:line="240" w:lineRule="auto"/>
        <w:ind w:left="426" w:hanging="426"/>
        <w:jc w:val="both"/>
      </w:pPr>
      <w:r>
        <w:t xml:space="preserve">Okamžikem předání a převzetí </w:t>
      </w:r>
      <w:r w:rsidR="00F4368E">
        <w:t>technologického vybavení kuchyně</w:t>
      </w:r>
      <w:r>
        <w:t xml:space="preserve"> na základě předávacího protokolu nabývá Kupující vlastnické právo k </w:t>
      </w:r>
      <w:r w:rsidR="00F4368E">
        <w:t>technologickému vybavení kuchyně</w:t>
      </w:r>
      <w:r>
        <w:t xml:space="preserve"> a přechází na Kupujícího nebezpečí škody na </w:t>
      </w:r>
      <w:r w:rsidR="00F4368E">
        <w:t>technologickém vybavení kuchyně</w:t>
      </w:r>
      <w:r>
        <w:t>.</w:t>
      </w:r>
    </w:p>
    <w:p w14:paraId="63E61504" w14:textId="77777777" w:rsidR="007E4648" w:rsidRDefault="007E4648" w:rsidP="007636B8">
      <w:pPr>
        <w:pStyle w:val="Odstavecseseznamem"/>
        <w:autoSpaceDE w:val="0"/>
        <w:spacing w:after="0" w:line="240" w:lineRule="auto"/>
        <w:ind w:left="426" w:hanging="426"/>
        <w:jc w:val="both"/>
      </w:pPr>
    </w:p>
    <w:p w14:paraId="68311C06" w14:textId="77777777" w:rsidR="007E4648" w:rsidRDefault="007E4648" w:rsidP="007E4648">
      <w:pPr>
        <w:autoSpaceDE w:val="0"/>
        <w:spacing w:after="0" w:line="240" w:lineRule="auto"/>
      </w:pPr>
    </w:p>
    <w:p w14:paraId="3F0D1169" w14:textId="77777777" w:rsidR="007E4648" w:rsidRDefault="007E4648" w:rsidP="007E4648">
      <w:pPr>
        <w:autoSpaceDE w:val="0"/>
        <w:spacing w:after="0" w:line="240" w:lineRule="auto"/>
        <w:rPr>
          <w:b/>
        </w:rPr>
      </w:pPr>
    </w:p>
    <w:p w14:paraId="7361ACF4" w14:textId="77777777" w:rsidR="007E4648" w:rsidRDefault="007E4648" w:rsidP="007E4648">
      <w:pPr>
        <w:pStyle w:val="Odstavecseseznamem"/>
        <w:autoSpaceDE w:val="0"/>
        <w:spacing w:after="0" w:line="240" w:lineRule="auto"/>
        <w:jc w:val="center"/>
        <w:rPr>
          <w:b/>
        </w:rPr>
      </w:pPr>
      <w:r>
        <w:rPr>
          <w:b/>
        </w:rPr>
        <w:t>V. Kupní cena – platební podmínky</w:t>
      </w:r>
    </w:p>
    <w:p w14:paraId="0534F53F" w14:textId="77777777" w:rsidR="007E4648" w:rsidRDefault="007E4648" w:rsidP="007E4648">
      <w:pPr>
        <w:autoSpaceDE w:val="0"/>
        <w:spacing w:after="0" w:line="240" w:lineRule="auto"/>
        <w:jc w:val="both"/>
      </w:pPr>
    </w:p>
    <w:p w14:paraId="5BB114E0" w14:textId="77777777" w:rsidR="007E4648" w:rsidRDefault="007E4648" w:rsidP="007E4648">
      <w:pPr>
        <w:pStyle w:val="Odstavecseseznamem"/>
        <w:numPr>
          <w:ilvl w:val="0"/>
          <w:numId w:val="39"/>
        </w:numPr>
        <w:autoSpaceDE w:val="0"/>
        <w:spacing w:after="0" w:line="240" w:lineRule="auto"/>
        <w:jc w:val="both"/>
      </w:pPr>
      <w:r>
        <w:t>Kupní cena se sjednává jako cena pevná a konečná za veškerá plnění poskytovaná Prodávajícím Kupujícímu na základě této smlouvy a činí:</w:t>
      </w:r>
    </w:p>
    <w:p w14:paraId="337ACEE9" w14:textId="77777777" w:rsidR="007E4648" w:rsidRDefault="007E4648" w:rsidP="007E4648">
      <w:pPr>
        <w:autoSpaceDE w:val="0"/>
        <w:spacing w:after="0" w:line="240" w:lineRule="auto"/>
        <w:jc w:val="both"/>
      </w:pPr>
    </w:p>
    <w:p w14:paraId="09608BF3" w14:textId="54A90030" w:rsidR="007E4648" w:rsidRDefault="007E4648" w:rsidP="007E4648">
      <w:pPr>
        <w:autoSpaceDE w:val="0"/>
        <w:spacing w:after="0" w:line="240" w:lineRule="auto"/>
        <w:ind w:firstLine="360"/>
        <w:jc w:val="both"/>
      </w:pPr>
      <w:r>
        <w:t xml:space="preserve">Cena </w:t>
      </w:r>
      <w:r w:rsidR="00DA112C">
        <w:t>technologického vybavení kuchyně</w:t>
      </w:r>
      <w:r>
        <w:t xml:space="preserve"> bez DPH</w:t>
      </w:r>
      <w:r>
        <w:tab/>
      </w:r>
      <w:sdt>
        <w:sdtPr>
          <w:id w:val="244388291"/>
          <w:placeholder>
            <w:docPart w:val="E6EA66C378A34767847FA49AE8A63407"/>
          </w:placeholder>
          <w:showingPlcHdr/>
          <w:text/>
        </w:sdtPr>
        <w:sdtEndPr/>
        <w:sdtContent>
          <w:r>
            <w:rPr>
              <w:rStyle w:val="Zstupntext"/>
              <w:highlight w:val="yellow"/>
            </w:rPr>
            <w:t>Klikněte nebo klepněte sem a zadejte text.</w:t>
          </w:r>
        </w:sdtContent>
      </w:sdt>
      <w:r>
        <w:t>Kč,</w:t>
      </w:r>
    </w:p>
    <w:p w14:paraId="57E5B1CF" w14:textId="77777777" w:rsidR="007E4648" w:rsidRDefault="007E4648" w:rsidP="007E4648">
      <w:pPr>
        <w:autoSpaceDE w:val="0"/>
        <w:spacing w:after="0" w:line="240" w:lineRule="auto"/>
        <w:ind w:firstLine="360"/>
        <w:jc w:val="both"/>
      </w:pPr>
      <w:r>
        <w:t xml:space="preserve">(slovy </w:t>
      </w:r>
      <w:sdt>
        <w:sdtPr>
          <w:id w:val="10420074"/>
          <w:placeholder>
            <w:docPart w:val="E6EA66C378A34767847FA49AE8A63407"/>
          </w:placeholder>
          <w:showingPlcHdr/>
          <w:text/>
        </w:sdtPr>
        <w:sdtEndPr/>
        <w:sdtContent>
          <w:r>
            <w:rPr>
              <w:rStyle w:val="Zstupntext"/>
              <w:highlight w:val="yellow"/>
            </w:rPr>
            <w:t>Klikněte nebo klepněte sem a zadejte text.</w:t>
          </w:r>
        </w:sdtContent>
      </w:sdt>
      <w:r>
        <w:t>korun českých)</w:t>
      </w:r>
    </w:p>
    <w:p w14:paraId="21E32572" w14:textId="77777777" w:rsidR="007E4648" w:rsidRDefault="007E4648" w:rsidP="007E4648">
      <w:pPr>
        <w:autoSpaceDE w:val="0"/>
        <w:spacing w:after="0" w:line="240" w:lineRule="auto"/>
        <w:jc w:val="both"/>
      </w:pPr>
    </w:p>
    <w:p w14:paraId="222058B0" w14:textId="5E75E577" w:rsidR="007E4648" w:rsidRDefault="007E4648" w:rsidP="007E4648">
      <w:pPr>
        <w:autoSpaceDE w:val="0"/>
        <w:spacing w:after="0" w:line="240" w:lineRule="auto"/>
        <w:ind w:firstLine="360"/>
        <w:jc w:val="both"/>
      </w:pPr>
      <w:r>
        <w:t xml:space="preserve">DPH … % k ceně </w:t>
      </w:r>
      <w:r w:rsidR="00DA112C">
        <w:t>technologického vybavení kuchyně</w:t>
      </w:r>
      <w:r>
        <w:t xml:space="preserve">  </w:t>
      </w:r>
      <w:sdt>
        <w:sdtPr>
          <w:id w:val="-1879000316"/>
          <w:placeholder>
            <w:docPart w:val="E6EA66C378A34767847FA49AE8A63407"/>
          </w:placeholder>
          <w:showingPlcHdr/>
          <w:text/>
        </w:sdtPr>
        <w:sdtEndPr/>
        <w:sdtContent>
          <w:r>
            <w:rPr>
              <w:rStyle w:val="Zstupntext"/>
              <w:highlight w:val="yellow"/>
            </w:rPr>
            <w:t>Klikněte nebo klepněte sem a zadejte text.</w:t>
          </w:r>
        </w:sdtContent>
      </w:sdt>
      <w:r>
        <w:t>Kč</w:t>
      </w:r>
    </w:p>
    <w:p w14:paraId="4DF71C59" w14:textId="77777777" w:rsidR="007E4648" w:rsidRDefault="007E4648" w:rsidP="007E4648">
      <w:pPr>
        <w:autoSpaceDE w:val="0"/>
        <w:spacing w:after="0" w:line="240" w:lineRule="auto"/>
        <w:jc w:val="both"/>
      </w:pPr>
    </w:p>
    <w:p w14:paraId="1C0755F4" w14:textId="77777777" w:rsidR="007E4648" w:rsidRDefault="007E4648" w:rsidP="007E4648">
      <w:pPr>
        <w:autoSpaceDE w:val="0"/>
        <w:spacing w:after="0" w:line="240" w:lineRule="auto"/>
        <w:ind w:firstLine="360"/>
        <w:jc w:val="both"/>
      </w:pPr>
      <w:r>
        <w:t xml:space="preserve">Celková cena vč. DPH </w:t>
      </w:r>
      <w:sdt>
        <w:sdtPr>
          <w:id w:val="1380432992"/>
          <w:placeholder>
            <w:docPart w:val="E6EA66C378A34767847FA49AE8A63407"/>
          </w:placeholder>
          <w:showingPlcHdr/>
          <w:text/>
        </w:sdtPr>
        <w:sdtEndPr/>
        <w:sdtContent>
          <w:r>
            <w:rPr>
              <w:rStyle w:val="Zstupntext"/>
              <w:highlight w:val="yellow"/>
            </w:rPr>
            <w:t>Klikněte nebo klepněte sem a zadejte text.</w:t>
          </w:r>
        </w:sdtContent>
      </w:sdt>
      <w:r>
        <w:t>Kč,</w:t>
      </w:r>
    </w:p>
    <w:p w14:paraId="60794063" w14:textId="77777777" w:rsidR="007E4648" w:rsidRDefault="007E4648" w:rsidP="007E4648">
      <w:pPr>
        <w:autoSpaceDE w:val="0"/>
        <w:spacing w:after="0" w:line="240" w:lineRule="auto"/>
        <w:ind w:firstLine="360"/>
        <w:jc w:val="both"/>
      </w:pPr>
      <w:r>
        <w:t xml:space="preserve">(slovy: </w:t>
      </w:r>
      <w:sdt>
        <w:sdtPr>
          <w:id w:val="-1072580277"/>
          <w:placeholder>
            <w:docPart w:val="E6EA66C378A34767847FA49AE8A63407"/>
          </w:placeholder>
          <w:showingPlcHdr/>
          <w:text/>
        </w:sdtPr>
        <w:sdtEndPr/>
        <w:sdtContent>
          <w:r>
            <w:rPr>
              <w:rStyle w:val="Zstupntext"/>
              <w:highlight w:val="yellow"/>
            </w:rPr>
            <w:t>Klikněte nebo klepněte sem a zadejte text.</w:t>
          </w:r>
        </w:sdtContent>
      </w:sdt>
      <w:r>
        <w:t>korun českých)</w:t>
      </w:r>
    </w:p>
    <w:p w14:paraId="26A8127F" w14:textId="77777777" w:rsidR="007E4648" w:rsidRDefault="007E4648" w:rsidP="007E4648">
      <w:pPr>
        <w:autoSpaceDE w:val="0"/>
        <w:spacing w:after="0" w:line="240" w:lineRule="auto"/>
        <w:jc w:val="both"/>
      </w:pPr>
    </w:p>
    <w:p w14:paraId="28ADDCA8" w14:textId="2AA0D609" w:rsidR="007E4648" w:rsidRDefault="007E4648" w:rsidP="007E4648">
      <w:pPr>
        <w:pStyle w:val="Odstavecseseznamem"/>
        <w:numPr>
          <w:ilvl w:val="0"/>
          <w:numId w:val="39"/>
        </w:numPr>
        <w:autoSpaceDE w:val="0"/>
        <w:spacing w:after="0" w:line="240" w:lineRule="auto"/>
        <w:jc w:val="both"/>
      </w:pPr>
      <w:r>
        <w:t xml:space="preserve">Sjednaná celková cena plnění zahrnuje, kromě </w:t>
      </w:r>
      <w:r w:rsidR="00DA112C">
        <w:t>technologického vybavení kuchyně</w:t>
      </w:r>
      <w:r>
        <w:t xml:space="preserve">, zejména náklady na dopravu do místa plnění, obaly, naložení, složení, pojištění během dopravy, případné clo, instalaci vč., uvedení do provozu, provedení funkční zkoušky a odzkoušení bezproblémového provozu, ekologickou likvidaci obalového materiálu a </w:t>
      </w:r>
      <w:r w:rsidR="00DA112C">
        <w:t>zaškolení obsluhy</w:t>
      </w:r>
      <w:r>
        <w:t>.</w:t>
      </w:r>
      <w:bookmarkStart w:id="3" w:name="_GoBack"/>
      <w:bookmarkEnd w:id="3"/>
    </w:p>
    <w:p w14:paraId="30F6E16A" w14:textId="77777777" w:rsidR="007E4648" w:rsidRDefault="007E4648" w:rsidP="007E4648">
      <w:pPr>
        <w:autoSpaceDE w:val="0"/>
        <w:spacing w:after="0" w:line="240" w:lineRule="auto"/>
        <w:jc w:val="both"/>
      </w:pPr>
    </w:p>
    <w:p w14:paraId="0A3264D2" w14:textId="67123EE2" w:rsidR="007E4648" w:rsidRDefault="007E4648" w:rsidP="007E4648">
      <w:pPr>
        <w:pStyle w:val="Odstavecseseznamem"/>
        <w:numPr>
          <w:ilvl w:val="0"/>
          <w:numId w:val="39"/>
        </w:numPr>
        <w:autoSpaceDE w:val="0"/>
        <w:spacing w:after="0" w:line="240" w:lineRule="auto"/>
        <w:jc w:val="both"/>
      </w:pPr>
      <w:r>
        <w:t>Instruktáž obsluhujícího personálu Kupujícího</w:t>
      </w:r>
      <w:r w:rsidR="007767A1">
        <w:t>,</w:t>
      </w:r>
      <w:r>
        <w:t xml:space="preserve"> dle </w:t>
      </w:r>
      <w:r w:rsidR="007767A1">
        <w:t xml:space="preserve">příslušných </w:t>
      </w:r>
      <w:r>
        <w:t xml:space="preserve">předpisů, bude provedena bez nároku na úplatu nad rámec sjednané ceny </w:t>
      </w:r>
      <w:r w:rsidR="00DA112C">
        <w:t>technologického vybavení kuchyně</w:t>
      </w:r>
      <w:r>
        <w:t>.</w:t>
      </w:r>
    </w:p>
    <w:p w14:paraId="4A528070" w14:textId="77777777" w:rsidR="007E4648" w:rsidRDefault="007E4648" w:rsidP="007E4648">
      <w:pPr>
        <w:pStyle w:val="Odstavecseseznamem"/>
        <w:autoSpaceDE w:val="0"/>
        <w:spacing w:after="0" w:line="240" w:lineRule="auto"/>
        <w:ind w:left="360"/>
        <w:jc w:val="both"/>
      </w:pPr>
    </w:p>
    <w:p w14:paraId="5A1632B6" w14:textId="7AFA7F91" w:rsidR="007E4648" w:rsidRDefault="007E4648" w:rsidP="007E4648">
      <w:pPr>
        <w:pStyle w:val="Odstavecseseznamem"/>
        <w:numPr>
          <w:ilvl w:val="0"/>
          <w:numId w:val="39"/>
        </w:numPr>
        <w:autoSpaceDE w:val="0"/>
        <w:spacing w:after="0" w:line="240" w:lineRule="auto"/>
        <w:jc w:val="both"/>
      </w:pPr>
      <w:r>
        <w:t xml:space="preserve">Prodávající potvrzuje, že sjednaná kupní cena zcela odpovídá nabídce Prodávajícího předložené v zadávacím řízení </w:t>
      </w:r>
      <w:r w:rsidRPr="00B77DA1">
        <w:t xml:space="preserve">ze dne </w:t>
      </w:r>
      <w:r w:rsidR="00B77DA1" w:rsidRPr="00B77DA1">
        <w:t>29. 9. 2025</w:t>
      </w:r>
      <w:r w:rsidRPr="00B77DA1">
        <w:t>, ve kterém byla jeho nabídka vybrána</w:t>
      </w:r>
      <w:r>
        <w:t xml:space="preserve"> jako nejvhodnější. </w:t>
      </w:r>
    </w:p>
    <w:p w14:paraId="20A44AC8" w14:textId="77777777" w:rsidR="007E4648" w:rsidRDefault="007E4648" w:rsidP="007E4648">
      <w:pPr>
        <w:pStyle w:val="Odstavecseseznamem"/>
        <w:autoSpaceDE w:val="0"/>
        <w:spacing w:after="0" w:line="240" w:lineRule="auto"/>
        <w:ind w:left="360"/>
        <w:jc w:val="both"/>
      </w:pPr>
    </w:p>
    <w:p w14:paraId="0A5167D1" w14:textId="77777777" w:rsidR="0070561A" w:rsidRDefault="0070561A" w:rsidP="0070561A">
      <w:pPr>
        <w:pStyle w:val="Odstavecseseznamem"/>
        <w:numPr>
          <w:ilvl w:val="0"/>
          <w:numId w:val="39"/>
        </w:numPr>
        <w:autoSpaceDE w:val="0"/>
        <w:spacing w:after="0" w:line="240" w:lineRule="auto"/>
        <w:contextualSpacing/>
        <w:jc w:val="both"/>
      </w:pPr>
      <w:r>
        <w:t xml:space="preserve">Kupující se zavazuje uhradit kupní cenu na základě Prodávajícím vystavené faktury - daňového dokladu. Fakturu - daňový doklad vystaví Prodávající po splnění dodávky a předání předmětu plnění Kupujícímu. </w:t>
      </w:r>
    </w:p>
    <w:p w14:paraId="7008733F" w14:textId="77777777" w:rsidR="0070561A" w:rsidRDefault="0070561A" w:rsidP="0070561A">
      <w:pPr>
        <w:pStyle w:val="Odstavecseseznamem"/>
        <w:autoSpaceDE w:val="0"/>
        <w:spacing w:after="0" w:line="240" w:lineRule="auto"/>
        <w:ind w:left="360"/>
        <w:jc w:val="both"/>
      </w:pPr>
    </w:p>
    <w:p w14:paraId="0F3A2C2E" w14:textId="5ECA25F6" w:rsidR="0070561A" w:rsidRDefault="0070561A" w:rsidP="0070561A">
      <w:pPr>
        <w:pStyle w:val="Odstavecseseznamem"/>
        <w:numPr>
          <w:ilvl w:val="0"/>
          <w:numId w:val="39"/>
        </w:numPr>
        <w:autoSpaceDE w:val="0"/>
        <w:spacing w:after="0" w:line="240" w:lineRule="auto"/>
        <w:contextualSpacing/>
        <w:jc w:val="both"/>
      </w:pPr>
      <w:r>
        <w:t>Splatnost faktury činí dle smlouvy</w:t>
      </w:r>
      <w:r w:rsidRPr="006D45B9">
        <w:t xml:space="preserve"> </w:t>
      </w:r>
      <w:r w:rsidRPr="00C6428C">
        <w:t>30</w:t>
      </w:r>
      <w:r w:rsidRPr="006D45B9">
        <w:t xml:space="preserve"> </w:t>
      </w:r>
      <w:r>
        <w:t>dní.</w:t>
      </w:r>
    </w:p>
    <w:p w14:paraId="0C1F2716" w14:textId="77777777" w:rsidR="00DA112C" w:rsidRDefault="00DA112C" w:rsidP="00DA112C">
      <w:pPr>
        <w:pStyle w:val="Odstavecseseznamem"/>
        <w:autoSpaceDE w:val="0"/>
        <w:spacing w:after="0" w:line="240" w:lineRule="auto"/>
        <w:ind w:left="360"/>
        <w:contextualSpacing/>
        <w:jc w:val="both"/>
      </w:pPr>
    </w:p>
    <w:p w14:paraId="1C86146C" w14:textId="18691FB8" w:rsidR="00DA112C" w:rsidRDefault="00DA112C" w:rsidP="0070561A">
      <w:pPr>
        <w:pStyle w:val="Odstavecseseznamem"/>
        <w:numPr>
          <w:ilvl w:val="0"/>
          <w:numId w:val="39"/>
        </w:numPr>
        <w:autoSpaceDE w:val="0"/>
        <w:spacing w:after="0" w:line="240" w:lineRule="auto"/>
        <w:contextualSpacing/>
        <w:jc w:val="both"/>
      </w:pPr>
      <w:r w:rsidRPr="00DA112C">
        <w:lastRenderedPageBreak/>
        <w:t xml:space="preserve">Z konečné faktury bude </w:t>
      </w:r>
      <w:r>
        <w:t>K</w:t>
      </w:r>
      <w:r w:rsidRPr="00DA112C">
        <w:t>upujícím pozastavena finanční částka ve výši 10</w:t>
      </w:r>
      <w:r>
        <w:t xml:space="preserve"> </w:t>
      </w:r>
      <w:r w:rsidRPr="00DA112C">
        <w:t>% z celkové ceny bez DPH, pokud se v zápisu o předání a převzetí vyskytnou vady nebo nedodělky týkající se instalace</w:t>
      </w:r>
      <w:r>
        <w:t xml:space="preserve"> dle bodu </w:t>
      </w:r>
      <w:proofErr w:type="gramStart"/>
      <w:r>
        <w:t>IV.4.</w:t>
      </w:r>
      <w:r w:rsidRPr="00DA112C">
        <w:t>.</w:t>
      </w:r>
      <w:proofErr w:type="gramEnd"/>
      <w:r w:rsidRPr="00DA112C">
        <w:t xml:space="preserve"> Tato pozastávka bude uvolněna po odstranění všech uvedených vad a nedodělků.</w:t>
      </w:r>
    </w:p>
    <w:p w14:paraId="753E0C08" w14:textId="77777777" w:rsidR="007E4648" w:rsidRDefault="007E4648" w:rsidP="007E4648">
      <w:pPr>
        <w:pStyle w:val="Odstavecseseznamem"/>
        <w:autoSpaceDE w:val="0"/>
        <w:spacing w:after="0" w:line="240" w:lineRule="auto"/>
        <w:ind w:left="360"/>
        <w:jc w:val="both"/>
      </w:pPr>
    </w:p>
    <w:p w14:paraId="6860879D" w14:textId="77777777" w:rsidR="007E4648" w:rsidRDefault="007E4648" w:rsidP="007E4648">
      <w:pPr>
        <w:pStyle w:val="Odstavecseseznamem"/>
        <w:numPr>
          <w:ilvl w:val="0"/>
          <w:numId w:val="39"/>
        </w:numPr>
        <w:autoSpaceDE w:val="0"/>
        <w:spacing w:after="0" w:line="240" w:lineRule="auto"/>
        <w:jc w:val="both"/>
      </w:pPr>
      <w:r>
        <w:t>Faktura musí splňovat veškeré náležitosti daňového a účetního dokladu stanovené právními předpisy, zejména musí splňovat ustanovení § 28 zákona č. 235/2004 Sb., o dani z přidané hodnoty, ve znění pozdějších předpisů, a musí na ní být uvedena sjednaná kupní cena a datum splatnosti v souladu se smlouvou, jinak je Kupující oprávněn vrátit fakturu Prodávajícímu k přepracování či doplnění. V takovém případě běží nová lhůta splatnosti ode dne doručení opravené faktury Kupujícímu.</w:t>
      </w:r>
    </w:p>
    <w:p w14:paraId="5A3F83DA" w14:textId="77777777" w:rsidR="007E4648" w:rsidRDefault="007E4648" w:rsidP="007E4648">
      <w:pPr>
        <w:pStyle w:val="Odstavecseseznamem"/>
        <w:autoSpaceDE w:val="0"/>
        <w:spacing w:after="0" w:line="240" w:lineRule="auto"/>
        <w:ind w:left="360"/>
        <w:jc w:val="both"/>
      </w:pPr>
    </w:p>
    <w:p w14:paraId="51B218A9" w14:textId="77777777" w:rsidR="007E4648" w:rsidRDefault="007E4648" w:rsidP="007E4648">
      <w:pPr>
        <w:pStyle w:val="Odstavecseseznamem"/>
        <w:numPr>
          <w:ilvl w:val="0"/>
          <w:numId w:val="39"/>
        </w:numPr>
        <w:autoSpaceDE w:val="0"/>
        <w:spacing w:after="0" w:line="240" w:lineRule="auto"/>
        <w:jc w:val="both"/>
      </w:pPr>
      <w:r>
        <w:t>Úhrada kupní ceny bude provedena bezhotovostním převodem z bankovních účtů Kupujícího na bankovní účet Prodávajícího. Dnem úhrady se rozumí den odepsání příslušné částky z účtu Kupujícího.</w:t>
      </w:r>
    </w:p>
    <w:p w14:paraId="3868FCC3" w14:textId="77777777" w:rsidR="007E4648" w:rsidRDefault="007E4648" w:rsidP="007E4648">
      <w:pPr>
        <w:pStyle w:val="Odstavecseseznamem"/>
        <w:autoSpaceDE w:val="0"/>
        <w:spacing w:after="0" w:line="240" w:lineRule="auto"/>
        <w:ind w:left="360"/>
        <w:jc w:val="both"/>
      </w:pPr>
    </w:p>
    <w:p w14:paraId="2EB597DD" w14:textId="77777777" w:rsidR="007E4648" w:rsidRDefault="007E4648" w:rsidP="007E4648">
      <w:pPr>
        <w:pStyle w:val="Odstavecseseznamem"/>
        <w:numPr>
          <w:ilvl w:val="0"/>
          <w:numId w:val="39"/>
        </w:numPr>
        <w:autoSpaceDE w:val="0"/>
        <w:spacing w:after="0" w:line="240" w:lineRule="auto"/>
        <w:jc w:val="both"/>
      </w:pPr>
      <w: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078FB6A8" w14:textId="77777777" w:rsidR="007E4648" w:rsidRDefault="007E4648" w:rsidP="007E4648">
      <w:pPr>
        <w:pStyle w:val="Odstavecseseznamem"/>
        <w:autoSpaceDE w:val="0"/>
        <w:spacing w:after="0" w:line="240" w:lineRule="auto"/>
        <w:jc w:val="center"/>
        <w:rPr>
          <w:b/>
        </w:rPr>
      </w:pPr>
    </w:p>
    <w:p w14:paraId="2F5EF571" w14:textId="77777777" w:rsidR="007E4648" w:rsidRDefault="007E4648" w:rsidP="007E4648">
      <w:pPr>
        <w:pStyle w:val="Odstavecseseznamem"/>
        <w:autoSpaceDE w:val="0"/>
        <w:spacing w:after="0" w:line="240" w:lineRule="auto"/>
        <w:jc w:val="center"/>
        <w:rPr>
          <w:b/>
        </w:rPr>
      </w:pPr>
    </w:p>
    <w:p w14:paraId="68FAC28B" w14:textId="77777777" w:rsidR="007E4648" w:rsidRDefault="007E4648" w:rsidP="007E4648">
      <w:pPr>
        <w:pStyle w:val="Odstavecseseznamem"/>
        <w:autoSpaceDE w:val="0"/>
        <w:spacing w:after="0" w:line="240" w:lineRule="auto"/>
        <w:jc w:val="center"/>
        <w:rPr>
          <w:b/>
        </w:rPr>
      </w:pPr>
      <w:r>
        <w:rPr>
          <w:b/>
        </w:rPr>
        <w:t>VI. Záruční doba, kvalita předmětu plnění a odpovědnost za vady</w:t>
      </w:r>
    </w:p>
    <w:p w14:paraId="77064E2C" w14:textId="77777777" w:rsidR="007E4648" w:rsidRDefault="007E4648" w:rsidP="007E4648">
      <w:pPr>
        <w:autoSpaceDE w:val="0"/>
        <w:spacing w:after="0" w:line="240" w:lineRule="auto"/>
        <w:jc w:val="center"/>
        <w:rPr>
          <w:b/>
        </w:rPr>
      </w:pPr>
    </w:p>
    <w:p w14:paraId="47F1DB9B" w14:textId="6328F832" w:rsidR="007E4648" w:rsidRDefault="007E4648" w:rsidP="007E4648">
      <w:pPr>
        <w:pStyle w:val="Odstavecseseznamem"/>
        <w:numPr>
          <w:ilvl w:val="0"/>
          <w:numId w:val="40"/>
        </w:numPr>
        <w:autoSpaceDE w:val="0"/>
        <w:spacing w:after="0" w:line="240" w:lineRule="auto"/>
        <w:jc w:val="both"/>
      </w:pPr>
      <w:r>
        <w:t xml:space="preserve">Prodávající poskytuje na </w:t>
      </w:r>
      <w:r w:rsidR="00DA112C">
        <w:t xml:space="preserve">technologické vybavení kuchyně </w:t>
      </w:r>
      <w:r>
        <w:t xml:space="preserve">záruční dobu v délce </w:t>
      </w:r>
      <w:r w:rsidR="00DA112C">
        <w:t>36</w:t>
      </w:r>
      <w:r>
        <w:t xml:space="preserve"> měsíců.</w:t>
      </w:r>
    </w:p>
    <w:p w14:paraId="24829942" w14:textId="77777777" w:rsidR="007E4648" w:rsidRDefault="007E4648" w:rsidP="007E4648">
      <w:pPr>
        <w:autoSpaceDE w:val="0"/>
        <w:spacing w:after="0" w:line="240" w:lineRule="auto"/>
        <w:jc w:val="both"/>
      </w:pPr>
    </w:p>
    <w:p w14:paraId="413E4B8C" w14:textId="4E1690B4" w:rsidR="007E4648" w:rsidRDefault="007E4648" w:rsidP="007E4648">
      <w:pPr>
        <w:pStyle w:val="Odstavecseseznamem"/>
        <w:numPr>
          <w:ilvl w:val="0"/>
          <w:numId w:val="40"/>
        </w:numPr>
        <w:autoSpaceDE w:val="0"/>
        <w:spacing w:after="0" w:line="240" w:lineRule="auto"/>
        <w:jc w:val="both"/>
      </w:pPr>
      <w:r>
        <w:t xml:space="preserve">Prodávající je povinen dodat Kupujícímu </w:t>
      </w:r>
      <w:r w:rsidR="00DA112C">
        <w:t>technologické vybavení kuchyně</w:t>
      </w:r>
      <w:r>
        <w:t xml:space="preserve"> zcela nov</w:t>
      </w:r>
      <w:r w:rsidR="00DA112C">
        <w:t>é</w:t>
      </w:r>
      <w:r>
        <w:t>,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w:t>
      </w:r>
      <w:r w:rsidR="00430B73">
        <w:t> </w:t>
      </w:r>
      <w:r w:rsidR="00CB3A5D">
        <w:t>technologickému vybavení kuchyně</w:t>
      </w:r>
      <w:r>
        <w:t>, zejména požadavkům zákona č. 22/1997 Sb., o technických požadavcích na výrobky, ve znění pozdějších předpisů, a souvisejících předpisů, v platném znění.</w:t>
      </w:r>
    </w:p>
    <w:p w14:paraId="0DE51A25" w14:textId="77777777" w:rsidR="007E4648" w:rsidRDefault="007E4648" w:rsidP="007E4648">
      <w:pPr>
        <w:pStyle w:val="Odstavecseseznamem"/>
        <w:autoSpaceDE w:val="0"/>
        <w:spacing w:after="0" w:line="240" w:lineRule="auto"/>
        <w:ind w:left="360"/>
        <w:jc w:val="both"/>
      </w:pPr>
    </w:p>
    <w:p w14:paraId="2928C094" w14:textId="6671982B" w:rsidR="007E4648" w:rsidRDefault="007E4648" w:rsidP="007E4648">
      <w:pPr>
        <w:pStyle w:val="Odstavecseseznamem"/>
        <w:numPr>
          <w:ilvl w:val="0"/>
          <w:numId w:val="40"/>
        </w:numPr>
        <w:autoSpaceDE w:val="0"/>
        <w:spacing w:after="0" w:line="240" w:lineRule="auto"/>
        <w:jc w:val="both"/>
      </w:pPr>
      <w:r>
        <w:t>Prodávající prohlašuje, že</w:t>
      </w:r>
      <w:r w:rsidR="00CB3A5D">
        <w:t xml:space="preserve"> technologické vybavení kuchyně</w:t>
      </w:r>
      <w:r>
        <w:t xml:space="preserve">, které dodá na základě této smlouvy, zcela odpovídá podmínkám stanoveným v zadávací dokumentaci uplatněné v zadávacím řízení, ve kterém byla nabídka Prodávajícího na dodání </w:t>
      </w:r>
      <w:r w:rsidR="00CB3A5D">
        <w:t xml:space="preserve">technologického vybavení kuchyně </w:t>
      </w:r>
      <w:r>
        <w:t>vybrána jako nejvhodnější.</w:t>
      </w:r>
    </w:p>
    <w:p w14:paraId="1B70BE04" w14:textId="77777777" w:rsidR="007E4648" w:rsidRDefault="007E4648" w:rsidP="007E4648">
      <w:pPr>
        <w:pStyle w:val="Odstavecseseznamem"/>
        <w:autoSpaceDE w:val="0"/>
        <w:spacing w:after="0" w:line="240" w:lineRule="auto"/>
        <w:ind w:left="360"/>
        <w:jc w:val="both"/>
      </w:pPr>
    </w:p>
    <w:p w14:paraId="4F366789" w14:textId="6C830533" w:rsidR="007E4648" w:rsidRDefault="007E4648" w:rsidP="007E4648">
      <w:pPr>
        <w:pStyle w:val="Odstavecseseznamem"/>
        <w:numPr>
          <w:ilvl w:val="0"/>
          <w:numId w:val="40"/>
        </w:numPr>
        <w:autoSpaceDE w:val="0"/>
        <w:spacing w:after="0" w:line="240" w:lineRule="auto"/>
        <w:jc w:val="both"/>
      </w:pPr>
      <w:r>
        <w:t xml:space="preserve">Prodávající se zavazuje, že v okamžiku převodu vlastnického práva k </w:t>
      </w:r>
      <w:r w:rsidR="00CB3A5D">
        <w:t>technologickému vybavení kuchyně</w:t>
      </w:r>
      <w:r>
        <w:t xml:space="preserve"> nebudou na </w:t>
      </w:r>
      <w:r w:rsidR="00CB3A5D">
        <w:t>technologickém vybavení kuchyně</w:t>
      </w:r>
      <w:r>
        <w:t xml:space="preserve"> váznout žádná práva třetích osob, a to zejména žádné předkupní právo, zástavní právo nebo právo nájmu.</w:t>
      </w:r>
    </w:p>
    <w:p w14:paraId="752EC291" w14:textId="77777777" w:rsidR="007E4648" w:rsidRDefault="007E4648" w:rsidP="007E4648">
      <w:pPr>
        <w:autoSpaceDE w:val="0"/>
        <w:spacing w:after="0" w:line="240" w:lineRule="auto"/>
        <w:jc w:val="both"/>
      </w:pPr>
    </w:p>
    <w:p w14:paraId="1DEB1FAD" w14:textId="0F3F6096" w:rsidR="007E4648" w:rsidRDefault="007E4648" w:rsidP="007E4648">
      <w:pPr>
        <w:pStyle w:val="Odstavecseseznamem"/>
        <w:numPr>
          <w:ilvl w:val="0"/>
          <w:numId w:val="40"/>
        </w:numPr>
        <w:autoSpaceDE w:val="0"/>
        <w:spacing w:after="0" w:line="240" w:lineRule="auto"/>
        <w:jc w:val="both"/>
      </w:pPr>
      <w:r>
        <w:t>Prodávající se zavazuje, že dodan</w:t>
      </w:r>
      <w:r w:rsidR="00CB3A5D">
        <w:t>é</w:t>
      </w:r>
      <w:r>
        <w:t xml:space="preserve"> </w:t>
      </w:r>
      <w:r w:rsidR="00CB3A5D">
        <w:t>technologické vybavení kuchyně</w:t>
      </w:r>
      <w:r>
        <w:t xml:space="preserve"> (vč. veškerých jeho jednotlivých komponent) bude po dobu uvedenou v předaném Záručním listu, tj. po dobu </w:t>
      </w:r>
      <w:r w:rsidR="00CB3A5D">
        <w:t>36</w:t>
      </w:r>
      <w:r>
        <w:t xml:space="preserve"> měsíců ode dne dodání, způsobil</w:t>
      </w:r>
      <w:r w:rsidR="00CB3A5D">
        <w:t>é</w:t>
      </w:r>
      <w:r>
        <w:t xml:space="preserve"> pro použití k obvyklému účelu a že si nejméně po tuto dobu zachová své vlastnosti v souladu s touto smlouvou a zadávacími podmínkami Kupujícího. Prodávající tedy poskytuje Kupujícímu záruku za jakost dodaného </w:t>
      </w:r>
      <w:r w:rsidR="00CB3A5D">
        <w:t xml:space="preserve">technologického vybavení kuchyně </w:t>
      </w:r>
      <w:r>
        <w:t xml:space="preserve">v délce </w:t>
      </w:r>
      <w:r w:rsidR="00CB3A5D">
        <w:t>36</w:t>
      </w:r>
      <w:r>
        <w:t xml:space="preserve"> měsíců ode dne dodání a montáže </w:t>
      </w:r>
      <w:r w:rsidR="00CB3A5D">
        <w:t>technologického vybavení kuchyně</w:t>
      </w:r>
      <w:r>
        <w:t>.</w:t>
      </w:r>
    </w:p>
    <w:p w14:paraId="602AF202" w14:textId="77777777" w:rsidR="007E4648" w:rsidRDefault="007E4648" w:rsidP="007E4648">
      <w:pPr>
        <w:autoSpaceDE w:val="0"/>
        <w:spacing w:after="0" w:line="240" w:lineRule="auto"/>
        <w:jc w:val="both"/>
      </w:pPr>
    </w:p>
    <w:p w14:paraId="0072EBF8" w14:textId="71B68917" w:rsidR="006E27C9" w:rsidRDefault="007E4648" w:rsidP="007E4648">
      <w:pPr>
        <w:pStyle w:val="Odstavecseseznamem"/>
        <w:numPr>
          <w:ilvl w:val="0"/>
          <w:numId w:val="40"/>
        </w:numPr>
        <w:autoSpaceDE w:val="0"/>
        <w:spacing w:after="0" w:line="240" w:lineRule="auto"/>
        <w:jc w:val="both"/>
        <w:rPr>
          <w:color w:val="FF0000"/>
        </w:rPr>
      </w:pPr>
      <w:r w:rsidRPr="00CB3A5D">
        <w:t xml:space="preserve">Prodávající se zavazuje zahájit práce na odstranění eventuálních vad </w:t>
      </w:r>
      <w:r w:rsidR="00CB3A5D" w:rsidRPr="00CB3A5D">
        <w:t>technologického vybavení kuchyně</w:t>
      </w:r>
      <w:r w:rsidRPr="00CB3A5D">
        <w:t xml:space="preserve"> v době trvání </w:t>
      </w:r>
      <w:r w:rsidRPr="00583565">
        <w:t xml:space="preserve">záruky do 24 hodin od jejich oznámení Prodávajícímu a ve lhůtě do 48 hodin </w:t>
      </w:r>
      <w:r w:rsidRPr="00CB3A5D">
        <w:t xml:space="preserve">od jejich oznámení uvést </w:t>
      </w:r>
      <w:r w:rsidR="00CB3A5D" w:rsidRPr="00CB3A5D">
        <w:t>technologické vybavení kuchyně</w:t>
      </w:r>
      <w:r w:rsidRPr="00CB3A5D">
        <w:t xml:space="preserve"> opět do bezvadného stavu, není-li mezi Prodávajícím a Kupujícím s ohledem na charakter a závažnost vady dohodnuta lhůta jiná.</w:t>
      </w:r>
      <w:r w:rsidR="0070561A" w:rsidRPr="00CB3A5D">
        <w:t xml:space="preserve"> V případě, že oprava vyžaduje dodání náhradního dílu, </w:t>
      </w:r>
      <w:r w:rsidR="00583565">
        <w:t>bude ujednána stranami jiná lhůta pro dokončení opravy</w:t>
      </w:r>
      <w:r w:rsidR="00CB3A5D" w:rsidRPr="00CB3A5D">
        <w:rPr>
          <w:color w:val="FF0000"/>
        </w:rPr>
        <w:t>.</w:t>
      </w:r>
    </w:p>
    <w:p w14:paraId="31DE720C" w14:textId="77777777" w:rsidR="006E27C9" w:rsidRDefault="006E27C9">
      <w:pPr>
        <w:suppressAutoHyphens w:val="0"/>
        <w:spacing w:after="0" w:line="240" w:lineRule="auto"/>
        <w:rPr>
          <w:color w:val="FF0000"/>
        </w:rPr>
      </w:pPr>
      <w:r>
        <w:rPr>
          <w:color w:val="FF0000"/>
        </w:rPr>
        <w:br w:type="page"/>
      </w:r>
    </w:p>
    <w:p w14:paraId="67B69682" w14:textId="77777777" w:rsidR="007E4648" w:rsidRDefault="007E4648" w:rsidP="007E4648">
      <w:pPr>
        <w:pStyle w:val="Odstavecseseznamem"/>
        <w:numPr>
          <w:ilvl w:val="0"/>
          <w:numId w:val="40"/>
        </w:numPr>
        <w:autoSpaceDE w:val="0"/>
        <w:spacing w:after="0" w:line="240" w:lineRule="auto"/>
        <w:jc w:val="both"/>
      </w:pPr>
      <w:r>
        <w:lastRenderedPageBreak/>
        <w:t>Oznámení vad bude činěno písemně, a to listinnou formou či elektronicky (např. mailem, poštou, datovou zprávou) na adresu kontaktní osoby. Prodávající potvrdí přijetí oznámení, a to v souladu s formou oznámení, tj. listinnou formou či e-mailem na adresu kontaktní osoby Kupujícího, která toto oznámení Prodávajícímu odeslala.</w:t>
      </w:r>
    </w:p>
    <w:p w14:paraId="62B8D516" w14:textId="77777777" w:rsidR="007E4648" w:rsidRDefault="007E4648" w:rsidP="007E4648">
      <w:pPr>
        <w:pStyle w:val="Odstavecseseznamem"/>
        <w:autoSpaceDE w:val="0"/>
        <w:spacing w:after="0" w:line="240" w:lineRule="auto"/>
        <w:ind w:left="360"/>
        <w:jc w:val="both"/>
      </w:pPr>
      <w:r>
        <w:t xml:space="preserve">Kontaktní osobou na straně Prodávajícího je: </w:t>
      </w:r>
      <w:sdt>
        <w:sdtPr>
          <w:id w:val="177392161"/>
          <w:placeholder>
            <w:docPart w:val="E6EA66C378A34767847FA49AE8A63407"/>
          </w:placeholder>
          <w:showingPlcHdr/>
          <w:text/>
        </w:sdtPr>
        <w:sdtEndPr/>
        <w:sdtContent>
          <w:r>
            <w:rPr>
              <w:rStyle w:val="Zstupntext"/>
              <w:highlight w:val="yellow"/>
            </w:rPr>
            <w:t>Klikněte nebo klepněte sem a zadejte text.</w:t>
          </w:r>
        </w:sdtContent>
      </w:sdt>
      <w:r>
        <w:t xml:space="preserve">, </w:t>
      </w:r>
    </w:p>
    <w:p w14:paraId="67D3A15B" w14:textId="77777777" w:rsidR="007E4648" w:rsidRDefault="007E4648" w:rsidP="007E4648">
      <w:pPr>
        <w:pStyle w:val="Odstavecseseznamem"/>
        <w:autoSpaceDE w:val="0"/>
        <w:spacing w:after="0" w:line="240" w:lineRule="auto"/>
        <w:ind w:left="360"/>
        <w:jc w:val="both"/>
      </w:pPr>
      <w:r>
        <w:t>tel.</w:t>
      </w:r>
      <w:sdt>
        <w:sdtPr>
          <w:rPr>
            <w:highlight w:val="yellow"/>
          </w:rPr>
          <w:id w:val="-2080198695"/>
          <w:placeholder>
            <w:docPart w:val="E6EA66C378A34767847FA49AE8A63407"/>
          </w:placeholder>
          <w:showingPlcHdr/>
          <w:text/>
        </w:sdtPr>
        <w:sdtEndPr/>
        <w:sdtContent>
          <w:r>
            <w:rPr>
              <w:rStyle w:val="Zstupntext"/>
              <w:highlight w:val="yellow"/>
            </w:rPr>
            <w:t>Klikněte nebo klepněte sem a zadejte text.</w:t>
          </w:r>
        </w:sdtContent>
      </w:sdt>
      <w:r>
        <w:t xml:space="preserve">, e-mail </w:t>
      </w:r>
      <w:sdt>
        <w:sdtPr>
          <w:id w:val="515052762"/>
          <w:placeholder>
            <w:docPart w:val="E6EA66C378A34767847FA49AE8A63407"/>
          </w:placeholder>
          <w:showingPlcHdr/>
          <w:text/>
        </w:sdtPr>
        <w:sdtEndPr/>
        <w:sdtContent>
          <w:r>
            <w:rPr>
              <w:rStyle w:val="Zstupntext"/>
              <w:highlight w:val="yellow"/>
            </w:rPr>
            <w:t>Klikněte nebo klepněte sem a zadejte text.</w:t>
          </w:r>
        </w:sdtContent>
      </w:sdt>
    </w:p>
    <w:p w14:paraId="3CE1FD45" w14:textId="77777777" w:rsidR="007E4648" w:rsidRDefault="007E4648" w:rsidP="007E4648">
      <w:pPr>
        <w:pStyle w:val="Odstavecseseznamem"/>
        <w:autoSpaceDE w:val="0"/>
        <w:spacing w:after="0" w:line="240" w:lineRule="auto"/>
        <w:ind w:left="360"/>
        <w:jc w:val="both"/>
      </w:pPr>
    </w:p>
    <w:p w14:paraId="44BE1868" w14:textId="62D46D24" w:rsidR="007E4648" w:rsidRDefault="007E4648" w:rsidP="007E4648">
      <w:pPr>
        <w:pStyle w:val="Odstavecseseznamem"/>
        <w:numPr>
          <w:ilvl w:val="0"/>
          <w:numId w:val="40"/>
        </w:numPr>
        <w:autoSpaceDE w:val="0"/>
        <w:spacing w:after="0" w:line="240" w:lineRule="auto"/>
        <w:jc w:val="both"/>
      </w:pPr>
      <w:r>
        <w:t xml:space="preserve">Kupující je oprávněn vedle nároků z vad </w:t>
      </w:r>
      <w:r w:rsidR="00CB3A5D">
        <w:t>technologického vybavení kuchyně</w:t>
      </w:r>
      <w:r>
        <w:t xml:space="preserve"> uplatňovat i jakékoliv jiné nároky související s dodáním vadného </w:t>
      </w:r>
      <w:r w:rsidR="00CB3A5D">
        <w:t>technologického vybavení kuchyně</w:t>
      </w:r>
      <w:r>
        <w:t xml:space="preserve"> (např. nárok na náhradu škody).</w:t>
      </w:r>
    </w:p>
    <w:p w14:paraId="4BBB2D8A" w14:textId="77777777" w:rsidR="007E4648" w:rsidRDefault="007E4648" w:rsidP="007E4648">
      <w:pPr>
        <w:pStyle w:val="Odstavecseseznamem"/>
        <w:autoSpaceDE w:val="0"/>
        <w:spacing w:after="0" w:line="240" w:lineRule="auto"/>
        <w:ind w:left="360"/>
        <w:jc w:val="both"/>
      </w:pPr>
    </w:p>
    <w:p w14:paraId="66CEE637" w14:textId="77777777" w:rsidR="007E4648" w:rsidRDefault="007E4648" w:rsidP="007E4648">
      <w:pPr>
        <w:pStyle w:val="Odstavecseseznamem"/>
        <w:numPr>
          <w:ilvl w:val="0"/>
          <w:numId w:val="40"/>
        </w:numPr>
        <w:autoSpaceDE w:val="0"/>
        <w:spacing w:after="0" w:line="240" w:lineRule="auto"/>
        <w:jc w:val="both"/>
      </w:pPr>
      <w:r>
        <w:t>V případě, že Prodávající nenastoupí k provedení opravy do 48 hodin od nahlášení závady, je Kupující oprávněn nechat odstranit vady třetí osobou na náklady Prodávajícího. Nárok Kupujícího na náhradu škody a případné sankce tím není dotčen.</w:t>
      </w:r>
    </w:p>
    <w:p w14:paraId="2A62B914" w14:textId="77777777" w:rsidR="007E4648" w:rsidRDefault="007E4648" w:rsidP="007E4648">
      <w:pPr>
        <w:pStyle w:val="Odstavecseseznamem"/>
        <w:autoSpaceDE w:val="0"/>
        <w:spacing w:after="0" w:line="240" w:lineRule="auto"/>
        <w:ind w:left="360"/>
        <w:jc w:val="both"/>
      </w:pPr>
    </w:p>
    <w:p w14:paraId="2862F9BA" w14:textId="77777777" w:rsidR="007E4648" w:rsidRDefault="007E4648" w:rsidP="007E4648">
      <w:pPr>
        <w:pStyle w:val="Odstavecseseznamem"/>
        <w:autoSpaceDE w:val="0"/>
        <w:spacing w:after="0" w:line="240" w:lineRule="auto"/>
        <w:rPr>
          <w:b/>
        </w:rPr>
      </w:pPr>
    </w:p>
    <w:p w14:paraId="781316A7" w14:textId="1A402E10" w:rsidR="007E4648" w:rsidRPr="00805780" w:rsidRDefault="007E4648" w:rsidP="007E4648">
      <w:pPr>
        <w:pStyle w:val="Odstavecseseznamem"/>
        <w:autoSpaceDE w:val="0"/>
        <w:spacing w:after="0" w:line="240" w:lineRule="auto"/>
        <w:jc w:val="center"/>
        <w:rPr>
          <w:b/>
        </w:rPr>
      </w:pPr>
      <w:r w:rsidRPr="00805780">
        <w:rPr>
          <w:b/>
        </w:rPr>
        <w:t xml:space="preserve">VII. </w:t>
      </w:r>
      <w:r w:rsidR="00CB3A5D">
        <w:rPr>
          <w:b/>
        </w:rPr>
        <w:t>Instalace</w:t>
      </w:r>
    </w:p>
    <w:p w14:paraId="11BB87D2" w14:textId="6D5C10C2" w:rsidR="00CB3A5D" w:rsidRDefault="00CB3A5D" w:rsidP="00CB3A5D">
      <w:pPr>
        <w:pStyle w:val="Odstavecseseznamem"/>
        <w:numPr>
          <w:ilvl w:val="0"/>
          <w:numId w:val="45"/>
        </w:numPr>
        <w:autoSpaceDE w:val="0"/>
        <w:spacing w:after="0" w:line="240" w:lineRule="auto"/>
        <w:ind w:left="426"/>
        <w:jc w:val="both"/>
      </w:pPr>
      <w:r>
        <w:t>Při instalaci dle bodu IV.4. budou dodrženy veškeré předpisy, normy a technické standardy platné při provádění všech stavebních a montážních prací, a to zejména bezpečnostní předpisy a nařízení</w:t>
      </w:r>
      <w:r w:rsidR="006E27C9">
        <w:t>.</w:t>
      </w:r>
    </w:p>
    <w:p w14:paraId="7FFBC35B" w14:textId="77777777" w:rsidR="006E27C9" w:rsidRDefault="006E27C9" w:rsidP="006E27C9">
      <w:pPr>
        <w:pStyle w:val="Odstavecseseznamem"/>
        <w:autoSpaceDE w:val="0"/>
        <w:spacing w:after="0" w:line="240" w:lineRule="auto"/>
        <w:ind w:left="426"/>
        <w:jc w:val="both"/>
      </w:pPr>
    </w:p>
    <w:p w14:paraId="62564D51" w14:textId="788282CD" w:rsidR="00CB3A5D" w:rsidRDefault="006E27C9" w:rsidP="00CB3A5D">
      <w:pPr>
        <w:pStyle w:val="Odstavecseseznamem"/>
        <w:numPr>
          <w:ilvl w:val="0"/>
          <w:numId w:val="45"/>
        </w:numPr>
        <w:autoSpaceDE w:val="0"/>
        <w:spacing w:after="0" w:line="240" w:lineRule="auto"/>
        <w:ind w:left="426"/>
        <w:jc w:val="both"/>
      </w:pPr>
      <w:r>
        <w:t>L</w:t>
      </w:r>
      <w:r w:rsidR="00CB3A5D">
        <w:t>ikvidaci obalových a odpadních materiálů provede uchazeč v souladu s platnými zákony, vyhláškami a obecně závaznými předpisy, včetně úhrady za uložení odpadu na skládky</w:t>
      </w:r>
      <w:r>
        <w:t>.</w:t>
      </w:r>
    </w:p>
    <w:p w14:paraId="41E0DF58" w14:textId="77777777" w:rsidR="006E27C9" w:rsidRDefault="006E27C9" w:rsidP="006E27C9">
      <w:pPr>
        <w:pStyle w:val="Odstavecseseznamem"/>
        <w:autoSpaceDE w:val="0"/>
        <w:spacing w:after="0" w:line="240" w:lineRule="auto"/>
        <w:ind w:left="426"/>
        <w:jc w:val="both"/>
      </w:pPr>
    </w:p>
    <w:p w14:paraId="23E107F3" w14:textId="6AE509F5" w:rsidR="00CB3A5D" w:rsidRDefault="006E27C9" w:rsidP="00CB3A5D">
      <w:pPr>
        <w:pStyle w:val="Odstavecseseznamem"/>
        <w:numPr>
          <w:ilvl w:val="0"/>
          <w:numId w:val="45"/>
        </w:numPr>
        <w:autoSpaceDE w:val="0"/>
        <w:spacing w:after="0" w:line="240" w:lineRule="auto"/>
        <w:ind w:left="426"/>
        <w:jc w:val="both"/>
      </w:pPr>
      <w:r>
        <w:t>O</w:t>
      </w:r>
      <w:r w:rsidR="00CB3A5D">
        <w:t>dběrná místa vody, el. energie a jiných energií pro účely splnění dodávky budou zajištěny ze stávajících rozvodů školy. Místa napojení budou specifikována.</w:t>
      </w:r>
    </w:p>
    <w:p w14:paraId="6FBBF7C8" w14:textId="77777777" w:rsidR="006E27C9" w:rsidRDefault="006E27C9" w:rsidP="006E27C9">
      <w:pPr>
        <w:pStyle w:val="Odstavecseseznamem"/>
        <w:autoSpaceDE w:val="0"/>
        <w:spacing w:after="0" w:line="240" w:lineRule="auto"/>
        <w:ind w:left="426"/>
        <w:jc w:val="both"/>
      </w:pPr>
    </w:p>
    <w:p w14:paraId="664D630C" w14:textId="00057B69" w:rsidR="007E4648" w:rsidRDefault="006E27C9" w:rsidP="00CB3A5D">
      <w:pPr>
        <w:pStyle w:val="Odstavecseseznamem"/>
        <w:numPr>
          <w:ilvl w:val="0"/>
          <w:numId w:val="45"/>
        </w:numPr>
        <w:autoSpaceDE w:val="0"/>
        <w:spacing w:after="0" w:line="240" w:lineRule="auto"/>
        <w:ind w:left="426"/>
        <w:jc w:val="both"/>
      </w:pPr>
      <w:r>
        <w:t>Cena za plnění dle této smlouvy rovněž zahrnuje n</w:t>
      </w:r>
      <w:r w:rsidR="00CB3A5D">
        <w:t xml:space="preserve">áklady na </w:t>
      </w:r>
      <w:r>
        <w:t xml:space="preserve">případné </w:t>
      </w:r>
      <w:r w:rsidR="00CB3A5D">
        <w:t>atesty, certifikáty a prohlášení o shodě veškerých použitých materiálů, náklady na el. energii, vodu, dopravu a montáž</w:t>
      </w:r>
      <w:r>
        <w:t>.</w:t>
      </w:r>
    </w:p>
    <w:p w14:paraId="4B6B9A43" w14:textId="77777777" w:rsidR="006E27C9" w:rsidRDefault="006E27C9" w:rsidP="006E27C9">
      <w:pPr>
        <w:pStyle w:val="Odstavecseseznamem"/>
        <w:autoSpaceDE w:val="0"/>
        <w:spacing w:after="0" w:line="240" w:lineRule="auto"/>
        <w:ind w:left="426"/>
        <w:jc w:val="both"/>
      </w:pPr>
    </w:p>
    <w:p w14:paraId="3C7FEE36" w14:textId="77777777" w:rsidR="00CB3A5D" w:rsidRDefault="00CB3A5D" w:rsidP="007E4648">
      <w:pPr>
        <w:pStyle w:val="Odstavecseseznamem"/>
        <w:autoSpaceDE w:val="0"/>
        <w:spacing w:after="0" w:line="240" w:lineRule="auto"/>
        <w:jc w:val="center"/>
        <w:rPr>
          <w:b/>
        </w:rPr>
      </w:pPr>
    </w:p>
    <w:p w14:paraId="72652B56" w14:textId="5DC72915" w:rsidR="007E4648" w:rsidRDefault="007E4648" w:rsidP="007E4648">
      <w:pPr>
        <w:pStyle w:val="Odstavecseseznamem"/>
        <w:autoSpaceDE w:val="0"/>
        <w:spacing w:after="0" w:line="240" w:lineRule="auto"/>
        <w:jc w:val="center"/>
        <w:rPr>
          <w:b/>
        </w:rPr>
      </w:pPr>
      <w:r>
        <w:rPr>
          <w:b/>
        </w:rPr>
        <w:t>VIII. Sankce a odstoupení od smlouvy</w:t>
      </w:r>
    </w:p>
    <w:p w14:paraId="2E3C7F13" w14:textId="7C0D681E" w:rsidR="007E4648" w:rsidRDefault="007E4648" w:rsidP="007E4648">
      <w:pPr>
        <w:pStyle w:val="Odstavecseseznamem"/>
        <w:numPr>
          <w:ilvl w:val="0"/>
          <w:numId w:val="41"/>
        </w:numPr>
        <w:autoSpaceDE w:val="0"/>
        <w:spacing w:after="0" w:line="240" w:lineRule="auto"/>
        <w:jc w:val="both"/>
      </w:pPr>
      <w:r>
        <w:t xml:space="preserve">Prodávající se pro případ prodlení s dodáním </w:t>
      </w:r>
      <w:r w:rsidR="006E27C9">
        <w:t>technologického vybavení kuchyně</w:t>
      </w:r>
      <w:r>
        <w:t xml:space="preserve"> řádně a včas zavazuje uhradit Kupujícímu smluvní pokutu ve výši 0,5% z celkové kupní ceny vč. DPH za každý den prodlení.</w:t>
      </w:r>
    </w:p>
    <w:p w14:paraId="61E3C70E" w14:textId="77777777" w:rsidR="007E4648" w:rsidRDefault="007E4648" w:rsidP="007E4648">
      <w:pPr>
        <w:pStyle w:val="Odstavecseseznamem"/>
        <w:autoSpaceDE w:val="0"/>
        <w:spacing w:after="0" w:line="240" w:lineRule="auto"/>
        <w:ind w:left="360"/>
        <w:jc w:val="both"/>
      </w:pPr>
    </w:p>
    <w:p w14:paraId="7A58450A" w14:textId="77777777" w:rsidR="007E4648" w:rsidRDefault="007E4648" w:rsidP="007E4648">
      <w:pPr>
        <w:pStyle w:val="Odstavecseseznamem"/>
        <w:numPr>
          <w:ilvl w:val="0"/>
          <w:numId w:val="41"/>
        </w:numPr>
        <w:autoSpaceDE w:val="0"/>
        <w:spacing w:after="0" w:line="240" w:lineRule="auto"/>
        <w:jc w:val="both"/>
      </w:pPr>
      <w:r>
        <w:t>Uplatněná, či již uhrazená smluvní pokuta nemá vliv na uplatnění nároku Kupujícího na náhradu škody, kterou lze vymáhat samostatně vedle smluvní pokuty v celém rozsahu, tedy částka smluvní pokuty se do výše náhrady škody nezapočítává. Zaplacením smluvní pokuty není dotčena povinnost Prodávajícího splnit závazky vyplývající z této smlouvy.</w:t>
      </w:r>
    </w:p>
    <w:p w14:paraId="275D927C" w14:textId="77777777" w:rsidR="007E4648" w:rsidRDefault="007E4648" w:rsidP="007E4648">
      <w:pPr>
        <w:pStyle w:val="Odstavecseseznamem"/>
        <w:autoSpaceDE w:val="0"/>
        <w:spacing w:after="0" w:line="240" w:lineRule="auto"/>
        <w:ind w:left="360"/>
        <w:jc w:val="both"/>
      </w:pPr>
    </w:p>
    <w:p w14:paraId="4BC970A5" w14:textId="6593D26C" w:rsidR="007E4648" w:rsidRDefault="007E4648" w:rsidP="007E4648">
      <w:pPr>
        <w:pStyle w:val="Odstavecseseznamem"/>
        <w:numPr>
          <w:ilvl w:val="0"/>
          <w:numId w:val="41"/>
        </w:numPr>
        <w:autoSpaceDE w:val="0"/>
        <w:spacing w:after="0" w:line="240" w:lineRule="auto"/>
        <w:jc w:val="both"/>
      </w:pPr>
      <w:r>
        <w:t xml:space="preserve">Porušení povinnosti Prodávajícího dodat </w:t>
      </w:r>
      <w:r w:rsidR="006E27C9">
        <w:t>technologické vybavení kuchyně</w:t>
      </w:r>
      <w:r>
        <w:t xml:space="preserve"> řádně a včas nebo povinnosti Prodávajícího zahájit práce na odstranění Kupujícím oznámených vad </w:t>
      </w:r>
      <w:r w:rsidR="006E27C9">
        <w:t>technologického vybavení kuchyně</w:t>
      </w:r>
      <w:r>
        <w:t xml:space="preserve"> nebo povinnosti Prodávajícího uvést </w:t>
      </w:r>
      <w:r w:rsidR="006E27C9">
        <w:t>technologické vybavení kuchyně</w:t>
      </w:r>
      <w:r>
        <w:t xml:space="preserve"> opět do bezvadného stavu po dobu delší než třicet kalendářních dnů se považuje za podstatné porušení smlouvy, jež opravňuje Kupujícího k odstoupení od smlouvy.</w:t>
      </w:r>
    </w:p>
    <w:p w14:paraId="09F33C5E" w14:textId="77777777" w:rsidR="007E4648" w:rsidRDefault="007E4648" w:rsidP="007E4648">
      <w:pPr>
        <w:pStyle w:val="Odstavecseseznamem"/>
        <w:autoSpaceDE w:val="0"/>
        <w:spacing w:after="0" w:line="240" w:lineRule="auto"/>
        <w:ind w:left="360"/>
        <w:jc w:val="both"/>
      </w:pPr>
    </w:p>
    <w:p w14:paraId="535F8E21" w14:textId="77777777" w:rsidR="007E4648" w:rsidRDefault="007E4648" w:rsidP="007E4648">
      <w:pPr>
        <w:pStyle w:val="Odstavecseseznamem"/>
        <w:numPr>
          <w:ilvl w:val="0"/>
          <w:numId w:val="41"/>
        </w:numPr>
        <w:autoSpaceDE w:val="0"/>
        <w:spacing w:after="0" w:line="240" w:lineRule="auto"/>
        <w:jc w:val="both"/>
      </w:pPr>
      <w:r>
        <w:t>V případě prodlení Prodávajícího potvrdit přijetí nahlášeného požadavku Kupujícího v garantované době dle čl. VI. této smlouvy během záruky se prodávající zavazuje zaplatit Kupujícímu smluvní pokutu ve výši 500,- Kč za každou započatou hodinu prodlení.</w:t>
      </w:r>
    </w:p>
    <w:p w14:paraId="13DC79BC" w14:textId="77777777" w:rsidR="007E4648" w:rsidRDefault="007E4648" w:rsidP="007E4648">
      <w:pPr>
        <w:pStyle w:val="Odstavecseseznamem"/>
        <w:autoSpaceDE w:val="0"/>
        <w:spacing w:after="0" w:line="240" w:lineRule="auto"/>
        <w:ind w:left="360"/>
        <w:jc w:val="both"/>
      </w:pPr>
    </w:p>
    <w:p w14:paraId="0C36CA70" w14:textId="77777777" w:rsidR="007E4648" w:rsidRDefault="007E4648" w:rsidP="007E4648">
      <w:pPr>
        <w:pStyle w:val="Odstavecseseznamem"/>
        <w:numPr>
          <w:ilvl w:val="0"/>
          <w:numId w:val="41"/>
        </w:numPr>
        <w:autoSpaceDE w:val="0"/>
        <w:spacing w:after="0" w:line="240" w:lineRule="auto"/>
        <w:jc w:val="both"/>
      </w:pPr>
      <w:r>
        <w:t>V případě prodlení Prodávajícího s odstraněním závady v záruční době ve lhůtě dle čl. VI. této smlouvy se Prodávající zavazuje zaplatit Kupujícímu smluvní pokutu ve výši 500,- Kč za každý započatý den prodlení.</w:t>
      </w:r>
    </w:p>
    <w:p w14:paraId="2D00D373" w14:textId="77777777" w:rsidR="007E4648" w:rsidRDefault="007E4648" w:rsidP="007E4648">
      <w:pPr>
        <w:pStyle w:val="Odstavecseseznamem"/>
        <w:autoSpaceDE w:val="0"/>
        <w:spacing w:after="0" w:line="240" w:lineRule="auto"/>
        <w:ind w:left="360"/>
        <w:jc w:val="both"/>
      </w:pPr>
    </w:p>
    <w:p w14:paraId="4988D77C" w14:textId="1714A9DE" w:rsidR="007E4648" w:rsidRDefault="007E4648" w:rsidP="00BC25AB">
      <w:pPr>
        <w:pStyle w:val="Odstavecseseznamem"/>
        <w:numPr>
          <w:ilvl w:val="0"/>
          <w:numId w:val="41"/>
        </w:numPr>
        <w:autoSpaceDE w:val="0"/>
        <w:spacing w:after="0" w:line="240" w:lineRule="auto"/>
        <w:jc w:val="both"/>
      </w:pPr>
      <w:r>
        <w:lastRenderedPageBreak/>
        <w:t>V případě prodlení Prodávajícího s vystavením protokolu po provedeném servisním zásahu se všemi náležitostmi se Prodávající zavazuje zaplatit Kupujícímu smluvní pokutu ve výši 500,- Kč za každý započatý den prodlení</w:t>
      </w:r>
      <w:r w:rsidR="006E27C9">
        <w:t>.</w:t>
      </w:r>
    </w:p>
    <w:p w14:paraId="0EC55A6E" w14:textId="77777777" w:rsidR="006E27C9" w:rsidRDefault="006E27C9" w:rsidP="00411D44">
      <w:pPr>
        <w:pStyle w:val="Odstavecseseznamem"/>
        <w:autoSpaceDE w:val="0"/>
        <w:spacing w:after="0" w:line="240" w:lineRule="auto"/>
        <w:ind w:left="360"/>
        <w:jc w:val="both"/>
      </w:pPr>
    </w:p>
    <w:p w14:paraId="21BF956D" w14:textId="77777777" w:rsidR="007E4648" w:rsidRDefault="007E4648" w:rsidP="007E4648">
      <w:pPr>
        <w:pStyle w:val="Odstavecseseznamem"/>
        <w:numPr>
          <w:ilvl w:val="0"/>
          <w:numId w:val="41"/>
        </w:numPr>
        <w:autoSpaceDE w:val="0"/>
        <w:spacing w:after="0" w:line="240" w:lineRule="auto"/>
        <w:jc w:val="both"/>
      </w:pPr>
      <w:r>
        <w:t>Veškeré smluvní pokuty jsou splatné ve lhůtě sedmi dnů od doručení písemné výzvy Kupujícího k úhradě pokuty Prodávajícímu. V případě nepřevzetí či odmítnutí přijetí se zásilka zaslaná na adresu dle této smlouvy považuje za doručenou desátým dnem po odeslání.</w:t>
      </w:r>
    </w:p>
    <w:p w14:paraId="4DD44738" w14:textId="77777777" w:rsidR="007E4648" w:rsidRDefault="007E4648" w:rsidP="007E4648">
      <w:pPr>
        <w:pStyle w:val="Odstavecseseznamem"/>
        <w:autoSpaceDE w:val="0"/>
        <w:spacing w:after="0" w:line="240" w:lineRule="auto"/>
        <w:ind w:left="360"/>
        <w:jc w:val="both"/>
      </w:pPr>
    </w:p>
    <w:p w14:paraId="63BD1A44" w14:textId="77777777" w:rsidR="007E4648" w:rsidRDefault="007E4648" w:rsidP="007E4648">
      <w:pPr>
        <w:pStyle w:val="Odstavecseseznamem"/>
        <w:numPr>
          <w:ilvl w:val="0"/>
          <w:numId w:val="41"/>
        </w:numPr>
        <w:autoSpaceDE w:val="0"/>
        <w:spacing w:after="0" w:line="240" w:lineRule="auto"/>
        <w:jc w:val="both"/>
      </w:pPr>
      <w:r>
        <w:t>Nárok Kupujícího na náhradu škody není dotčen úhradou kterékoliv ze smluvních pokut dle tohoto článku smlouvy.</w:t>
      </w:r>
    </w:p>
    <w:p w14:paraId="68A58442" w14:textId="77777777" w:rsidR="007E4648" w:rsidRDefault="007E4648" w:rsidP="007E4648">
      <w:pPr>
        <w:suppressAutoHyphens w:val="0"/>
        <w:spacing w:after="0" w:line="240" w:lineRule="auto"/>
      </w:pPr>
    </w:p>
    <w:p w14:paraId="30CFC4D9" w14:textId="77777777" w:rsidR="007E4648" w:rsidRDefault="007E4648" w:rsidP="007E4648">
      <w:pPr>
        <w:suppressAutoHyphens w:val="0"/>
        <w:spacing w:after="0" w:line="240" w:lineRule="auto"/>
        <w:jc w:val="center"/>
        <w:rPr>
          <w:b/>
        </w:rPr>
      </w:pPr>
      <w:r>
        <w:rPr>
          <w:b/>
        </w:rPr>
        <w:t>IX. Závěrečná ustanovení – ostatní ujednání</w:t>
      </w:r>
    </w:p>
    <w:p w14:paraId="2DBF8FC0" w14:textId="77777777" w:rsidR="007E4648" w:rsidRDefault="007E4648" w:rsidP="007E4648">
      <w:pPr>
        <w:autoSpaceDE w:val="0"/>
        <w:spacing w:after="0" w:line="240" w:lineRule="auto"/>
      </w:pPr>
    </w:p>
    <w:p w14:paraId="28FA8734" w14:textId="77777777" w:rsidR="007E4648" w:rsidRDefault="007E4648" w:rsidP="00FB1436">
      <w:pPr>
        <w:pStyle w:val="Odstavecseseznamem"/>
        <w:numPr>
          <w:ilvl w:val="0"/>
          <w:numId w:val="43"/>
        </w:numPr>
        <w:autoSpaceDE w:val="0"/>
        <w:spacing w:after="0" w:line="240" w:lineRule="auto"/>
        <w:ind w:left="284" w:hanging="284"/>
        <w:jc w:val="both"/>
      </w:pPr>
      <w:r>
        <w:t>Tato smlouva nabývá platnosti a účinnosti dnem jejího podpisu oběma smluvními stranami, resp. poslední ze smluvních stran.</w:t>
      </w:r>
    </w:p>
    <w:p w14:paraId="2E219030" w14:textId="77777777" w:rsidR="007E4648" w:rsidRDefault="007E4648" w:rsidP="00FB1436">
      <w:pPr>
        <w:pStyle w:val="Odstavecseseznamem"/>
        <w:autoSpaceDE w:val="0"/>
        <w:spacing w:after="0" w:line="240" w:lineRule="auto"/>
        <w:ind w:left="284" w:hanging="284"/>
        <w:jc w:val="both"/>
      </w:pPr>
    </w:p>
    <w:p w14:paraId="58A5410D" w14:textId="77777777" w:rsidR="007E4648" w:rsidRDefault="007E4648" w:rsidP="00FB1436">
      <w:pPr>
        <w:pStyle w:val="Odstavecseseznamem"/>
        <w:numPr>
          <w:ilvl w:val="0"/>
          <w:numId w:val="43"/>
        </w:numPr>
        <w:autoSpaceDE w:val="0"/>
        <w:spacing w:after="0" w:line="240" w:lineRule="auto"/>
        <w:ind w:left="284" w:hanging="284"/>
        <w:jc w:val="both"/>
      </w:pPr>
      <w:r>
        <w:t>Tato smlouva je vyhotovena ve 2 stejnopisech, které mají platnost originálu, z nichž každá smluvní strana obdrží po jednom vyhotovení.</w:t>
      </w:r>
    </w:p>
    <w:p w14:paraId="56BD71BA" w14:textId="77777777" w:rsidR="007E4648" w:rsidRDefault="007E4648" w:rsidP="00FB1436">
      <w:pPr>
        <w:pStyle w:val="Odstavecseseznamem"/>
        <w:autoSpaceDE w:val="0"/>
        <w:spacing w:after="0" w:line="240" w:lineRule="auto"/>
        <w:ind w:left="284" w:hanging="284"/>
        <w:jc w:val="both"/>
      </w:pPr>
    </w:p>
    <w:p w14:paraId="3CC0DCE3" w14:textId="77777777" w:rsidR="007E4648" w:rsidRDefault="007E4648" w:rsidP="00FB1436">
      <w:pPr>
        <w:pStyle w:val="Odstavecseseznamem"/>
        <w:numPr>
          <w:ilvl w:val="0"/>
          <w:numId w:val="43"/>
        </w:numPr>
        <w:autoSpaceDE w:val="0"/>
        <w:spacing w:after="0" w:line="240" w:lineRule="auto"/>
        <w:ind w:left="284" w:hanging="284"/>
        <w:jc w:val="both"/>
      </w:pPr>
      <w:r>
        <w:t>Právní vztahy touto smlouvou neupravené se řídí obecně platnými právními předpisy České republiky, zejména zákonem č. 89/2012 Sb., občanský zákoník (dále jen „NOZ“). Dojde-li k jakémukoli výkladovému sporu ohledně ustanovení uvedených v této smlouvě, má vždy přednost ustanovení tohoto odstavce, případně výklad souladný s těmito ustanoveními.</w:t>
      </w:r>
    </w:p>
    <w:p w14:paraId="4DE6D505" w14:textId="77777777" w:rsidR="007E4648" w:rsidRDefault="007E4648" w:rsidP="00FB1436">
      <w:pPr>
        <w:pStyle w:val="Odstavecseseznamem"/>
        <w:autoSpaceDE w:val="0"/>
        <w:spacing w:after="0" w:line="240" w:lineRule="auto"/>
        <w:ind w:left="284" w:hanging="284"/>
        <w:jc w:val="both"/>
      </w:pPr>
    </w:p>
    <w:p w14:paraId="2B86F184" w14:textId="77777777" w:rsidR="007E4648" w:rsidRDefault="007E4648" w:rsidP="00FB1436">
      <w:pPr>
        <w:pStyle w:val="Odstavecseseznamem"/>
        <w:numPr>
          <w:ilvl w:val="0"/>
          <w:numId w:val="43"/>
        </w:numPr>
        <w:autoSpaceDE w:val="0"/>
        <w:spacing w:after="0" w:line="240" w:lineRule="auto"/>
        <w:ind w:left="284" w:hanging="284"/>
        <w:jc w:val="both"/>
      </w:pPr>
      <w:r>
        <w:t>Smluvní strany společně prohlašují, že touto smlouvou upravují komplexně a úplně svá vzájemná práva a povinnosti. Pro výklad této smlouvy, resp. pro stanovení práv a povinností smluvních stran týkajících se této smlouvy proto smluvní strany vylučují použití jakýchkoli dokumentů, výslovně neuvedených v této smlouvě (včetně korespondence smluvních stran předcházející uzavření této smlouvy) oborových či jiných zvyklostí či případné předchozí praxe smluvních stran. Smluvní strany tuto smlouvu rovněž dříve neuzavřely v jiné než písemné formě, žádná ze stran proto není oprávněna její obsah písemně potvrdit ve smyslu s účinky dle § 1757 NOZ.</w:t>
      </w:r>
    </w:p>
    <w:p w14:paraId="72EC207A" w14:textId="77777777" w:rsidR="007E4648" w:rsidRDefault="007E4648" w:rsidP="00FB1436">
      <w:pPr>
        <w:pStyle w:val="Odstavecseseznamem"/>
        <w:autoSpaceDE w:val="0"/>
        <w:spacing w:after="0" w:line="240" w:lineRule="auto"/>
        <w:ind w:left="284" w:hanging="284"/>
        <w:jc w:val="both"/>
      </w:pPr>
    </w:p>
    <w:p w14:paraId="67A6EC1E" w14:textId="77777777" w:rsidR="007E4648" w:rsidRDefault="007E4648" w:rsidP="00FB1436">
      <w:pPr>
        <w:pStyle w:val="Odstavecseseznamem"/>
        <w:numPr>
          <w:ilvl w:val="0"/>
          <w:numId w:val="43"/>
        </w:numPr>
        <w:autoSpaceDE w:val="0"/>
        <w:spacing w:after="0" w:line="240" w:lineRule="auto"/>
        <w:ind w:left="284" w:hanging="284"/>
        <w:jc w:val="both"/>
      </w:pPr>
      <w:r>
        <w:t>Dle § 1765 NOZ na sebe obě smluvní strany převzaly nebezpečí změny okolností. Před uzavřením smlouvy strany zvážily plně hospodářskou, ekonomickou i faktickou situaci a jsou si plně vědomy okolností smlouvy. Tuto smlouvu tedy nelze měnit rozhodnutím soudu.</w:t>
      </w:r>
    </w:p>
    <w:p w14:paraId="09BD2839" w14:textId="77777777" w:rsidR="007E4648" w:rsidRDefault="007E4648" w:rsidP="00FB1436">
      <w:pPr>
        <w:pStyle w:val="Odstavecseseznamem"/>
        <w:autoSpaceDE w:val="0"/>
        <w:spacing w:after="0" w:line="240" w:lineRule="auto"/>
        <w:ind w:left="284" w:hanging="284"/>
        <w:jc w:val="both"/>
      </w:pPr>
    </w:p>
    <w:p w14:paraId="38BCC6B5" w14:textId="77777777" w:rsidR="007E4648" w:rsidRDefault="007E4648" w:rsidP="00FB1436">
      <w:pPr>
        <w:pStyle w:val="Odstavecseseznamem"/>
        <w:numPr>
          <w:ilvl w:val="0"/>
          <w:numId w:val="43"/>
        </w:numPr>
        <w:autoSpaceDE w:val="0"/>
        <w:spacing w:after="0" w:line="240" w:lineRule="auto"/>
        <w:ind w:left="284" w:hanging="284"/>
        <w:jc w:val="both"/>
      </w:pPr>
      <w:r>
        <w:t>Smluvní strany prohlašují, že si navzájem sdělily veškeré okolnosti požadované dle § 1728 odst. 2 NOZ.</w:t>
      </w:r>
    </w:p>
    <w:p w14:paraId="3D1FE9D7" w14:textId="77777777" w:rsidR="007E4648" w:rsidRDefault="007E4648" w:rsidP="00FB1436">
      <w:pPr>
        <w:pStyle w:val="Odstavecseseznamem"/>
        <w:autoSpaceDE w:val="0"/>
        <w:spacing w:after="0" w:line="240" w:lineRule="auto"/>
        <w:ind w:left="284" w:hanging="284"/>
        <w:jc w:val="both"/>
      </w:pPr>
    </w:p>
    <w:p w14:paraId="0C5AC004" w14:textId="77777777" w:rsidR="007E4648" w:rsidRDefault="007E4648" w:rsidP="00FB1436">
      <w:pPr>
        <w:pStyle w:val="Odstavecseseznamem"/>
        <w:numPr>
          <w:ilvl w:val="0"/>
          <w:numId w:val="43"/>
        </w:numPr>
        <w:autoSpaceDE w:val="0"/>
        <w:spacing w:after="0" w:line="240" w:lineRule="auto"/>
        <w:ind w:left="284" w:hanging="284"/>
        <w:jc w:val="both"/>
      </w:pPr>
      <w:r>
        <w:t>Jakákoli smluvní pokuta mezi smluvními stranami musí být sjednána pouze písemně, a to výlučně v podobě listiny podepsané (nikoli elektronicky) oběma smluvními stranami.</w:t>
      </w:r>
    </w:p>
    <w:p w14:paraId="108503F1" w14:textId="77777777" w:rsidR="007E4648" w:rsidRDefault="007E4648" w:rsidP="00FB1436">
      <w:pPr>
        <w:pStyle w:val="Odstavecseseznamem"/>
        <w:autoSpaceDE w:val="0"/>
        <w:spacing w:after="0" w:line="240" w:lineRule="auto"/>
        <w:ind w:left="284" w:hanging="284"/>
        <w:jc w:val="both"/>
      </w:pPr>
    </w:p>
    <w:p w14:paraId="59F4E7A7" w14:textId="77777777" w:rsidR="007E4648" w:rsidRDefault="007E4648" w:rsidP="00FB1436">
      <w:pPr>
        <w:pStyle w:val="Odstavecseseznamem"/>
        <w:numPr>
          <w:ilvl w:val="0"/>
          <w:numId w:val="43"/>
        </w:numPr>
        <w:autoSpaceDE w:val="0"/>
        <w:spacing w:after="0" w:line="240" w:lineRule="auto"/>
        <w:ind w:left="284" w:hanging="284"/>
        <w:jc w:val="both"/>
      </w:pPr>
      <w: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jejich jiných ustanovení, pokud lze taktové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14:paraId="2367C6DD" w14:textId="77777777" w:rsidR="007E4648" w:rsidRDefault="007E4648" w:rsidP="00FB1436">
      <w:pPr>
        <w:pStyle w:val="Odstavecseseznamem"/>
        <w:autoSpaceDE w:val="0"/>
        <w:spacing w:after="0" w:line="240" w:lineRule="auto"/>
        <w:ind w:left="284" w:hanging="284"/>
        <w:jc w:val="both"/>
      </w:pPr>
    </w:p>
    <w:p w14:paraId="5F44D3EA" w14:textId="77777777" w:rsidR="007E4648" w:rsidRDefault="007E4648" w:rsidP="00FB1436">
      <w:pPr>
        <w:pStyle w:val="Odstavecseseznamem"/>
        <w:numPr>
          <w:ilvl w:val="0"/>
          <w:numId w:val="43"/>
        </w:numPr>
        <w:autoSpaceDE w:val="0"/>
        <w:spacing w:after="0" w:line="240" w:lineRule="auto"/>
        <w:ind w:left="284" w:hanging="284"/>
        <w:jc w:val="both"/>
      </w:pPr>
      <w:r>
        <w:lastRenderedPageBreak/>
        <w:t>V případě změny právní formy kterékoliv smluvní strany přecházejí práva a povinnosti z této smlouvy na nástupnický subjekt.</w:t>
      </w:r>
    </w:p>
    <w:p w14:paraId="6E82AAB8" w14:textId="77777777" w:rsidR="007E4648" w:rsidRDefault="007E4648" w:rsidP="00FB1436">
      <w:pPr>
        <w:pStyle w:val="Odstavecseseznamem"/>
        <w:autoSpaceDE w:val="0"/>
        <w:spacing w:after="0" w:line="240" w:lineRule="auto"/>
        <w:ind w:left="284" w:hanging="284"/>
        <w:jc w:val="both"/>
      </w:pPr>
    </w:p>
    <w:p w14:paraId="25DC5892" w14:textId="77777777" w:rsidR="007E4648" w:rsidRDefault="007E4648" w:rsidP="00FB1436">
      <w:pPr>
        <w:pStyle w:val="Odstavecseseznamem"/>
        <w:numPr>
          <w:ilvl w:val="0"/>
          <w:numId w:val="43"/>
        </w:numPr>
        <w:autoSpaceDE w:val="0"/>
        <w:spacing w:after="0" w:line="240" w:lineRule="auto"/>
        <w:ind w:left="284" w:hanging="284"/>
        <w:jc w:val="both"/>
      </w:pPr>
      <w:r>
        <w:t>Kupující neakceptuje jakékoli smluvní pokuty či sankce za porušení svých povinností, vyjma zákonem stanovených.</w:t>
      </w:r>
    </w:p>
    <w:p w14:paraId="113E991B" w14:textId="77777777" w:rsidR="007E4648" w:rsidRDefault="007E4648" w:rsidP="00FB1436">
      <w:pPr>
        <w:pStyle w:val="Odstavecseseznamem"/>
        <w:autoSpaceDE w:val="0"/>
        <w:spacing w:after="0" w:line="240" w:lineRule="auto"/>
        <w:ind w:left="284" w:hanging="284"/>
        <w:jc w:val="both"/>
      </w:pPr>
    </w:p>
    <w:p w14:paraId="29845FE6" w14:textId="77777777" w:rsidR="007E4648" w:rsidRDefault="007E4648" w:rsidP="00FB1436">
      <w:pPr>
        <w:pStyle w:val="Odstavecseseznamem"/>
        <w:numPr>
          <w:ilvl w:val="0"/>
          <w:numId w:val="43"/>
        </w:numPr>
        <w:autoSpaceDE w:val="0"/>
        <w:spacing w:after="0" w:line="240" w:lineRule="auto"/>
        <w:ind w:left="284" w:hanging="284"/>
        <w:jc w:val="both"/>
      </w:pPr>
      <w:r>
        <w:t>Měnit či doplňovat tuto Smlouvu je možné pouze číslovanými písemnými dodatky podepsanými oběma smluvními stranami, není-li v této smlouvě uvedeno jinak.</w:t>
      </w:r>
    </w:p>
    <w:p w14:paraId="565FD225" w14:textId="77777777" w:rsidR="007E4648" w:rsidRDefault="007E4648" w:rsidP="00FB1436">
      <w:pPr>
        <w:pStyle w:val="Odstavecseseznamem"/>
        <w:autoSpaceDE w:val="0"/>
        <w:spacing w:after="0" w:line="240" w:lineRule="auto"/>
        <w:ind w:left="284" w:hanging="284"/>
        <w:jc w:val="both"/>
      </w:pPr>
    </w:p>
    <w:p w14:paraId="350DBC3E" w14:textId="77777777" w:rsidR="007E4648" w:rsidRDefault="007E4648" w:rsidP="00FB1436">
      <w:pPr>
        <w:pStyle w:val="Odstavecseseznamem"/>
        <w:numPr>
          <w:ilvl w:val="0"/>
          <w:numId w:val="43"/>
        </w:numPr>
        <w:autoSpaceDE w:val="0"/>
        <w:spacing w:after="0" w:line="240" w:lineRule="auto"/>
        <w:ind w:left="284" w:hanging="284"/>
        <w:jc w:val="both"/>
      </w:pPr>
      <w:r>
        <w:t>Smluvní strany se dohodly, že veškerou vzájemnou písemnou komunikaci budou činit na adresy uvedené v záhlaví této Smlouvy, nedohodnou-li písemně jinak. Smluvní strany se současně zavazují sdělit si bez zbytečného prodlení veškeré změny v údajích uvedených v záhlaví této Smlouvy. Poruší-li některá ze Smluvních stran povinnost, nemůže se úspěšně dovolat nedoručení písemnosti či jiného plnění.</w:t>
      </w:r>
    </w:p>
    <w:p w14:paraId="7EF098AE" w14:textId="77777777" w:rsidR="00C41B2E" w:rsidRDefault="00C41B2E" w:rsidP="00C41B2E">
      <w:pPr>
        <w:pStyle w:val="Odstavecseseznamem"/>
        <w:autoSpaceDE w:val="0"/>
        <w:spacing w:after="0" w:line="240" w:lineRule="auto"/>
        <w:ind w:left="284"/>
        <w:jc w:val="both"/>
      </w:pPr>
    </w:p>
    <w:p w14:paraId="6AFB7874" w14:textId="77777777" w:rsidR="007E4648" w:rsidRDefault="007E4648" w:rsidP="00FB1436">
      <w:pPr>
        <w:pStyle w:val="Odstavecseseznamem"/>
        <w:numPr>
          <w:ilvl w:val="0"/>
          <w:numId w:val="43"/>
        </w:numPr>
        <w:autoSpaceDE w:val="0"/>
        <w:spacing w:after="0" w:line="240" w:lineRule="auto"/>
        <w:ind w:left="284" w:hanging="284"/>
        <w:jc w:val="both"/>
      </w:pPr>
      <w:r>
        <w:t>Smluvní strany prohlašují, že veškerá ustanovení této Smlouvy považují za důvěrná. Současně se zavazují, že o obsahu této smlouvy zachovají mlčenlivost. To však nemá vliv na plnění povinnosti vůči příslušným orgánům státní správy, samosprávy či soudní moci, které jsou stanoveny zákonem či pravomocným rozhodnutím těchto orgánů.</w:t>
      </w:r>
    </w:p>
    <w:p w14:paraId="4C48E37D" w14:textId="77777777" w:rsidR="007E4648" w:rsidRDefault="007E4648" w:rsidP="00FB1436">
      <w:pPr>
        <w:pStyle w:val="Odstavecseseznamem"/>
        <w:autoSpaceDE w:val="0"/>
        <w:spacing w:after="0" w:line="240" w:lineRule="auto"/>
        <w:ind w:left="284" w:hanging="284"/>
        <w:jc w:val="both"/>
      </w:pPr>
    </w:p>
    <w:p w14:paraId="234C1B3D" w14:textId="77777777" w:rsidR="007E4648" w:rsidRDefault="007E4648" w:rsidP="00FB1436">
      <w:pPr>
        <w:pStyle w:val="Odstavecseseznamem"/>
        <w:numPr>
          <w:ilvl w:val="0"/>
          <w:numId w:val="43"/>
        </w:numPr>
        <w:autoSpaceDE w:val="0"/>
        <w:spacing w:after="0" w:line="240" w:lineRule="auto"/>
        <w:ind w:left="284" w:hanging="284"/>
        <w:jc w:val="both"/>
      </w:pPr>
      <w:r>
        <w:t>Smluvní strany si jsou vědomy povinnosti stanovené zákonem č. 340/2015 Sb., o zvláštních podmínkách účinnosti některých smluv, uveřejňování těchto smluv a o registru smluv, ve znění pozdějších předpisů, a v případě, že bude v souladu s tímto zákonem nutné uveřejnit tuto smlouvu, smluvní strany souhlasí s jejím uveřejněním v úplném znění, stejně jako s uveřejněním úplného znění případných dohod (dodatků), kterými se tato smlouva doplňuje, mění, nahrazuje nebo ruší, a to prostřednictvím registru smluv. Smluvní strany se dohodly, že uveřejnění smlouvy v souladu s výše citovaným zákonem zajistí Kupující.</w:t>
      </w:r>
    </w:p>
    <w:p w14:paraId="39BDAB0F" w14:textId="77777777" w:rsidR="007E4648" w:rsidRDefault="007E4648" w:rsidP="00FB1436">
      <w:pPr>
        <w:autoSpaceDE w:val="0"/>
        <w:spacing w:after="0" w:line="240" w:lineRule="auto"/>
        <w:ind w:left="284" w:hanging="284"/>
        <w:jc w:val="both"/>
      </w:pPr>
    </w:p>
    <w:p w14:paraId="301A2A77" w14:textId="77777777" w:rsidR="007636B8" w:rsidRDefault="007E4648" w:rsidP="00DA184C">
      <w:pPr>
        <w:pStyle w:val="Odstavecseseznamem"/>
        <w:numPr>
          <w:ilvl w:val="0"/>
          <w:numId w:val="43"/>
        </w:numPr>
        <w:autoSpaceDE w:val="0"/>
        <w:spacing w:after="0" w:line="240" w:lineRule="auto"/>
        <w:ind w:left="284" w:hanging="284"/>
        <w:jc w:val="both"/>
      </w:pPr>
      <w:r>
        <w:t>Smluvní strany prohlašují, že si tuto Smlouvu přečetly, je jim srozumitelná a je projevem jejich pravé a svobodné vůle, učiněným svobodně, vážně, určitě a nikoli v tísni za nápadně nevýhodných podmínek. Na důkaz toho připojují své podpisy.</w:t>
      </w:r>
    </w:p>
    <w:p w14:paraId="6B15DB3D" w14:textId="77777777" w:rsidR="007636B8" w:rsidRDefault="007636B8" w:rsidP="007636B8">
      <w:pPr>
        <w:pStyle w:val="Odstavecseseznamem"/>
        <w:autoSpaceDE w:val="0"/>
        <w:spacing w:after="0" w:line="240" w:lineRule="auto"/>
        <w:ind w:left="284"/>
        <w:jc w:val="both"/>
      </w:pPr>
    </w:p>
    <w:p w14:paraId="600050BF" w14:textId="3594FF7D" w:rsidR="007E4648" w:rsidRDefault="007E4648" w:rsidP="00DA184C">
      <w:pPr>
        <w:pStyle w:val="Odstavecseseznamem"/>
        <w:numPr>
          <w:ilvl w:val="0"/>
          <w:numId w:val="43"/>
        </w:numPr>
        <w:autoSpaceDE w:val="0"/>
        <w:spacing w:after="0" w:line="240" w:lineRule="auto"/>
        <w:ind w:left="284" w:hanging="284"/>
        <w:jc w:val="both"/>
      </w:pPr>
      <w:r>
        <w:t>Nedílnou součástí této smlouvy</w:t>
      </w:r>
      <w:r w:rsidR="00C41B2E">
        <w:t xml:space="preserve"> je rovněž</w:t>
      </w:r>
      <w:r>
        <w:t xml:space="preserve"> technická specifikace předmětu plnění.</w:t>
      </w:r>
    </w:p>
    <w:p w14:paraId="0726918C" w14:textId="77777777" w:rsidR="007E4648" w:rsidRDefault="007E4648" w:rsidP="007E4648">
      <w:pPr>
        <w:autoSpaceDE w:val="0"/>
        <w:spacing w:after="0" w:line="240" w:lineRule="auto"/>
      </w:pPr>
    </w:p>
    <w:p w14:paraId="54B56EC4" w14:textId="77777777" w:rsidR="007E4648" w:rsidRDefault="007E4648" w:rsidP="007E4648">
      <w:pPr>
        <w:autoSpaceDE w:val="0"/>
        <w:spacing w:after="0" w:line="240" w:lineRule="auto"/>
      </w:pPr>
      <w:r>
        <w:t>V Bohumíně, dne</w:t>
      </w:r>
      <w:r>
        <w:tab/>
      </w:r>
      <w:r>
        <w:tab/>
      </w:r>
      <w:r>
        <w:tab/>
      </w:r>
      <w:r>
        <w:tab/>
        <w:t>V</w:t>
      </w:r>
      <w:sdt>
        <w:sdtPr>
          <w:id w:val="1327712234"/>
          <w:placeholder>
            <w:docPart w:val="E6EA66C378A34767847FA49AE8A63407"/>
          </w:placeholder>
          <w:showingPlcHdr/>
          <w:text/>
        </w:sdtPr>
        <w:sdtEndPr/>
        <w:sdtContent>
          <w:r>
            <w:rPr>
              <w:rStyle w:val="Zstupntext"/>
              <w:highlight w:val="yellow"/>
            </w:rPr>
            <w:t>Klikněte nebo klepněte sem a zadejte text.</w:t>
          </w:r>
        </w:sdtContent>
      </w:sdt>
      <w:r>
        <w:t>,</w:t>
      </w:r>
    </w:p>
    <w:p w14:paraId="4F67394F" w14:textId="77777777" w:rsidR="007E4648" w:rsidRDefault="007E4648" w:rsidP="007E4648">
      <w:pPr>
        <w:autoSpaceDE w:val="0"/>
        <w:spacing w:after="0" w:line="240" w:lineRule="auto"/>
        <w:ind w:left="4320"/>
      </w:pPr>
      <w:r>
        <w:t xml:space="preserve">dne </w:t>
      </w:r>
      <w:sdt>
        <w:sdtPr>
          <w:id w:val="1451511862"/>
          <w:placeholder>
            <w:docPart w:val="E6EA66C378A34767847FA49AE8A63407"/>
          </w:placeholder>
          <w:showingPlcHdr/>
          <w:text/>
        </w:sdtPr>
        <w:sdtEndPr/>
        <w:sdtContent>
          <w:r>
            <w:rPr>
              <w:rStyle w:val="Zstupntext"/>
              <w:highlight w:val="yellow"/>
            </w:rPr>
            <w:t>Klikněte nebo klepněte sem a zadejte text.</w:t>
          </w:r>
        </w:sdtContent>
      </w:sdt>
    </w:p>
    <w:p w14:paraId="2F774688" w14:textId="77777777" w:rsidR="007E4648" w:rsidRDefault="007E4648" w:rsidP="007E4648">
      <w:pPr>
        <w:autoSpaceDE w:val="0"/>
        <w:spacing w:after="0" w:line="240" w:lineRule="auto"/>
      </w:pPr>
    </w:p>
    <w:p w14:paraId="0DD9AA99" w14:textId="77777777" w:rsidR="007E4648" w:rsidRDefault="007E4648" w:rsidP="007E4648">
      <w:pPr>
        <w:autoSpaceDE w:val="0"/>
        <w:spacing w:after="0" w:line="240" w:lineRule="auto"/>
      </w:pPr>
      <w:r>
        <w:t>Kupující:</w:t>
      </w:r>
      <w:r>
        <w:tab/>
      </w:r>
      <w:r>
        <w:tab/>
      </w:r>
      <w:r>
        <w:tab/>
      </w:r>
      <w:r>
        <w:tab/>
      </w:r>
      <w:r>
        <w:tab/>
        <w:t>Prodávající:</w:t>
      </w:r>
    </w:p>
    <w:p w14:paraId="7272653A" w14:textId="77777777" w:rsidR="007E4648" w:rsidRDefault="007E4648" w:rsidP="007E4648">
      <w:pPr>
        <w:autoSpaceDE w:val="0"/>
        <w:spacing w:after="0" w:line="240" w:lineRule="auto"/>
      </w:pPr>
    </w:p>
    <w:p w14:paraId="29A2645F" w14:textId="77777777" w:rsidR="007E4648" w:rsidRDefault="007E4648" w:rsidP="007E4648">
      <w:pPr>
        <w:autoSpaceDE w:val="0"/>
        <w:spacing w:after="0" w:line="240" w:lineRule="auto"/>
      </w:pPr>
    </w:p>
    <w:p w14:paraId="55F1658E" w14:textId="00BCB216" w:rsidR="007E4648" w:rsidRDefault="006E27C9" w:rsidP="007E4648">
      <w:pPr>
        <w:autoSpaceDE w:val="0"/>
        <w:spacing w:after="0" w:line="240" w:lineRule="auto"/>
      </w:pPr>
      <w:r>
        <w:t>……………………</w:t>
      </w:r>
      <w:r w:rsidR="007E4648">
        <w:t>……………………………</w:t>
      </w:r>
    </w:p>
    <w:p w14:paraId="0952A36E" w14:textId="3E9E0E1D" w:rsidR="006E27C9" w:rsidRDefault="006E27C9" w:rsidP="007E4648">
      <w:pPr>
        <w:autoSpaceDE w:val="0"/>
        <w:spacing w:after="0" w:line="240" w:lineRule="auto"/>
      </w:pPr>
      <w:r>
        <w:t>Mgr. Adrian Kuder</w:t>
      </w:r>
    </w:p>
    <w:p w14:paraId="50905616" w14:textId="26449323" w:rsidR="006E27C9" w:rsidRDefault="006E27C9" w:rsidP="007E4648">
      <w:pPr>
        <w:autoSpaceDE w:val="0"/>
        <w:spacing w:after="0" w:line="240" w:lineRule="auto"/>
      </w:pPr>
      <w:r>
        <w:t>ředitel</w:t>
      </w:r>
      <w:bookmarkEnd w:id="0"/>
    </w:p>
    <w:sectPr w:rsidR="006E27C9" w:rsidSect="006E27C9">
      <w:headerReference w:type="default" r:id="rId8"/>
      <w:pgSz w:w="11906" w:h="16838"/>
      <w:pgMar w:top="1276" w:right="849" w:bottom="567" w:left="993" w:header="708" w:footer="708" w:gutter="0"/>
      <w:cols w:space="708"/>
      <w:docGrid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1066C" w14:textId="77777777" w:rsidR="006C08A0" w:rsidRDefault="006C08A0">
      <w:pPr>
        <w:spacing w:after="0" w:line="240" w:lineRule="auto"/>
      </w:pPr>
      <w:r>
        <w:separator/>
      </w:r>
    </w:p>
  </w:endnote>
  <w:endnote w:type="continuationSeparator" w:id="0">
    <w:p w14:paraId="66D9FCB5" w14:textId="77777777" w:rsidR="006C08A0" w:rsidRDefault="006C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9725C" w14:textId="77777777" w:rsidR="006C08A0" w:rsidRDefault="006C08A0">
      <w:pPr>
        <w:spacing w:after="0" w:line="240" w:lineRule="auto"/>
      </w:pPr>
      <w:r>
        <w:separator/>
      </w:r>
    </w:p>
  </w:footnote>
  <w:footnote w:type="continuationSeparator" w:id="0">
    <w:p w14:paraId="1393C7B6" w14:textId="77777777" w:rsidR="006C08A0" w:rsidRDefault="006C0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D4346" w14:textId="77777777" w:rsidR="00F0366B" w:rsidRPr="00903C55" w:rsidRDefault="00F0366B" w:rsidP="00F0366B">
    <w:pPr>
      <w:pStyle w:val="Zhlav"/>
      <w:tabs>
        <w:tab w:val="clear" w:pos="4536"/>
        <w:tab w:val="clear" w:pos="9072"/>
        <w:tab w:val="left" w:pos="3555"/>
      </w:tabs>
      <w:ind w:left="-709" w:right="-568"/>
      <w:rPr>
        <w:rFonts w:cs="Calibri"/>
        <w:b/>
        <w:bCs/>
        <w:sz w:val="36"/>
        <w:szCs w:val="36"/>
      </w:rPr>
    </w:pPr>
    <w:r w:rsidRPr="00903C55">
      <w:rPr>
        <w:noProof/>
        <w:sz w:val="20"/>
        <w:szCs w:val="20"/>
        <w:lang w:eastAsia="cs-CZ"/>
      </w:rPr>
      <w:drawing>
        <wp:anchor distT="0" distB="0" distL="114300" distR="114300" simplePos="0" relativeHeight="251660288" behindDoc="1" locked="0" layoutInCell="1" allowOverlap="1" wp14:anchorId="43DD588D" wp14:editId="1D9AEF9E">
          <wp:simplePos x="0" y="0"/>
          <wp:positionH relativeFrom="column">
            <wp:posOffset>-419735</wp:posOffset>
          </wp:positionH>
          <wp:positionV relativeFrom="paragraph">
            <wp:posOffset>-125730</wp:posOffset>
          </wp:positionV>
          <wp:extent cx="821769" cy="647700"/>
          <wp:effectExtent l="0" t="0" r="0" b="0"/>
          <wp:wrapTight wrapText="bothSides">
            <wp:wrapPolygon edited="0">
              <wp:start x="4507" y="1271"/>
              <wp:lineTo x="501" y="8259"/>
              <wp:lineTo x="501" y="9529"/>
              <wp:lineTo x="6009" y="12706"/>
              <wp:lineTo x="5008" y="14612"/>
              <wp:lineTo x="6009" y="20965"/>
              <wp:lineTo x="14522" y="20965"/>
              <wp:lineTo x="15524" y="14612"/>
              <wp:lineTo x="14522" y="12706"/>
              <wp:lineTo x="20532" y="8894"/>
              <wp:lineTo x="20532" y="8259"/>
              <wp:lineTo x="16025" y="1271"/>
              <wp:lineTo x="4507" y="1271"/>
            </wp:wrapPolygon>
          </wp:wrapTight>
          <wp:docPr id="11" name="Obrázek 11" descr="Základní a Mateřská škola ČSA Bohum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ákladní a Mateřská škola ČSA Bohumín"/>
                  <pic:cNvPicPr>
                    <a:picLocks noChangeAspect="1" noChangeArrowheads="1"/>
                  </pic:cNvPicPr>
                </pic:nvPicPr>
                <pic:blipFill rotWithShape="1">
                  <a:blip r:embed="rId1">
                    <a:extLst>
                      <a:ext uri="{28A0092B-C50C-407E-A947-70E740481C1C}">
                        <a14:useLocalDpi xmlns:a14="http://schemas.microsoft.com/office/drawing/2010/main" val="0"/>
                      </a:ext>
                    </a:extLst>
                  </a:blip>
                  <a:srcRect r="45576"/>
                  <a:stretch/>
                </pic:blipFill>
                <pic:spPr bwMode="auto">
                  <a:xfrm>
                    <a:off x="0" y="0"/>
                    <a:ext cx="821769" cy="647700"/>
                  </a:xfrm>
                  <a:prstGeom prst="rect">
                    <a:avLst/>
                  </a:prstGeom>
                  <a:noFill/>
                  <a:ln>
                    <a:noFill/>
                  </a:ln>
                  <a:extLst>
                    <a:ext uri="{53640926-AAD7-44D8-BBD7-CCE9431645EC}">
                      <a14:shadowObscured xmlns:a14="http://schemas.microsoft.com/office/drawing/2010/main"/>
                    </a:ext>
                  </a:extLst>
                </pic:spPr>
              </pic:pic>
            </a:graphicData>
          </a:graphic>
        </wp:anchor>
      </w:drawing>
    </w:r>
    <w:r w:rsidRPr="00903C55">
      <w:rPr>
        <w:rFonts w:cs="Calibri"/>
        <w:b/>
        <w:bCs/>
        <w:sz w:val="36"/>
        <w:szCs w:val="36"/>
      </w:rPr>
      <w:t>Základní škola a Mateřská škola Bohumín Čs. armády 1026</w:t>
    </w:r>
  </w:p>
  <w:p w14:paraId="33FA782C" w14:textId="77777777" w:rsidR="00F0366B" w:rsidRPr="008A7FBA" w:rsidRDefault="00F0366B" w:rsidP="00F0366B">
    <w:pPr>
      <w:pStyle w:val="Zhlav"/>
      <w:tabs>
        <w:tab w:val="clear" w:pos="4536"/>
        <w:tab w:val="clear" w:pos="9072"/>
        <w:tab w:val="left" w:pos="3555"/>
      </w:tabs>
      <w:jc w:val="center"/>
      <w:rPr>
        <w:rFonts w:cs="Calibri"/>
        <w:sz w:val="20"/>
        <w:szCs w:val="20"/>
      </w:rPr>
    </w:pPr>
    <w:r w:rsidRPr="008A7FBA">
      <w:rPr>
        <w:rFonts w:cs="Calibri"/>
        <w:sz w:val="20"/>
        <w:szCs w:val="20"/>
      </w:rPr>
      <w:t xml:space="preserve">Čs. armády 1026, </w:t>
    </w:r>
    <w:r>
      <w:rPr>
        <w:rFonts w:cs="Calibri"/>
        <w:sz w:val="20"/>
        <w:szCs w:val="20"/>
      </w:rPr>
      <w:t>7</w:t>
    </w:r>
    <w:r w:rsidRPr="008A7FBA">
      <w:rPr>
        <w:rFonts w:cs="Calibri"/>
        <w:sz w:val="20"/>
        <w:szCs w:val="20"/>
      </w:rPr>
      <w:t>35 81 Bohumín</w:t>
    </w:r>
  </w:p>
  <w:p w14:paraId="2AE0FC1D" w14:textId="77777777" w:rsidR="00F0366B" w:rsidRPr="008A7FBA" w:rsidRDefault="00F0366B" w:rsidP="00F0366B">
    <w:pPr>
      <w:pStyle w:val="Zhlav"/>
      <w:tabs>
        <w:tab w:val="clear" w:pos="4536"/>
        <w:tab w:val="clear" w:pos="9072"/>
        <w:tab w:val="left" w:pos="3555"/>
      </w:tabs>
      <w:jc w:val="center"/>
      <w:rPr>
        <w:rFonts w:cs="Calibri"/>
        <w:sz w:val="20"/>
        <w:szCs w:val="20"/>
      </w:rPr>
    </w:pPr>
    <w:r w:rsidRPr="008A7FBA">
      <w:rPr>
        <w:rFonts w:cs="Calibri"/>
        <w:sz w:val="20"/>
        <w:szCs w:val="20"/>
      </w:rPr>
      <w:t xml:space="preserve">e-mail: </w:t>
    </w:r>
    <w:hyperlink r:id="rId2" w:history="1">
      <w:r w:rsidRPr="008A7FBA">
        <w:rPr>
          <w:rStyle w:val="Hypertextovodkaz"/>
          <w:color w:val="C45911" w:themeColor="accent2" w:themeShade="BF"/>
          <w:sz w:val="20"/>
          <w:szCs w:val="20"/>
        </w:rPr>
        <w:t>sekretariat@zscsa.cz</w:t>
      </w:r>
    </w:hyperlink>
    <w:r w:rsidRPr="008A7FBA">
      <w:rPr>
        <w:rFonts w:cs="Calibri"/>
        <w:sz w:val="20"/>
        <w:szCs w:val="20"/>
      </w:rPr>
      <w:t xml:space="preserve">, www: </w:t>
    </w:r>
    <w:hyperlink r:id="rId3" w:tgtFrame="_blank" w:history="1">
      <w:r w:rsidRPr="008A7FBA">
        <w:rPr>
          <w:rStyle w:val="Hypertextovodkaz"/>
          <w:color w:val="C45911" w:themeColor="accent2" w:themeShade="BF"/>
          <w:sz w:val="20"/>
          <w:szCs w:val="20"/>
          <w:shd w:val="clear" w:color="auto" w:fill="FFFFFF"/>
        </w:rPr>
        <w:t>http://www.zscsa.cz</w:t>
      </w:r>
    </w:hyperlink>
    <w:r w:rsidRPr="008A7FBA">
      <w:rPr>
        <w:rFonts w:cs="Calibri"/>
        <w:sz w:val="20"/>
        <w:szCs w:val="20"/>
      </w:rPr>
      <w:t xml:space="preserve"> , tel. 596 012 64</w:t>
    </w:r>
    <w:r>
      <w:rPr>
        <w:rFonts w:cs="Calibri"/>
        <w:sz w:val="20"/>
        <w:szCs w:val="20"/>
      </w:rPr>
      <w:t>1</w:t>
    </w:r>
  </w:p>
  <w:p w14:paraId="0A1852C5" w14:textId="5DF785CA" w:rsidR="00FE2137" w:rsidRPr="00F0366B" w:rsidRDefault="00FE2137" w:rsidP="00F0366B">
    <w:pPr>
      <w:pStyle w:val="Zhlav"/>
      <w:tabs>
        <w:tab w:val="clear" w:pos="4536"/>
        <w:tab w:val="clear" w:pos="9072"/>
        <w:tab w:val="left" w:pos="1035"/>
        <w:tab w:val="left" w:pos="3555"/>
      </w:tabs>
      <w:spacing w:after="200"/>
      <w:rPr>
        <w:rFonts w:cs="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numFmt w:val="bullet"/>
      <w:lvlText w:val="-"/>
      <w:lvlJc w:val="left"/>
      <w:pPr>
        <w:tabs>
          <w:tab w:val="num" w:pos="0"/>
        </w:tabs>
        <w:ind w:left="720" w:hanging="360"/>
      </w:pPr>
      <w:rPr>
        <w:rFonts w:ascii="Arial" w:hAnsi="Arial" w:cs="Arial"/>
      </w:rPr>
    </w:lvl>
  </w:abstractNum>
  <w:abstractNum w:abstractNumId="4" w15:restartNumberingAfterBreak="0">
    <w:nsid w:val="00000005"/>
    <w:multiLevelType w:val="singleLevel"/>
    <w:tmpl w:val="00000005"/>
    <w:name w:val="WW8Num5"/>
    <w:lvl w:ilvl="0">
      <w:numFmt w:val="bullet"/>
      <w:lvlText w:val="-"/>
      <w:lvlJc w:val="left"/>
      <w:pPr>
        <w:tabs>
          <w:tab w:val="num" w:pos="0"/>
        </w:tabs>
        <w:ind w:left="1776" w:hanging="360"/>
      </w:pPr>
      <w:rPr>
        <w:rFonts w:ascii="Arial" w:hAnsi="Arial" w:cs="Arial"/>
      </w:rPr>
    </w:lvl>
  </w:abstractNum>
  <w:abstractNum w:abstractNumId="5" w15:restartNumberingAfterBreak="0">
    <w:nsid w:val="00000006"/>
    <w:multiLevelType w:val="singleLevel"/>
    <w:tmpl w:val="00000006"/>
    <w:name w:val="WW8Num6"/>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360" w:hanging="360"/>
      </w:pPr>
    </w:lvl>
    <w:lvl w:ilvl="1">
      <w:start w:val="1"/>
      <w:numFmt w:val="bullet"/>
      <w:lvlText w:val=""/>
      <w:lvlJc w:val="left"/>
      <w:pPr>
        <w:tabs>
          <w:tab w:val="num" w:pos="0"/>
        </w:tabs>
        <w:ind w:left="1080" w:hanging="360"/>
      </w:pPr>
      <w:rPr>
        <w:rFonts w:ascii="Wingdings" w:hAnsi="Wingding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9" w15:restartNumberingAfterBreak="0">
    <w:nsid w:val="0000000A"/>
    <w:multiLevelType w:val="singleLevel"/>
    <w:tmpl w:val="0000000A"/>
    <w:name w:val="WW8Num10"/>
    <w:lvl w:ilvl="0">
      <w:start w:val="1"/>
      <w:numFmt w:val="bullet"/>
      <w:lvlText w:val=""/>
      <w:lvlJc w:val="left"/>
      <w:pPr>
        <w:tabs>
          <w:tab w:val="num" w:pos="-76"/>
        </w:tabs>
        <w:ind w:left="644" w:hanging="360"/>
      </w:pPr>
      <w:rPr>
        <w:rFonts w:ascii="Wingdings" w:hAnsi="Wingdings" w:cs="Times New Roman"/>
      </w:rPr>
    </w:lvl>
  </w:abstractNum>
  <w:abstractNum w:abstractNumId="10" w15:restartNumberingAfterBreak="0">
    <w:nsid w:val="0708750F"/>
    <w:multiLevelType w:val="hybridMultilevel"/>
    <w:tmpl w:val="3BF49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8711350"/>
    <w:multiLevelType w:val="hybridMultilevel"/>
    <w:tmpl w:val="1638B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8846A7F"/>
    <w:multiLevelType w:val="multilevel"/>
    <w:tmpl w:val="6F16312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3E3554"/>
    <w:multiLevelType w:val="hybridMultilevel"/>
    <w:tmpl w:val="0FF21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DF47F2F"/>
    <w:multiLevelType w:val="singleLevel"/>
    <w:tmpl w:val="00000006"/>
    <w:lvl w:ilvl="0">
      <w:start w:val="1"/>
      <w:numFmt w:val="decimal"/>
      <w:lvlText w:val="%1."/>
      <w:lvlJc w:val="left"/>
      <w:pPr>
        <w:tabs>
          <w:tab w:val="num" w:pos="0"/>
        </w:tabs>
        <w:ind w:left="360" w:hanging="360"/>
      </w:pPr>
    </w:lvl>
  </w:abstractNum>
  <w:abstractNum w:abstractNumId="15" w15:restartNumberingAfterBreak="0">
    <w:nsid w:val="0E684C07"/>
    <w:multiLevelType w:val="hybridMultilevel"/>
    <w:tmpl w:val="C1569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17F7437"/>
    <w:multiLevelType w:val="singleLevel"/>
    <w:tmpl w:val="00000006"/>
    <w:lvl w:ilvl="0">
      <w:start w:val="1"/>
      <w:numFmt w:val="decimal"/>
      <w:lvlText w:val="%1."/>
      <w:lvlJc w:val="left"/>
      <w:pPr>
        <w:tabs>
          <w:tab w:val="num" w:pos="284"/>
        </w:tabs>
        <w:ind w:left="644" w:hanging="360"/>
      </w:pPr>
    </w:lvl>
  </w:abstractNum>
  <w:abstractNum w:abstractNumId="17" w15:restartNumberingAfterBreak="0">
    <w:nsid w:val="11FB750D"/>
    <w:multiLevelType w:val="singleLevel"/>
    <w:tmpl w:val="00000006"/>
    <w:lvl w:ilvl="0">
      <w:start w:val="1"/>
      <w:numFmt w:val="decimal"/>
      <w:lvlText w:val="%1."/>
      <w:lvlJc w:val="left"/>
      <w:pPr>
        <w:tabs>
          <w:tab w:val="num" w:pos="0"/>
        </w:tabs>
        <w:ind w:left="360" w:hanging="360"/>
      </w:pPr>
    </w:lvl>
  </w:abstractNum>
  <w:abstractNum w:abstractNumId="18" w15:restartNumberingAfterBreak="0">
    <w:nsid w:val="131D6EF7"/>
    <w:multiLevelType w:val="hybridMultilevel"/>
    <w:tmpl w:val="7CC05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8040F8"/>
    <w:multiLevelType w:val="hybridMultilevel"/>
    <w:tmpl w:val="74100C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44A153D"/>
    <w:multiLevelType w:val="hybridMultilevel"/>
    <w:tmpl w:val="DAA6D0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63D52CA"/>
    <w:multiLevelType w:val="hybridMultilevel"/>
    <w:tmpl w:val="B5120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B5A7161"/>
    <w:multiLevelType w:val="hybridMultilevel"/>
    <w:tmpl w:val="DDFC9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6540E36"/>
    <w:multiLevelType w:val="hybridMultilevel"/>
    <w:tmpl w:val="4A82C970"/>
    <w:lvl w:ilvl="0" w:tplc="04050001">
      <w:start w:val="1"/>
      <w:numFmt w:val="bullet"/>
      <w:lvlText w:val=""/>
      <w:lvlJc w:val="left"/>
      <w:pPr>
        <w:ind w:left="720" w:hanging="360"/>
      </w:pPr>
      <w:rPr>
        <w:rFonts w:ascii="Symbol" w:hAnsi="Symbol" w:hint="default"/>
      </w:rPr>
    </w:lvl>
    <w:lvl w:ilvl="1" w:tplc="62D03D62">
      <w:start w:val="4"/>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2314302"/>
    <w:multiLevelType w:val="hybridMultilevel"/>
    <w:tmpl w:val="F10C1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577691"/>
    <w:multiLevelType w:val="hybridMultilevel"/>
    <w:tmpl w:val="AFCCA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42B740F"/>
    <w:multiLevelType w:val="hybridMultilevel"/>
    <w:tmpl w:val="566CC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AC6EDD"/>
    <w:multiLevelType w:val="hybridMultilevel"/>
    <w:tmpl w:val="B3D68E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1C0C06"/>
    <w:multiLevelType w:val="hybridMultilevel"/>
    <w:tmpl w:val="55145C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C53C0E"/>
    <w:multiLevelType w:val="hybridMultilevel"/>
    <w:tmpl w:val="6E82E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B13544"/>
    <w:multiLevelType w:val="singleLevel"/>
    <w:tmpl w:val="418871DA"/>
    <w:lvl w:ilvl="0">
      <w:start w:val="1"/>
      <w:numFmt w:val="decimal"/>
      <w:lvlText w:val="%1."/>
      <w:lvlJc w:val="left"/>
      <w:pPr>
        <w:tabs>
          <w:tab w:val="num" w:pos="0"/>
        </w:tabs>
        <w:ind w:left="360" w:hanging="360"/>
      </w:pPr>
      <w:rPr>
        <w:color w:val="auto"/>
      </w:rPr>
    </w:lvl>
  </w:abstractNum>
  <w:abstractNum w:abstractNumId="31" w15:restartNumberingAfterBreak="0">
    <w:nsid w:val="505A56BD"/>
    <w:multiLevelType w:val="hybridMultilevel"/>
    <w:tmpl w:val="2BFE0B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3437D7"/>
    <w:multiLevelType w:val="hybridMultilevel"/>
    <w:tmpl w:val="0A6E7AD0"/>
    <w:lvl w:ilvl="0" w:tplc="340E44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D04DF5"/>
    <w:multiLevelType w:val="hybridMultilevel"/>
    <w:tmpl w:val="265A8F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C212FB"/>
    <w:multiLevelType w:val="multilevel"/>
    <w:tmpl w:val="D242E46A"/>
    <w:lvl w:ilvl="0">
      <w:start w:val="1"/>
      <w:numFmt w:val="upperRoman"/>
      <w:pStyle w:val="ZDlnek"/>
      <w:lvlText w:val="ČÁST %1."/>
      <w:lvlJc w:val="left"/>
      <w:pPr>
        <w:ind w:left="1069"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ZD2rove"/>
      <w:isLgl/>
      <w:lvlText w:val="%1.%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081698"/>
    <w:multiLevelType w:val="hybridMultilevel"/>
    <w:tmpl w:val="15DCE5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3E73CA5"/>
    <w:multiLevelType w:val="singleLevel"/>
    <w:tmpl w:val="0405000F"/>
    <w:lvl w:ilvl="0">
      <w:start w:val="1"/>
      <w:numFmt w:val="decimal"/>
      <w:lvlText w:val="%1."/>
      <w:lvlJc w:val="left"/>
      <w:pPr>
        <w:ind w:left="360" w:hanging="360"/>
      </w:pPr>
    </w:lvl>
  </w:abstractNum>
  <w:abstractNum w:abstractNumId="37" w15:restartNumberingAfterBreak="0">
    <w:nsid w:val="7838500A"/>
    <w:multiLevelType w:val="hybridMultilevel"/>
    <w:tmpl w:val="AD80B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D85203"/>
    <w:multiLevelType w:val="hybridMultilevel"/>
    <w:tmpl w:val="F31AC66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7D601644"/>
    <w:multiLevelType w:val="hybridMultilevel"/>
    <w:tmpl w:val="C5F6F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1407A6"/>
    <w:multiLevelType w:val="hybridMultilevel"/>
    <w:tmpl w:val="253A6C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15:restartNumberingAfterBreak="0">
    <w:nsid w:val="7E387541"/>
    <w:multiLevelType w:val="hybridMultilevel"/>
    <w:tmpl w:val="25BE7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3"/>
  </w:num>
  <w:num w:numId="12">
    <w:abstractNumId w:val="28"/>
  </w:num>
  <w:num w:numId="13">
    <w:abstractNumId w:val="31"/>
  </w:num>
  <w:num w:numId="14">
    <w:abstractNumId w:val="22"/>
  </w:num>
  <w:num w:numId="15">
    <w:abstractNumId w:val="24"/>
  </w:num>
  <w:num w:numId="16">
    <w:abstractNumId w:val="27"/>
  </w:num>
  <w:num w:numId="17">
    <w:abstractNumId w:val="13"/>
  </w:num>
  <w:num w:numId="18">
    <w:abstractNumId w:val="41"/>
  </w:num>
  <w:num w:numId="19">
    <w:abstractNumId w:val="26"/>
  </w:num>
  <w:num w:numId="20">
    <w:abstractNumId w:val="11"/>
  </w:num>
  <w:num w:numId="21">
    <w:abstractNumId w:val="39"/>
  </w:num>
  <w:num w:numId="22">
    <w:abstractNumId w:val="23"/>
  </w:num>
  <w:num w:numId="23">
    <w:abstractNumId w:val="18"/>
  </w:num>
  <w:num w:numId="24">
    <w:abstractNumId w:val="37"/>
  </w:num>
  <w:num w:numId="25">
    <w:abstractNumId w:val="15"/>
  </w:num>
  <w:num w:numId="26">
    <w:abstractNumId w:val="10"/>
  </w:num>
  <w:num w:numId="27">
    <w:abstractNumId w:val="25"/>
  </w:num>
  <w:num w:numId="28">
    <w:abstractNumId w:val="34"/>
  </w:num>
  <w:num w:numId="2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1"/>
  </w:num>
  <w:num w:numId="32">
    <w:abstractNumId w:val="38"/>
  </w:num>
  <w:num w:numId="33">
    <w:abstractNumId w:val="40"/>
  </w:num>
  <w:num w:numId="34">
    <w:abstractNumId w:val="35"/>
  </w:num>
  <w:num w:numId="35">
    <w:abstractNumId w:val="12"/>
  </w:num>
  <w:num w:numId="36">
    <w:abstractNumId w:val="5"/>
    <w:lvlOverride w:ilvl="0">
      <w:startOverride w:val="1"/>
    </w:lvlOverride>
  </w:num>
  <w:num w:numId="37">
    <w:abstractNumId w:val="36"/>
    <w:lvlOverride w:ilvl="0">
      <w:startOverride w:val="1"/>
    </w:lvlOverride>
  </w:num>
  <w:num w:numId="38">
    <w:abstractNumId w:val="16"/>
    <w:lvlOverride w:ilvl="0">
      <w:startOverride w:val="1"/>
    </w:lvlOverride>
  </w:num>
  <w:num w:numId="39">
    <w:abstractNumId w:val="17"/>
    <w:lvlOverride w:ilvl="0">
      <w:startOverride w:val="1"/>
    </w:lvlOverride>
  </w:num>
  <w:num w:numId="40">
    <w:abstractNumId w:val="30"/>
    <w:lvlOverride w:ilvl="0">
      <w:startOverride w:val="1"/>
    </w:lvlOverride>
  </w:num>
  <w:num w:numId="41">
    <w:abstractNumId w:val="14"/>
    <w:lvlOverride w:ilvl="0">
      <w:startOverride w:val="1"/>
    </w:lvlOverride>
  </w:num>
  <w:num w:numId="42">
    <w:abstractNumId w:val="1"/>
    <w:lvlOverride w:ilvl="0">
      <w:startOverride w:val="1"/>
    </w:lvlOverride>
  </w:num>
  <w:num w:numId="43">
    <w:abstractNumId w:val="29"/>
  </w:num>
  <w:num w:numId="44">
    <w:abstractNumId w:val="2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FC"/>
    <w:rsid w:val="000022ED"/>
    <w:rsid w:val="00015617"/>
    <w:rsid w:val="0002342D"/>
    <w:rsid w:val="0002596C"/>
    <w:rsid w:val="00025FA2"/>
    <w:rsid w:val="000732B7"/>
    <w:rsid w:val="00080E0D"/>
    <w:rsid w:val="000913F3"/>
    <w:rsid w:val="000B253C"/>
    <w:rsid w:val="000C5700"/>
    <w:rsid w:val="000E4820"/>
    <w:rsid w:val="0011462F"/>
    <w:rsid w:val="0013244E"/>
    <w:rsid w:val="0013588C"/>
    <w:rsid w:val="00150C25"/>
    <w:rsid w:val="00150EAD"/>
    <w:rsid w:val="00151193"/>
    <w:rsid w:val="00170740"/>
    <w:rsid w:val="00174AAF"/>
    <w:rsid w:val="00181B90"/>
    <w:rsid w:val="00197FC5"/>
    <w:rsid w:val="001C4ADB"/>
    <w:rsid w:val="002057EF"/>
    <w:rsid w:val="0020797C"/>
    <w:rsid w:val="0021647E"/>
    <w:rsid w:val="00216577"/>
    <w:rsid w:val="0023035A"/>
    <w:rsid w:val="00233444"/>
    <w:rsid w:val="00241EDD"/>
    <w:rsid w:val="00241F0A"/>
    <w:rsid w:val="00275F21"/>
    <w:rsid w:val="00277808"/>
    <w:rsid w:val="002B0470"/>
    <w:rsid w:val="002B1498"/>
    <w:rsid w:val="002B43BE"/>
    <w:rsid w:val="002B6CB5"/>
    <w:rsid w:val="002C1269"/>
    <w:rsid w:val="002C1C08"/>
    <w:rsid w:val="002F1692"/>
    <w:rsid w:val="002F21BC"/>
    <w:rsid w:val="002F2B2D"/>
    <w:rsid w:val="00317236"/>
    <w:rsid w:val="00320927"/>
    <w:rsid w:val="003243DB"/>
    <w:rsid w:val="00337EE9"/>
    <w:rsid w:val="0034614E"/>
    <w:rsid w:val="003547DB"/>
    <w:rsid w:val="00357BC3"/>
    <w:rsid w:val="00370698"/>
    <w:rsid w:val="003936F0"/>
    <w:rsid w:val="003964AA"/>
    <w:rsid w:val="003A540C"/>
    <w:rsid w:val="003B3E2A"/>
    <w:rsid w:val="003C579F"/>
    <w:rsid w:val="003D6E3B"/>
    <w:rsid w:val="003D767E"/>
    <w:rsid w:val="00401DE8"/>
    <w:rsid w:val="004065C6"/>
    <w:rsid w:val="00407DB0"/>
    <w:rsid w:val="00411D44"/>
    <w:rsid w:val="00413285"/>
    <w:rsid w:val="0042293F"/>
    <w:rsid w:val="00423875"/>
    <w:rsid w:val="00430B73"/>
    <w:rsid w:val="00433CDA"/>
    <w:rsid w:val="00445538"/>
    <w:rsid w:val="004511C0"/>
    <w:rsid w:val="00453505"/>
    <w:rsid w:val="0045767B"/>
    <w:rsid w:val="0047322F"/>
    <w:rsid w:val="00475BD9"/>
    <w:rsid w:val="0048744E"/>
    <w:rsid w:val="00493764"/>
    <w:rsid w:val="004A4610"/>
    <w:rsid w:val="004A7B5F"/>
    <w:rsid w:val="004D5DF9"/>
    <w:rsid w:val="004F370F"/>
    <w:rsid w:val="005012C6"/>
    <w:rsid w:val="00505F79"/>
    <w:rsid w:val="0051450A"/>
    <w:rsid w:val="0052520C"/>
    <w:rsid w:val="00527F5B"/>
    <w:rsid w:val="005422B5"/>
    <w:rsid w:val="00552B55"/>
    <w:rsid w:val="00556D18"/>
    <w:rsid w:val="0056288C"/>
    <w:rsid w:val="00575996"/>
    <w:rsid w:val="00583565"/>
    <w:rsid w:val="00584024"/>
    <w:rsid w:val="005A2861"/>
    <w:rsid w:val="005C4FFB"/>
    <w:rsid w:val="005D12C4"/>
    <w:rsid w:val="005E29C5"/>
    <w:rsid w:val="005F6BE1"/>
    <w:rsid w:val="00620F72"/>
    <w:rsid w:val="00622020"/>
    <w:rsid w:val="00627187"/>
    <w:rsid w:val="006337E0"/>
    <w:rsid w:val="0063718E"/>
    <w:rsid w:val="006447BE"/>
    <w:rsid w:val="00652E9C"/>
    <w:rsid w:val="00666BF1"/>
    <w:rsid w:val="00677659"/>
    <w:rsid w:val="00680773"/>
    <w:rsid w:val="006807C0"/>
    <w:rsid w:val="006836A3"/>
    <w:rsid w:val="00685583"/>
    <w:rsid w:val="006861CA"/>
    <w:rsid w:val="006A0D4B"/>
    <w:rsid w:val="006A5221"/>
    <w:rsid w:val="006C08A0"/>
    <w:rsid w:val="006C5305"/>
    <w:rsid w:val="006D014F"/>
    <w:rsid w:val="006D45B9"/>
    <w:rsid w:val="006E27C9"/>
    <w:rsid w:val="0070561A"/>
    <w:rsid w:val="0072321F"/>
    <w:rsid w:val="007242BE"/>
    <w:rsid w:val="007636B8"/>
    <w:rsid w:val="00763AE7"/>
    <w:rsid w:val="00766E75"/>
    <w:rsid w:val="007767A1"/>
    <w:rsid w:val="007A13BC"/>
    <w:rsid w:val="007A448B"/>
    <w:rsid w:val="007A5E60"/>
    <w:rsid w:val="007B0695"/>
    <w:rsid w:val="007B4D4B"/>
    <w:rsid w:val="007B5BF2"/>
    <w:rsid w:val="007D6895"/>
    <w:rsid w:val="007E2FD9"/>
    <w:rsid w:val="007E4648"/>
    <w:rsid w:val="007F46D7"/>
    <w:rsid w:val="008055C0"/>
    <w:rsid w:val="00805780"/>
    <w:rsid w:val="00807093"/>
    <w:rsid w:val="00812080"/>
    <w:rsid w:val="00817BF7"/>
    <w:rsid w:val="00845B9E"/>
    <w:rsid w:val="00845EFF"/>
    <w:rsid w:val="00846372"/>
    <w:rsid w:val="00864507"/>
    <w:rsid w:val="00881B26"/>
    <w:rsid w:val="008A0AC3"/>
    <w:rsid w:val="008A0EB8"/>
    <w:rsid w:val="008A59D0"/>
    <w:rsid w:val="008A5DE2"/>
    <w:rsid w:val="008B40F5"/>
    <w:rsid w:val="008C032D"/>
    <w:rsid w:val="008D3325"/>
    <w:rsid w:val="008D42A9"/>
    <w:rsid w:val="00910167"/>
    <w:rsid w:val="009151E4"/>
    <w:rsid w:val="009344C2"/>
    <w:rsid w:val="0093544E"/>
    <w:rsid w:val="009524E8"/>
    <w:rsid w:val="009665D1"/>
    <w:rsid w:val="00973349"/>
    <w:rsid w:val="00984454"/>
    <w:rsid w:val="009D100A"/>
    <w:rsid w:val="009D2D01"/>
    <w:rsid w:val="00A145AA"/>
    <w:rsid w:val="00A35392"/>
    <w:rsid w:val="00A36B50"/>
    <w:rsid w:val="00A36CA4"/>
    <w:rsid w:val="00A52EC5"/>
    <w:rsid w:val="00A541B8"/>
    <w:rsid w:val="00A65E8D"/>
    <w:rsid w:val="00A70ED4"/>
    <w:rsid w:val="00A80B8A"/>
    <w:rsid w:val="00A85BC6"/>
    <w:rsid w:val="00AC1AC7"/>
    <w:rsid w:val="00AE2515"/>
    <w:rsid w:val="00B32451"/>
    <w:rsid w:val="00B532DE"/>
    <w:rsid w:val="00B55D85"/>
    <w:rsid w:val="00B6130A"/>
    <w:rsid w:val="00B66E97"/>
    <w:rsid w:val="00B77DA1"/>
    <w:rsid w:val="00B92874"/>
    <w:rsid w:val="00B94B6C"/>
    <w:rsid w:val="00B95CCF"/>
    <w:rsid w:val="00BA3BF7"/>
    <w:rsid w:val="00BA7C73"/>
    <w:rsid w:val="00BB3D69"/>
    <w:rsid w:val="00BD2B4D"/>
    <w:rsid w:val="00BE2E43"/>
    <w:rsid w:val="00BF50BD"/>
    <w:rsid w:val="00BF5C07"/>
    <w:rsid w:val="00C0120C"/>
    <w:rsid w:val="00C02CC4"/>
    <w:rsid w:val="00C2798C"/>
    <w:rsid w:val="00C31FCD"/>
    <w:rsid w:val="00C35280"/>
    <w:rsid w:val="00C41B2E"/>
    <w:rsid w:val="00C617AD"/>
    <w:rsid w:val="00C6428C"/>
    <w:rsid w:val="00C70014"/>
    <w:rsid w:val="00C72711"/>
    <w:rsid w:val="00C90880"/>
    <w:rsid w:val="00C93EA2"/>
    <w:rsid w:val="00CB1B95"/>
    <w:rsid w:val="00CB3A5D"/>
    <w:rsid w:val="00CC6115"/>
    <w:rsid w:val="00CD13D8"/>
    <w:rsid w:val="00CE1EFC"/>
    <w:rsid w:val="00D27E59"/>
    <w:rsid w:val="00D334A9"/>
    <w:rsid w:val="00D34A9A"/>
    <w:rsid w:val="00D35E02"/>
    <w:rsid w:val="00D465B2"/>
    <w:rsid w:val="00D465D4"/>
    <w:rsid w:val="00D81CB3"/>
    <w:rsid w:val="00D91F91"/>
    <w:rsid w:val="00D97812"/>
    <w:rsid w:val="00DA112C"/>
    <w:rsid w:val="00DA5275"/>
    <w:rsid w:val="00DC1395"/>
    <w:rsid w:val="00DD3E42"/>
    <w:rsid w:val="00DF1C8A"/>
    <w:rsid w:val="00DF7906"/>
    <w:rsid w:val="00E01E61"/>
    <w:rsid w:val="00E07BAB"/>
    <w:rsid w:val="00E20FB8"/>
    <w:rsid w:val="00E3067E"/>
    <w:rsid w:val="00E50B89"/>
    <w:rsid w:val="00E5676B"/>
    <w:rsid w:val="00E64B7E"/>
    <w:rsid w:val="00EA1206"/>
    <w:rsid w:val="00EA2C6F"/>
    <w:rsid w:val="00ED1BFC"/>
    <w:rsid w:val="00EF0EFA"/>
    <w:rsid w:val="00F0366B"/>
    <w:rsid w:val="00F4368E"/>
    <w:rsid w:val="00F535B0"/>
    <w:rsid w:val="00F57D91"/>
    <w:rsid w:val="00F8616C"/>
    <w:rsid w:val="00FA4D35"/>
    <w:rsid w:val="00FB1436"/>
    <w:rsid w:val="00FB614C"/>
    <w:rsid w:val="00FC75D0"/>
    <w:rsid w:val="00FE082C"/>
    <w:rsid w:val="00FE2137"/>
    <w:rsid w:val="00FF5CA0"/>
    <w:rsid w:val="00FF6444"/>
    <w:rsid w:val="00FF6CF8"/>
    <w:rsid w:val="00FF7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F4E288"/>
  <w15:docId w15:val="{B6CE5760-A528-42D9-848B-C80EEF21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5996"/>
    <w:pPr>
      <w:suppressAutoHyphens/>
      <w:spacing w:after="200" w:line="276" w:lineRule="auto"/>
    </w:pPr>
    <w:rPr>
      <w:rFonts w:ascii="Calibri" w:eastAsia="Calibri" w:hAnsi="Calibri"/>
      <w:sz w:val="22"/>
      <w:szCs w:val="22"/>
      <w:lang w:eastAsia="ar-SA"/>
    </w:rPr>
  </w:style>
  <w:style w:type="paragraph" w:styleId="Nadpis1">
    <w:name w:val="heading 1"/>
    <w:basedOn w:val="Normln"/>
    <w:next w:val="Normln"/>
    <w:qFormat/>
    <w:rsid w:val="00575996"/>
    <w:pPr>
      <w:keepNext/>
      <w:numPr>
        <w:numId w:val="1"/>
      </w:numPr>
      <w:suppressAutoHyphens w:val="0"/>
      <w:spacing w:after="0" w:line="240" w:lineRule="auto"/>
      <w:outlineLvl w:val="0"/>
    </w:pPr>
    <w:rPr>
      <w:rFonts w:ascii="Arial" w:eastAsia="Times New Roman" w:hAnsi="Arial" w:cs="Arial"/>
      <w:b/>
      <w:bCs/>
      <w:sz w:val="16"/>
      <w:szCs w:val="24"/>
    </w:rPr>
  </w:style>
  <w:style w:type="paragraph" w:styleId="Nadpis2">
    <w:name w:val="heading 2"/>
    <w:basedOn w:val="Normln"/>
    <w:next w:val="Normln"/>
    <w:qFormat/>
    <w:rsid w:val="00575996"/>
    <w:pPr>
      <w:keepNext/>
      <w:numPr>
        <w:ilvl w:val="1"/>
        <w:numId w:val="1"/>
      </w:numPr>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75996"/>
    <w:rPr>
      <w:rFonts w:ascii="Wingdings" w:hAnsi="Wingdings"/>
    </w:rPr>
  </w:style>
  <w:style w:type="character" w:customStyle="1" w:styleId="WW8Num4z0">
    <w:name w:val="WW8Num4z0"/>
    <w:rsid w:val="00575996"/>
    <w:rPr>
      <w:rFonts w:ascii="Arial" w:hAnsi="Arial" w:cs="Arial"/>
    </w:rPr>
  </w:style>
  <w:style w:type="character" w:customStyle="1" w:styleId="WW8Num5z0">
    <w:name w:val="WW8Num5z0"/>
    <w:rsid w:val="00575996"/>
    <w:rPr>
      <w:rFonts w:ascii="Arial" w:eastAsia="Calibri" w:hAnsi="Arial" w:cs="Arial"/>
    </w:rPr>
  </w:style>
  <w:style w:type="character" w:customStyle="1" w:styleId="WW8Num6z0">
    <w:name w:val="WW8Num6z0"/>
    <w:rsid w:val="00575996"/>
    <w:rPr>
      <w:rFonts w:ascii="Arial" w:eastAsia="Calibri" w:hAnsi="Arial" w:cs="Arial"/>
    </w:rPr>
  </w:style>
  <w:style w:type="character" w:customStyle="1" w:styleId="WW8Num7z0">
    <w:name w:val="WW8Num7z0"/>
    <w:rsid w:val="00575996"/>
    <w:rPr>
      <w:rFonts w:ascii="Wingdings" w:hAnsi="Wingdings"/>
    </w:rPr>
  </w:style>
  <w:style w:type="character" w:customStyle="1" w:styleId="WW8Num9z1">
    <w:name w:val="WW8Num9z1"/>
    <w:rsid w:val="00575996"/>
    <w:rPr>
      <w:rFonts w:ascii="Wingdings" w:hAnsi="Wingdings"/>
    </w:rPr>
  </w:style>
  <w:style w:type="character" w:customStyle="1" w:styleId="WW8Num10z0">
    <w:name w:val="WW8Num10z0"/>
    <w:rsid w:val="00575996"/>
    <w:rPr>
      <w:rFonts w:ascii="Calibri" w:eastAsia="Calibri" w:hAnsi="Calibri" w:cs="Times New Roman"/>
    </w:rPr>
  </w:style>
  <w:style w:type="character" w:customStyle="1" w:styleId="Absatz-Standardschriftart">
    <w:name w:val="Absatz-Standardschriftart"/>
    <w:rsid w:val="00575996"/>
  </w:style>
  <w:style w:type="character" w:customStyle="1" w:styleId="WW-Absatz-Standardschriftart">
    <w:name w:val="WW-Absatz-Standardschriftart"/>
    <w:rsid w:val="00575996"/>
  </w:style>
  <w:style w:type="character" w:customStyle="1" w:styleId="WW8Num1z0">
    <w:name w:val="WW8Num1z0"/>
    <w:rsid w:val="00575996"/>
    <w:rPr>
      <w:rFonts w:ascii="Wingdings" w:hAnsi="Wingdings"/>
    </w:rPr>
  </w:style>
  <w:style w:type="character" w:customStyle="1" w:styleId="WW8Num1z1">
    <w:name w:val="WW8Num1z1"/>
    <w:rsid w:val="00575996"/>
    <w:rPr>
      <w:rFonts w:ascii="Courier New" w:hAnsi="Courier New" w:cs="Courier New"/>
    </w:rPr>
  </w:style>
  <w:style w:type="character" w:customStyle="1" w:styleId="WW8Num1z3">
    <w:name w:val="WW8Num1z3"/>
    <w:rsid w:val="00575996"/>
    <w:rPr>
      <w:rFonts w:ascii="Symbol" w:hAnsi="Symbol"/>
    </w:rPr>
  </w:style>
  <w:style w:type="character" w:customStyle="1" w:styleId="WW8Num3z0">
    <w:name w:val="WW8Num3z0"/>
    <w:rsid w:val="00575996"/>
    <w:rPr>
      <w:rFonts w:ascii="Arial" w:eastAsia="Calibri" w:hAnsi="Arial" w:cs="Arial"/>
    </w:rPr>
  </w:style>
  <w:style w:type="character" w:customStyle="1" w:styleId="WW8Num3z1">
    <w:name w:val="WW8Num3z1"/>
    <w:rsid w:val="00575996"/>
    <w:rPr>
      <w:rFonts w:ascii="Courier New" w:hAnsi="Courier New" w:cs="Courier New"/>
    </w:rPr>
  </w:style>
  <w:style w:type="character" w:customStyle="1" w:styleId="WW8Num3z2">
    <w:name w:val="WW8Num3z2"/>
    <w:rsid w:val="00575996"/>
    <w:rPr>
      <w:rFonts w:ascii="Wingdings" w:hAnsi="Wingdings"/>
    </w:rPr>
  </w:style>
  <w:style w:type="character" w:customStyle="1" w:styleId="WW8Num3z3">
    <w:name w:val="WW8Num3z3"/>
    <w:rsid w:val="00575996"/>
    <w:rPr>
      <w:rFonts w:ascii="Symbol" w:hAnsi="Symbol"/>
    </w:rPr>
  </w:style>
  <w:style w:type="character" w:customStyle="1" w:styleId="WW8Num5z1">
    <w:name w:val="WW8Num5z1"/>
    <w:rsid w:val="00575996"/>
    <w:rPr>
      <w:rFonts w:ascii="Courier New" w:hAnsi="Courier New" w:cs="Courier New"/>
    </w:rPr>
  </w:style>
  <w:style w:type="character" w:customStyle="1" w:styleId="WW8Num5z2">
    <w:name w:val="WW8Num5z2"/>
    <w:rsid w:val="00575996"/>
    <w:rPr>
      <w:rFonts w:ascii="Wingdings" w:hAnsi="Wingdings"/>
    </w:rPr>
  </w:style>
  <w:style w:type="character" w:customStyle="1" w:styleId="WW8Num5z3">
    <w:name w:val="WW8Num5z3"/>
    <w:rsid w:val="00575996"/>
    <w:rPr>
      <w:rFonts w:ascii="Symbol" w:hAnsi="Symbol"/>
    </w:rPr>
  </w:style>
  <w:style w:type="character" w:customStyle="1" w:styleId="WW8Num6z1">
    <w:name w:val="WW8Num6z1"/>
    <w:rsid w:val="00575996"/>
    <w:rPr>
      <w:rFonts w:ascii="Courier New" w:hAnsi="Courier New" w:cs="Courier New"/>
    </w:rPr>
  </w:style>
  <w:style w:type="character" w:customStyle="1" w:styleId="WW8Num6z2">
    <w:name w:val="WW8Num6z2"/>
    <w:rsid w:val="00575996"/>
    <w:rPr>
      <w:rFonts w:ascii="Wingdings" w:hAnsi="Wingdings"/>
    </w:rPr>
  </w:style>
  <w:style w:type="character" w:customStyle="1" w:styleId="WW8Num6z3">
    <w:name w:val="WW8Num6z3"/>
    <w:rsid w:val="00575996"/>
    <w:rPr>
      <w:rFonts w:ascii="Symbol" w:hAnsi="Symbol"/>
    </w:rPr>
  </w:style>
  <w:style w:type="character" w:customStyle="1" w:styleId="WW8Num7z1">
    <w:name w:val="WW8Num7z1"/>
    <w:rsid w:val="00575996"/>
    <w:rPr>
      <w:rFonts w:ascii="Courier New" w:hAnsi="Courier New" w:cs="Courier New"/>
    </w:rPr>
  </w:style>
  <w:style w:type="character" w:customStyle="1" w:styleId="WW8Num7z3">
    <w:name w:val="WW8Num7z3"/>
    <w:rsid w:val="00575996"/>
    <w:rPr>
      <w:rFonts w:ascii="Symbol" w:hAnsi="Symbol"/>
    </w:rPr>
  </w:style>
  <w:style w:type="character" w:customStyle="1" w:styleId="WW8Num10z1">
    <w:name w:val="WW8Num10z1"/>
    <w:rsid w:val="00575996"/>
    <w:rPr>
      <w:rFonts w:ascii="Courier New" w:hAnsi="Courier New" w:cs="Courier New"/>
    </w:rPr>
  </w:style>
  <w:style w:type="character" w:customStyle="1" w:styleId="WW8Num10z2">
    <w:name w:val="WW8Num10z2"/>
    <w:rsid w:val="00575996"/>
    <w:rPr>
      <w:rFonts w:ascii="Wingdings" w:hAnsi="Wingdings"/>
    </w:rPr>
  </w:style>
  <w:style w:type="character" w:customStyle="1" w:styleId="WW8Num10z3">
    <w:name w:val="WW8Num10z3"/>
    <w:rsid w:val="00575996"/>
    <w:rPr>
      <w:rFonts w:ascii="Symbol" w:hAnsi="Symbol"/>
    </w:rPr>
  </w:style>
  <w:style w:type="character" w:customStyle="1" w:styleId="WW8Num11z0">
    <w:name w:val="WW8Num11z0"/>
    <w:rsid w:val="00575996"/>
    <w:rPr>
      <w:rFonts w:ascii="Wingdings" w:hAnsi="Wingdings"/>
    </w:rPr>
  </w:style>
  <w:style w:type="character" w:customStyle="1" w:styleId="WW8Num11z1">
    <w:name w:val="WW8Num11z1"/>
    <w:rsid w:val="00575996"/>
    <w:rPr>
      <w:rFonts w:ascii="Courier New" w:hAnsi="Courier New" w:cs="Courier New"/>
    </w:rPr>
  </w:style>
  <w:style w:type="character" w:customStyle="1" w:styleId="WW8Num11z3">
    <w:name w:val="WW8Num11z3"/>
    <w:rsid w:val="00575996"/>
    <w:rPr>
      <w:rFonts w:ascii="Symbol" w:hAnsi="Symbol"/>
    </w:rPr>
  </w:style>
  <w:style w:type="character" w:customStyle="1" w:styleId="Standardnpsmoodstavce2">
    <w:name w:val="Standardní písmo odstavce2"/>
    <w:rsid w:val="00575996"/>
  </w:style>
  <w:style w:type="character" w:customStyle="1" w:styleId="Standardnpsmoodstavce1">
    <w:name w:val="Standardní písmo odstavce1"/>
    <w:rsid w:val="00575996"/>
  </w:style>
  <w:style w:type="character" w:customStyle="1" w:styleId="ZhlavChar">
    <w:name w:val="Záhlaví Char"/>
    <w:basedOn w:val="Standardnpsmoodstavce1"/>
    <w:rsid w:val="00575996"/>
  </w:style>
  <w:style w:type="character" w:customStyle="1" w:styleId="ZpatChar">
    <w:name w:val="Zápatí Char"/>
    <w:basedOn w:val="Standardnpsmoodstavce1"/>
    <w:rsid w:val="00575996"/>
  </w:style>
  <w:style w:type="character" w:customStyle="1" w:styleId="TextbublinyChar">
    <w:name w:val="Text bubliny Char"/>
    <w:rsid w:val="00575996"/>
    <w:rPr>
      <w:rFonts w:ascii="Tahoma" w:hAnsi="Tahoma" w:cs="Tahoma"/>
      <w:sz w:val="16"/>
      <w:szCs w:val="16"/>
    </w:rPr>
  </w:style>
  <w:style w:type="character" w:styleId="Hypertextovodkaz">
    <w:name w:val="Hyperlink"/>
    <w:uiPriority w:val="99"/>
    <w:rsid w:val="00575996"/>
    <w:rPr>
      <w:color w:val="0000FF"/>
      <w:u w:val="single"/>
    </w:rPr>
  </w:style>
  <w:style w:type="character" w:customStyle="1" w:styleId="Nadpis1Char">
    <w:name w:val="Nadpis 1 Char"/>
    <w:rsid w:val="00575996"/>
    <w:rPr>
      <w:rFonts w:ascii="Arial" w:hAnsi="Arial" w:cs="Arial"/>
      <w:b/>
      <w:bCs/>
      <w:sz w:val="16"/>
      <w:szCs w:val="24"/>
    </w:rPr>
  </w:style>
  <w:style w:type="character" w:customStyle="1" w:styleId="Nadpis2Char">
    <w:name w:val="Nadpis 2 Char"/>
    <w:rsid w:val="00575996"/>
    <w:rPr>
      <w:rFonts w:ascii="Calibri Light" w:eastAsia="Times New Roman" w:hAnsi="Calibri Light" w:cs="Times New Roman"/>
      <w:b/>
      <w:bCs/>
      <w:i/>
      <w:iCs/>
      <w:sz w:val="28"/>
      <w:szCs w:val="28"/>
    </w:rPr>
  </w:style>
  <w:style w:type="character" w:customStyle="1" w:styleId="PodnadpisChar">
    <w:name w:val="Podnadpis Char"/>
    <w:rsid w:val="00575996"/>
    <w:rPr>
      <w:rFonts w:ascii="Calibri Light" w:eastAsia="Times New Roman" w:hAnsi="Calibri Light" w:cs="Times New Roman"/>
      <w:sz w:val="24"/>
      <w:szCs w:val="24"/>
    </w:rPr>
  </w:style>
  <w:style w:type="character" w:customStyle="1" w:styleId="FormtovanvHTMLChar">
    <w:name w:val="Formátovaný v HTML Char"/>
    <w:rsid w:val="00575996"/>
    <w:rPr>
      <w:rFonts w:ascii="Courier New" w:eastAsia="Calibri" w:hAnsi="Courier New" w:cs="Courier New"/>
      <w:color w:val="000000"/>
    </w:rPr>
  </w:style>
  <w:style w:type="character" w:customStyle="1" w:styleId="ProsttextChar">
    <w:name w:val="Prostý text Char"/>
    <w:rsid w:val="00575996"/>
    <w:rPr>
      <w:rFonts w:ascii="Calibri" w:eastAsia="Calibri" w:hAnsi="Calibri"/>
      <w:sz w:val="22"/>
      <w:szCs w:val="21"/>
    </w:rPr>
  </w:style>
  <w:style w:type="character" w:customStyle="1" w:styleId="Zmnka1">
    <w:name w:val="Zmínka1"/>
    <w:rsid w:val="00575996"/>
    <w:rPr>
      <w:color w:val="2B579A"/>
      <w:shd w:val="clear" w:color="auto" w:fill="E6E6E6"/>
    </w:rPr>
  </w:style>
  <w:style w:type="character" w:styleId="Siln">
    <w:name w:val="Strong"/>
    <w:uiPriority w:val="22"/>
    <w:qFormat/>
    <w:rsid w:val="00575996"/>
    <w:rPr>
      <w:b/>
      <w:bCs/>
    </w:rPr>
  </w:style>
  <w:style w:type="character" w:customStyle="1" w:styleId="Nevyeenzmnka1">
    <w:name w:val="Nevyřešená zmínka1"/>
    <w:rsid w:val="00575996"/>
    <w:rPr>
      <w:color w:val="808080"/>
      <w:shd w:val="clear" w:color="auto" w:fill="E6E6E6"/>
    </w:rPr>
  </w:style>
  <w:style w:type="paragraph" w:customStyle="1" w:styleId="Nadpis">
    <w:name w:val="Nadpis"/>
    <w:basedOn w:val="Normln"/>
    <w:next w:val="Zkladntext"/>
    <w:rsid w:val="00575996"/>
    <w:pPr>
      <w:keepNext/>
      <w:spacing w:before="240" w:after="120"/>
    </w:pPr>
    <w:rPr>
      <w:rFonts w:ascii="Arial" w:eastAsia="Microsoft YaHei" w:hAnsi="Arial" w:cs="Mangal"/>
      <w:sz w:val="28"/>
      <w:szCs w:val="28"/>
    </w:rPr>
  </w:style>
  <w:style w:type="paragraph" w:styleId="Zkladntext">
    <w:name w:val="Body Text"/>
    <w:basedOn w:val="Normln"/>
    <w:rsid w:val="00575996"/>
    <w:pPr>
      <w:spacing w:after="120"/>
    </w:pPr>
  </w:style>
  <w:style w:type="paragraph" w:styleId="Seznam">
    <w:name w:val="List"/>
    <w:basedOn w:val="Zkladntext"/>
    <w:rsid w:val="00575996"/>
    <w:rPr>
      <w:rFonts w:cs="Mangal"/>
    </w:rPr>
  </w:style>
  <w:style w:type="paragraph" w:customStyle="1" w:styleId="Popisek">
    <w:name w:val="Popisek"/>
    <w:basedOn w:val="Normln"/>
    <w:rsid w:val="00575996"/>
    <w:pPr>
      <w:suppressLineNumbers/>
      <w:spacing w:before="120" w:after="120"/>
    </w:pPr>
    <w:rPr>
      <w:rFonts w:cs="Mangal"/>
      <w:i/>
      <w:iCs/>
      <w:sz w:val="24"/>
      <w:szCs w:val="24"/>
    </w:rPr>
  </w:style>
  <w:style w:type="paragraph" w:customStyle="1" w:styleId="Rejstk">
    <w:name w:val="Rejstřík"/>
    <w:basedOn w:val="Normln"/>
    <w:rsid w:val="00575996"/>
    <w:pPr>
      <w:suppressLineNumbers/>
    </w:pPr>
    <w:rPr>
      <w:rFonts w:cs="Mangal"/>
    </w:rPr>
  </w:style>
  <w:style w:type="paragraph" w:styleId="Zhlav">
    <w:name w:val="header"/>
    <w:basedOn w:val="Normln"/>
    <w:rsid w:val="00575996"/>
    <w:pPr>
      <w:tabs>
        <w:tab w:val="center" w:pos="4536"/>
        <w:tab w:val="right" w:pos="9072"/>
      </w:tabs>
      <w:spacing w:after="0" w:line="240" w:lineRule="auto"/>
    </w:pPr>
  </w:style>
  <w:style w:type="paragraph" w:styleId="Zpat">
    <w:name w:val="footer"/>
    <w:basedOn w:val="Normln"/>
    <w:rsid w:val="00575996"/>
    <w:pPr>
      <w:tabs>
        <w:tab w:val="center" w:pos="4536"/>
        <w:tab w:val="right" w:pos="9072"/>
      </w:tabs>
      <w:spacing w:after="0" w:line="240" w:lineRule="auto"/>
    </w:pPr>
  </w:style>
  <w:style w:type="paragraph" w:styleId="Textbubliny">
    <w:name w:val="Balloon Text"/>
    <w:basedOn w:val="Normln"/>
    <w:rsid w:val="00575996"/>
    <w:pPr>
      <w:spacing w:after="0" w:line="240" w:lineRule="auto"/>
    </w:pPr>
    <w:rPr>
      <w:rFonts w:ascii="Tahoma" w:hAnsi="Tahoma" w:cs="Tahoma"/>
      <w:sz w:val="16"/>
      <w:szCs w:val="16"/>
    </w:rPr>
  </w:style>
  <w:style w:type="paragraph" w:customStyle="1" w:styleId="Standardntext">
    <w:name w:val="Standardní text"/>
    <w:basedOn w:val="Normln"/>
    <w:rsid w:val="00575996"/>
    <w:pPr>
      <w:suppressAutoHyphens w:val="0"/>
      <w:overflowPunct w:val="0"/>
      <w:autoSpaceDE w:val="0"/>
      <w:spacing w:after="0" w:line="240" w:lineRule="auto"/>
    </w:pPr>
    <w:rPr>
      <w:rFonts w:ascii="Times New Roman" w:eastAsia="Times New Roman" w:hAnsi="Times New Roman"/>
      <w:sz w:val="24"/>
      <w:szCs w:val="20"/>
    </w:rPr>
  </w:style>
  <w:style w:type="paragraph" w:styleId="Bezmezer">
    <w:name w:val="No Spacing"/>
    <w:qFormat/>
    <w:rsid w:val="00575996"/>
    <w:pPr>
      <w:suppressAutoHyphens/>
    </w:pPr>
    <w:rPr>
      <w:rFonts w:ascii="Calibri" w:eastAsia="Calibri" w:hAnsi="Calibri"/>
      <w:sz w:val="22"/>
      <w:szCs w:val="22"/>
      <w:lang w:eastAsia="ar-SA"/>
    </w:rPr>
  </w:style>
  <w:style w:type="paragraph" w:styleId="Podtitul">
    <w:name w:val="Subtitle"/>
    <w:basedOn w:val="Normln"/>
    <w:next w:val="Normln"/>
    <w:qFormat/>
    <w:rsid w:val="00575996"/>
    <w:pPr>
      <w:spacing w:after="60"/>
      <w:jc w:val="center"/>
    </w:pPr>
    <w:rPr>
      <w:rFonts w:ascii="Calibri Light" w:eastAsia="Times New Roman" w:hAnsi="Calibri Light"/>
      <w:sz w:val="24"/>
      <w:szCs w:val="24"/>
    </w:rPr>
  </w:style>
  <w:style w:type="paragraph" w:styleId="FormtovanvHTML">
    <w:name w:val="HTML Preformatted"/>
    <w:basedOn w:val="Normln"/>
    <w:rsid w:val="0057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000000"/>
      <w:sz w:val="20"/>
      <w:szCs w:val="20"/>
    </w:rPr>
  </w:style>
  <w:style w:type="paragraph" w:customStyle="1" w:styleId="Prosttext1">
    <w:name w:val="Prostý text1"/>
    <w:basedOn w:val="Normln"/>
    <w:rsid w:val="00575996"/>
    <w:pPr>
      <w:suppressAutoHyphens w:val="0"/>
      <w:spacing w:after="0" w:line="240" w:lineRule="auto"/>
    </w:pPr>
    <w:rPr>
      <w:szCs w:val="21"/>
    </w:rPr>
  </w:style>
  <w:style w:type="paragraph" w:styleId="Normlnweb">
    <w:name w:val="Normal (Web)"/>
    <w:basedOn w:val="Normln"/>
    <w:uiPriority w:val="99"/>
    <w:rsid w:val="00575996"/>
    <w:pPr>
      <w:suppressAutoHyphens w:val="0"/>
      <w:spacing w:before="280" w:after="280" w:line="240" w:lineRule="auto"/>
    </w:pPr>
    <w:rPr>
      <w:rFonts w:cs="Calibri"/>
      <w:color w:val="000000"/>
    </w:rPr>
  </w:style>
  <w:style w:type="paragraph" w:styleId="Odstavecseseznamem">
    <w:name w:val="List Paragraph"/>
    <w:basedOn w:val="Normln"/>
    <w:link w:val="OdstavecseseznamemChar"/>
    <w:qFormat/>
    <w:rsid w:val="00575996"/>
    <w:pPr>
      <w:suppressAutoHyphens w:val="0"/>
      <w:spacing w:after="160" w:line="252" w:lineRule="auto"/>
      <w:ind w:left="720"/>
    </w:pPr>
  </w:style>
  <w:style w:type="paragraph" w:styleId="Revize">
    <w:name w:val="Revision"/>
    <w:hidden/>
    <w:uiPriority w:val="99"/>
    <w:semiHidden/>
    <w:rsid w:val="00B6130A"/>
    <w:rPr>
      <w:rFonts w:ascii="Calibri" w:eastAsia="Calibri" w:hAnsi="Calibri"/>
      <w:sz w:val="22"/>
      <w:szCs w:val="22"/>
      <w:lang w:eastAsia="ar-SA"/>
    </w:rPr>
  </w:style>
  <w:style w:type="character" w:styleId="Odkaznakoment">
    <w:name w:val="annotation reference"/>
    <w:basedOn w:val="Standardnpsmoodstavce"/>
    <w:uiPriority w:val="99"/>
    <w:semiHidden/>
    <w:unhideWhenUsed/>
    <w:rsid w:val="008A5DE2"/>
    <w:rPr>
      <w:sz w:val="16"/>
      <w:szCs w:val="16"/>
    </w:rPr>
  </w:style>
  <w:style w:type="paragraph" w:styleId="Textkomente">
    <w:name w:val="annotation text"/>
    <w:basedOn w:val="Normln"/>
    <w:link w:val="TextkomenteChar"/>
    <w:uiPriority w:val="99"/>
    <w:semiHidden/>
    <w:unhideWhenUsed/>
    <w:rsid w:val="008A5DE2"/>
    <w:pPr>
      <w:spacing w:line="240" w:lineRule="auto"/>
    </w:pPr>
    <w:rPr>
      <w:sz w:val="20"/>
      <w:szCs w:val="20"/>
    </w:rPr>
  </w:style>
  <w:style w:type="character" w:customStyle="1" w:styleId="TextkomenteChar">
    <w:name w:val="Text komentáře Char"/>
    <w:basedOn w:val="Standardnpsmoodstavce"/>
    <w:link w:val="Textkomente"/>
    <w:uiPriority w:val="99"/>
    <w:semiHidden/>
    <w:rsid w:val="008A5DE2"/>
    <w:rPr>
      <w:rFonts w:ascii="Calibri" w:eastAsia="Calibri" w:hAnsi="Calibri"/>
      <w:lang w:eastAsia="ar-SA"/>
    </w:rPr>
  </w:style>
  <w:style w:type="paragraph" w:styleId="Pedmtkomente">
    <w:name w:val="annotation subject"/>
    <w:basedOn w:val="Textkomente"/>
    <w:next w:val="Textkomente"/>
    <w:link w:val="PedmtkomenteChar"/>
    <w:uiPriority w:val="99"/>
    <w:semiHidden/>
    <w:unhideWhenUsed/>
    <w:rsid w:val="008A5DE2"/>
    <w:rPr>
      <w:b/>
      <w:bCs/>
    </w:rPr>
  </w:style>
  <w:style w:type="character" w:customStyle="1" w:styleId="PedmtkomenteChar">
    <w:name w:val="Předmět komentáře Char"/>
    <w:basedOn w:val="TextkomenteChar"/>
    <w:link w:val="Pedmtkomente"/>
    <w:uiPriority w:val="99"/>
    <w:semiHidden/>
    <w:rsid w:val="008A5DE2"/>
    <w:rPr>
      <w:rFonts w:ascii="Calibri" w:eastAsia="Calibri" w:hAnsi="Calibri"/>
      <w:b/>
      <w:bCs/>
      <w:lang w:eastAsia="ar-SA"/>
    </w:rPr>
  </w:style>
  <w:style w:type="character" w:customStyle="1" w:styleId="Nevyeenzmnka2">
    <w:name w:val="Nevyřešená zmínka2"/>
    <w:basedOn w:val="Standardnpsmoodstavce"/>
    <w:uiPriority w:val="99"/>
    <w:semiHidden/>
    <w:unhideWhenUsed/>
    <w:rsid w:val="00DF7906"/>
    <w:rPr>
      <w:color w:val="808080"/>
      <w:shd w:val="clear" w:color="auto" w:fill="E6E6E6"/>
    </w:rPr>
  </w:style>
  <w:style w:type="paragraph" w:customStyle="1" w:styleId="ZDlnek">
    <w:name w:val="ZD článek"/>
    <w:basedOn w:val="Normln"/>
    <w:qFormat/>
    <w:rsid w:val="003964AA"/>
    <w:pPr>
      <w:keepNext/>
      <w:numPr>
        <w:numId w:val="28"/>
      </w:numPr>
      <w:shd w:val="clear" w:color="auto" w:fill="C6D9F1"/>
      <w:suppressAutoHyphens w:val="0"/>
      <w:spacing w:after="240" w:line="360" w:lineRule="auto"/>
      <w:jc w:val="center"/>
    </w:pPr>
    <w:rPr>
      <w:rFonts w:ascii="Tahoma" w:hAnsi="Tahoma" w:cs="Tahoma"/>
      <w:b/>
      <w:caps/>
      <w:sz w:val="20"/>
      <w:lang w:eastAsia="en-US"/>
    </w:rPr>
  </w:style>
  <w:style w:type="paragraph" w:customStyle="1" w:styleId="ZD2rove">
    <w:name w:val="ZD 2. úroveň"/>
    <w:basedOn w:val="Normln"/>
    <w:qFormat/>
    <w:rsid w:val="003964AA"/>
    <w:pPr>
      <w:numPr>
        <w:ilvl w:val="1"/>
        <w:numId w:val="28"/>
      </w:numPr>
      <w:suppressAutoHyphens w:val="0"/>
      <w:spacing w:before="120" w:after="0" w:line="240" w:lineRule="auto"/>
      <w:jc w:val="both"/>
    </w:pPr>
    <w:rPr>
      <w:rFonts w:ascii="Tahoma" w:hAnsi="Tahoma"/>
      <w:sz w:val="20"/>
      <w:lang w:eastAsia="en-US"/>
    </w:rPr>
  </w:style>
  <w:style w:type="character" w:customStyle="1" w:styleId="Nevyeenzmnka3">
    <w:name w:val="Nevyřešená zmínka3"/>
    <w:basedOn w:val="Standardnpsmoodstavce"/>
    <w:uiPriority w:val="99"/>
    <w:semiHidden/>
    <w:unhideWhenUsed/>
    <w:rsid w:val="0013588C"/>
    <w:rPr>
      <w:color w:val="808080"/>
      <w:shd w:val="clear" w:color="auto" w:fill="E6E6E6"/>
    </w:rPr>
  </w:style>
  <w:style w:type="character" w:styleId="Sledovanodkaz">
    <w:name w:val="FollowedHyperlink"/>
    <w:basedOn w:val="Standardnpsmoodstavce"/>
    <w:uiPriority w:val="99"/>
    <w:semiHidden/>
    <w:unhideWhenUsed/>
    <w:rsid w:val="0013588C"/>
    <w:rPr>
      <w:color w:val="954F72" w:themeColor="followedHyperlink"/>
      <w:u w:val="single"/>
    </w:rPr>
  </w:style>
  <w:style w:type="character" w:customStyle="1" w:styleId="Nevyeenzmnka4">
    <w:name w:val="Nevyřešená zmínka4"/>
    <w:basedOn w:val="Standardnpsmoodstavce"/>
    <w:uiPriority w:val="99"/>
    <w:semiHidden/>
    <w:unhideWhenUsed/>
    <w:rsid w:val="0023035A"/>
    <w:rPr>
      <w:color w:val="605E5C"/>
      <w:shd w:val="clear" w:color="auto" w:fill="E1DFDD"/>
    </w:rPr>
  </w:style>
  <w:style w:type="paragraph" w:customStyle="1" w:styleId="Default">
    <w:name w:val="Default"/>
    <w:rsid w:val="0002342D"/>
    <w:pPr>
      <w:autoSpaceDE w:val="0"/>
      <w:autoSpaceDN w:val="0"/>
      <w:adjustRightInd w:val="0"/>
    </w:pPr>
    <w:rPr>
      <w:rFonts w:ascii="Calibri" w:hAnsi="Calibri" w:cs="Calibri"/>
      <w:color w:val="000000"/>
      <w:sz w:val="24"/>
      <w:szCs w:val="24"/>
    </w:rPr>
  </w:style>
  <w:style w:type="character" w:customStyle="1" w:styleId="OdstavecseseznamemChar">
    <w:name w:val="Odstavec se seznamem Char"/>
    <w:link w:val="Odstavecseseznamem"/>
    <w:uiPriority w:val="34"/>
    <w:rsid w:val="00BF50BD"/>
    <w:rPr>
      <w:rFonts w:ascii="Calibri" w:eastAsia="Calibri" w:hAnsi="Calibri"/>
      <w:sz w:val="22"/>
      <w:szCs w:val="22"/>
      <w:lang w:eastAsia="ar-SA"/>
    </w:rPr>
  </w:style>
  <w:style w:type="character" w:customStyle="1" w:styleId="UnresolvedMention">
    <w:name w:val="Unresolved Mention"/>
    <w:basedOn w:val="Standardnpsmoodstavce"/>
    <w:uiPriority w:val="99"/>
    <w:semiHidden/>
    <w:unhideWhenUsed/>
    <w:rsid w:val="00680773"/>
    <w:rPr>
      <w:color w:val="808080"/>
      <w:shd w:val="clear" w:color="auto" w:fill="E6E6E6"/>
    </w:rPr>
  </w:style>
  <w:style w:type="paragraph" w:customStyle="1" w:styleId="Standard">
    <w:name w:val="Standard"/>
    <w:rsid w:val="00D27E59"/>
    <w:pPr>
      <w:suppressAutoHyphens/>
      <w:autoSpaceDN w:val="0"/>
      <w:textAlignment w:val="baseline"/>
    </w:pPr>
    <w:rPr>
      <w:rFonts w:eastAsia="SimSun" w:cs="Mangal"/>
      <w:kern w:val="3"/>
      <w:sz w:val="24"/>
      <w:szCs w:val="24"/>
      <w:lang w:eastAsia="zh-CN" w:bidi="hi-IN"/>
    </w:rPr>
  </w:style>
  <w:style w:type="character" w:styleId="Zstupntext">
    <w:name w:val="Placeholder Text"/>
    <w:basedOn w:val="Standardnpsmoodstavce"/>
    <w:uiPriority w:val="99"/>
    <w:semiHidden/>
    <w:rsid w:val="00D27E59"/>
    <w:rPr>
      <w:color w:val="808080"/>
    </w:rPr>
  </w:style>
  <w:style w:type="table" w:styleId="Mkatabulky">
    <w:name w:val="Table Grid"/>
    <w:basedOn w:val="Normlntabulka"/>
    <w:uiPriority w:val="59"/>
    <w:rsid w:val="0062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1268">
      <w:bodyDiv w:val="1"/>
      <w:marLeft w:val="0"/>
      <w:marRight w:val="0"/>
      <w:marTop w:val="0"/>
      <w:marBottom w:val="0"/>
      <w:divBdr>
        <w:top w:val="none" w:sz="0" w:space="0" w:color="auto"/>
        <w:left w:val="none" w:sz="0" w:space="0" w:color="auto"/>
        <w:bottom w:val="none" w:sz="0" w:space="0" w:color="auto"/>
        <w:right w:val="none" w:sz="0" w:space="0" w:color="auto"/>
      </w:divBdr>
      <w:divsChild>
        <w:div w:id="1910724596">
          <w:marLeft w:val="0"/>
          <w:marRight w:val="0"/>
          <w:marTop w:val="0"/>
          <w:marBottom w:val="0"/>
          <w:divBdr>
            <w:top w:val="none" w:sz="0" w:space="0" w:color="auto"/>
            <w:left w:val="none" w:sz="0" w:space="0" w:color="auto"/>
            <w:bottom w:val="none" w:sz="0" w:space="0" w:color="auto"/>
            <w:right w:val="none" w:sz="0" w:space="0" w:color="auto"/>
          </w:divBdr>
        </w:div>
        <w:div w:id="1389694652">
          <w:marLeft w:val="0"/>
          <w:marRight w:val="0"/>
          <w:marTop w:val="0"/>
          <w:marBottom w:val="0"/>
          <w:divBdr>
            <w:top w:val="none" w:sz="0" w:space="0" w:color="auto"/>
            <w:left w:val="none" w:sz="0" w:space="0" w:color="auto"/>
            <w:bottom w:val="none" w:sz="0" w:space="0" w:color="auto"/>
            <w:right w:val="none" w:sz="0" w:space="0" w:color="auto"/>
          </w:divBdr>
        </w:div>
        <w:div w:id="1512183201">
          <w:marLeft w:val="0"/>
          <w:marRight w:val="0"/>
          <w:marTop w:val="0"/>
          <w:marBottom w:val="0"/>
          <w:divBdr>
            <w:top w:val="none" w:sz="0" w:space="0" w:color="auto"/>
            <w:left w:val="none" w:sz="0" w:space="0" w:color="auto"/>
            <w:bottom w:val="none" w:sz="0" w:space="0" w:color="auto"/>
            <w:right w:val="none" w:sz="0" w:space="0" w:color="auto"/>
          </w:divBdr>
        </w:div>
        <w:div w:id="1029525681">
          <w:marLeft w:val="0"/>
          <w:marRight w:val="0"/>
          <w:marTop w:val="0"/>
          <w:marBottom w:val="0"/>
          <w:divBdr>
            <w:top w:val="none" w:sz="0" w:space="0" w:color="auto"/>
            <w:left w:val="none" w:sz="0" w:space="0" w:color="auto"/>
            <w:bottom w:val="none" w:sz="0" w:space="0" w:color="auto"/>
            <w:right w:val="none" w:sz="0" w:space="0" w:color="auto"/>
          </w:divBdr>
        </w:div>
        <w:div w:id="1138886860">
          <w:marLeft w:val="0"/>
          <w:marRight w:val="0"/>
          <w:marTop w:val="0"/>
          <w:marBottom w:val="0"/>
          <w:divBdr>
            <w:top w:val="none" w:sz="0" w:space="0" w:color="auto"/>
            <w:left w:val="none" w:sz="0" w:space="0" w:color="auto"/>
            <w:bottom w:val="none" w:sz="0" w:space="0" w:color="auto"/>
            <w:right w:val="none" w:sz="0" w:space="0" w:color="auto"/>
          </w:divBdr>
        </w:div>
      </w:divsChild>
    </w:div>
    <w:div w:id="165095474">
      <w:bodyDiv w:val="1"/>
      <w:marLeft w:val="0"/>
      <w:marRight w:val="0"/>
      <w:marTop w:val="0"/>
      <w:marBottom w:val="0"/>
      <w:divBdr>
        <w:top w:val="none" w:sz="0" w:space="0" w:color="auto"/>
        <w:left w:val="none" w:sz="0" w:space="0" w:color="auto"/>
        <w:bottom w:val="none" w:sz="0" w:space="0" w:color="auto"/>
        <w:right w:val="none" w:sz="0" w:space="0" w:color="auto"/>
      </w:divBdr>
    </w:div>
    <w:div w:id="207037359">
      <w:bodyDiv w:val="1"/>
      <w:marLeft w:val="0"/>
      <w:marRight w:val="0"/>
      <w:marTop w:val="0"/>
      <w:marBottom w:val="0"/>
      <w:divBdr>
        <w:top w:val="none" w:sz="0" w:space="0" w:color="auto"/>
        <w:left w:val="none" w:sz="0" w:space="0" w:color="auto"/>
        <w:bottom w:val="none" w:sz="0" w:space="0" w:color="auto"/>
        <w:right w:val="none" w:sz="0" w:space="0" w:color="auto"/>
      </w:divBdr>
    </w:div>
    <w:div w:id="285896605">
      <w:bodyDiv w:val="1"/>
      <w:marLeft w:val="0"/>
      <w:marRight w:val="0"/>
      <w:marTop w:val="0"/>
      <w:marBottom w:val="0"/>
      <w:divBdr>
        <w:top w:val="none" w:sz="0" w:space="0" w:color="auto"/>
        <w:left w:val="none" w:sz="0" w:space="0" w:color="auto"/>
        <w:bottom w:val="none" w:sz="0" w:space="0" w:color="auto"/>
        <w:right w:val="none" w:sz="0" w:space="0" w:color="auto"/>
      </w:divBdr>
    </w:div>
    <w:div w:id="385106370">
      <w:bodyDiv w:val="1"/>
      <w:marLeft w:val="0"/>
      <w:marRight w:val="0"/>
      <w:marTop w:val="0"/>
      <w:marBottom w:val="0"/>
      <w:divBdr>
        <w:top w:val="none" w:sz="0" w:space="0" w:color="auto"/>
        <w:left w:val="none" w:sz="0" w:space="0" w:color="auto"/>
        <w:bottom w:val="none" w:sz="0" w:space="0" w:color="auto"/>
        <w:right w:val="none" w:sz="0" w:space="0" w:color="auto"/>
      </w:divBdr>
    </w:div>
    <w:div w:id="537862539">
      <w:bodyDiv w:val="1"/>
      <w:marLeft w:val="0"/>
      <w:marRight w:val="0"/>
      <w:marTop w:val="0"/>
      <w:marBottom w:val="0"/>
      <w:divBdr>
        <w:top w:val="none" w:sz="0" w:space="0" w:color="auto"/>
        <w:left w:val="none" w:sz="0" w:space="0" w:color="auto"/>
        <w:bottom w:val="none" w:sz="0" w:space="0" w:color="auto"/>
        <w:right w:val="none" w:sz="0" w:space="0" w:color="auto"/>
      </w:divBdr>
    </w:div>
    <w:div w:id="581572960">
      <w:bodyDiv w:val="1"/>
      <w:marLeft w:val="0"/>
      <w:marRight w:val="0"/>
      <w:marTop w:val="0"/>
      <w:marBottom w:val="0"/>
      <w:divBdr>
        <w:top w:val="none" w:sz="0" w:space="0" w:color="auto"/>
        <w:left w:val="none" w:sz="0" w:space="0" w:color="auto"/>
        <w:bottom w:val="none" w:sz="0" w:space="0" w:color="auto"/>
        <w:right w:val="none" w:sz="0" w:space="0" w:color="auto"/>
      </w:divBdr>
    </w:div>
    <w:div w:id="590698337">
      <w:bodyDiv w:val="1"/>
      <w:marLeft w:val="0"/>
      <w:marRight w:val="0"/>
      <w:marTop w:val="0"/>
      <w:marBottom w:val="0"/>
      <w:divBdr>
        <w:top w:val="none" w:sz="0" w:space="0" w:color="auto"/>
        <w:left w:val="none" w:sz="0" w:space="0" w:color="auto"/>
        <w:bottom w:val="none" w:sz="0" w:space="0" w:color="auto"/>
        <w:right w:val="none" w:sz="0" w:space="0" w:color="auto"/>
      </w:divBdr>
    </w:div>
    <w:div w:id="628634815">
      <w:bodyDiv w:val="1"/>
      <w:marLeft w:val="0"/>
      <w:marRight w:val="0"/>
      <w:marTop w:val="0"/>
      <w:marBottom w:val="0"/>
      <w:divBdr>
        <w:top w:val="none" w:sz="0" w:space="0" w:color="auto"/>
        <w:left w:val="none" w:sz="0" w:space="0" w:color="auto"/>
        <w:bottom w:val="none" w:sz="0" w:space="0" w:color="auto"/>
        <w:right w:val="none" w:sz="0" w:space="0" w:color="auto"/>
      </w:divBdr>
    </w:div>
    <w:div w:id="645204814">
      <w:bodyDiv w:val="1"/>
      <w:marLeft w:val="0"/>
      <w:marRight w:val="0"/>
      <w:marTop w:val="0"/>
      <w:marBottom w:val="0"/>
      <w:divBdr>
        <w:top w:val="none" w:sz="0" w:space="0" w:color="auto"/>
        <w:left w:val="none" w:sz="0" w:space="0" w:color="auto"/>
        <w:bottom w:val="none" w:sz="0" w:space="0" w:color="auto"/>
        <w:right w:val="none" w:sz="0" w:space="0" w:color="auto"/>
      </w:divBdr>
    </w:div>
    <w:div w:id="733896506">
      <w:bodyDiv w:val="1"/>
      <w:marLeft w:val="0"/>
      <w:marRight w:val="0"/>
      <w:marTop w:val="0"/>
      <w:marBottom w:val="0"/>
      <w:divBdr>
        <w:top w:val="none" w:sz="0" w:space="0" w:color="auto"/>
        <w:left w:val="none" w:sz="0" w:space="0" w:color="auto"/>
        <w:bottom w:val="none" w:sz="0" w:space="0" w:color="auto"/>
        <w:right w:val="none" w:sz="0" w:space="0" w:color="auto"/>
      </w:divBdr>
    </w:div>
    <w:div w:id="893926224">
      <w:bodyDiv w:val="1"/>
      <w:marLeft w:val="0"/>
      <w:marRight w:val="0"/>
      <w:marTop w:val="0"/>
      <w:marBottom w:val="0"/>
      <w:divBdr>
        <w:top w:val="none" w:sz="0" w:space="0" w:color="auto"/>
        <w:left w:val="none" w:sz="0" w:space="0" w:color="auto"/>
        <w:bottom w:val="none" w:sz="0" w:space="0" w:color="auto"/>
        <w:right w:val="none" w:sz="0" w:space="0" w:color="auto"/>
      </w:divBdr>
    </w:div>
    <w:div w:id="1051927404">
      <w:bodyDiv w:val="1"/>
      <w:marLeft w:val="0"/>
      <w:marRight w:val="0"/>
      <w:marTop w:val="0"/>
      <w:marBottom w:val="0"/>
      <w:divBdr>
        <w:top w:val="none" w:sz="0" w:space="0" w:color="auto"/>
        <w:left w:val="none" w:sz="0" w:space="0" w:color="auto"/>
        <w:bottom w:val="none" w:sz="0" w:space="0" w:color="auto"/>
        <w:right w:val="none" w:sz="0" w:space="0" w:color="auto"/>
      </w:divBdr>
    </w:div>
    <w:div w:id="1062021128">
      <w:bodyDiv w:val="1"/>
      <w:marLeft w:val="0"/>
      <w:marRight w:val="0"/>
      <w:marTop w:val="0"/>
      <w:marBottom w:val="0"/>
      <w:divBdr>
        <w:top w:val="none" w:sz="0" w:space="0" w:color="auto"/>
        <w:left w:val="none" w:sz="0" w:space="0" w:color="auto"/>
        <w:bottom w:val="none" w:sz="0" w:space="0" w:color="auto"/>
        <w:right w:val="none" w:sz="0" w:space="0" w:color="auto"/>
      </w:divBdr>
    </w:div>
    <w:div w:id="1063599882">
      <w:bodyDiv w:val="1"/>
      <w:marLeft w:val="0"/>
      <w:marRight w:val="0"/>
      <w:marTop w:val="0"/>
      <w:marBottom w:val="0"/>
      <w:divBdr>
        <w:top w:val="none" w:sz="0" w:space="0" w:color="auto"/>
        <w:left w:val="none" w:sz="0" w:space="0" w:color="auto"/>
        <w:bottom w:val="none" w:sz="0" w:space="0" w:color="auto"/>
        <w:right w:val="none" w:sz="0" w:space="0" w:color="auto"/>
      </w:divBdr>
    </w:div>
    <w:div w:id="1193570518">
      <w:bodyDiv w:val="1"/>
      <w:marLeft w:val="0"/>
      <w:marRight w:val="0"/>
      <w:marTop w:val="0"/>
      <w:marBottom w:val="0"/>
      <w:divBdr>
        <w:top w:val="none" w:sz="0" w:space="0" w:color="auto"/>
        <w:left w:val="none" w:sz="0" w:space="0" w:color="auto"/>
        <w:bottom w:val="none" w:sz="0" w:space="0" w:color="auto"/>
        <w:right w:val="none" w:sz="0" w:space="0" w:color="auto"/>
      </w:divBdr>
    </w:div>
    <w:div w:id="1210528603">
      <w:bodyDiv w:val="1"/>
      <w:marLeft w:val="0"/>
      <w:marRight w:val="0"/>
      <w:marTop w:val="0"/>
      <w:marBottom w:val="0"/>
      <w:divBdr>
        <w:top w:val="none" w:sz="0" w:space="0" w:color="auto"/>
        <w:left w:val="none" w:sz="0" w:space="0" w:color="auto"/>
        <w:bottom w:val="none" w:sz="0" w:space="0" w:color="auto"/>
        <w:right w:val="none" w:sz="0" w:space="0" w:color="auto"/>
      </w:divBdr>
    </w:div>
    <w:div w:id="1402092591">
      <w:bodyDiv w:val="1"/>
      <w:marLeft w:val="0"/>
      <w:marRight w:val="0"/>
      <w:marTop w:val="0"/>
      <w:marBottom w:val="0"/>
      <w:divBdr>
        <w:top w:val="none" w:sz="0" w:space="0" w:color="auto"/>
        <w:left w:val="none" w:sz="0" w:space="0" w:color="auto"/>
        <w:bottom w:val="none" w:sz="0" w:space="0" w:color="auto"/>
        <w:right w:val="none" w:sz="0" w:space="0" w:color="auto"/>
      </w:divBdr>
    </w:div>
    <w:div w:id="1438401126">
      <w:bodyDiv w:val="1"/>
      <w:marLeft w:val="0"/>
      <w:marRight w:val="0"/>
      <w:marTop w:val="0"/>
      <w:marBottom w:val="0"/>
      <w:divBdr>
        <w:top w:val="none" w:sz="0" w:space="0" w:color="auto"/>
        <w:left w:val="none" w:sz="0" w:space="0" w:color="auto"/>
        <w:bottom w:val="none" w:sz="0" w:space="0" w:color="auto"/>
        <w:right w:val="none" w:sz="0" w:space="0" w:color="auto"/>
      </w:divBdr>
    </w:div>
    <w:div w:id="1498570102">
      <w:bodyDiv w:val="1"/>
      <w:marLeft w:val="0"/>
      <w:marRight w:val="0"/>
      <w:marTop w:val="0"/>
      <w:marBottom w:val="0"/>
      <w:divBdr>
        <w:top w:val="none" w:sz="0" w:space="0" w:color="auto"/>
        <w:left w:val="none" w:sz="0" w:space="0" w:color="auto"/>
        <w:bottom w:val="none" w:sz="0" w:space="0" w:color="auto"/>
        <w:right w:val="none" w:sz="0" w:space="0" w:color="auto"/>
      </w:divBdr>
    </w:div>
    <w:div w:id="1553346634">
      <w:bodyDiv w:val="1"/>
      <w:marLeft w:val="0"/>
      <w:marRight w:val="0"/>
      <w:marTop w:val="0"/>
      <w:marBottom w:val="0"/>
      <w:divBdr>
        <w:top w:val="none" w:sz="0" w:space="0" w:color="auto"/>
        <w:left w:val="none" w:sz="0" w:space="0" w:color="auto"/>
        <w:bottom w:val="none" w:sz="0" w:space="0" w:color="auto"/>
        <w:right w:val="none" w:sz="0" w:space="0" w:color="auto"/>
      </w:divBdr>
    </w:div>
    <w:div w:id="1627274604">
      <w:bodyDiv w:val="1"/>
      <w:marLeft w:val="0"/>
      <w:marRight w:val="0"/>
      <w:marTop w:val="0"/>
      <w:marBottom w:val="0"/>
      <w:divBdr>
        <w:top w:val="none" w:sz="0" w:space="0" w:color="auto"/>
        <w:left w:val="none" w:sz="0" w:space="0" w:color="auto"/>
        <w:bottom w:val="none" w:sz="0" w:space="0" w:color="auto"/>
        <w:right w:val="none" w:sz="0" w:space="0" w:color="auto"/>
      </w:divBdr>
    </w:div>
    <w:div w:id="1652752761">
      <w:bodyDiv w:val="1"/>
      <w:marLeft w:val="0"/>
      <w:marRight w:val="0"/>
      <w:marTop w:val="0"/>
      <w:marBottom w:val="0"/>
      <w:divBdr>
        <w:top w:val="none" w:sz="0" w:space="0" w:color="auto"/>
        <w:left w:val="none" w:sz="0" w:space="0" w:color="auto"/>
        <w:bottom w:val="none" w:sz="0" w:space="0" w:color="auto"/>
        <w:right w:val="none" w:sz="0" w:space="0" w:color="auto"/>
      </w:divBdr>
    </w:div>
    <w:div w:id="2052074789">
      <w:bodyDiv w:val="1"/>
      <w:marLeft w:val="0"/>
      <w:marRight w:val="0"/>
      <w:marTop w:val="0"/>
      <w:marBottom w:val="0"/>
      <w:divBdr>
        <w:top w:val="none" w:sz="0" w:space="0" w:color="auto"/>
        <w:left w:val="none" w:sz="0" w:space="0" w:color="auto"/>
        <w:bottom w:val="none" w:sz="0" w:space="0" w:color="auto"/>
        <w:right w:val="none" w:sz="0" w:space="0" w:color="auto"/>
      </w:divBdr>
    </w:div>
    <w:div w:id="21221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zscsa.cz" TargetMode="External"/><Relationship Id="rId2" Type="http://schemas.openxmlformats.org/officeDocument/2006/relationships/hyperlink" Target="file:///C:\Users\Zdenda\Downloads\sekretariat@zscsa.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EA66C378A34767847FA49AE8A63407"/>
        <w:category>
          <w:name w:val="Obecné"/>
          <w:gallery w:val="placeholder"/>
        </w:category>
        <w:types>
          <w:type w:val="bbPlcHdr"/>
        </w:types>
        <w:behaviors>
          <w:behavior w:val="content"/>
        </w:behaviors>
        <w:guid w:val="{DD353DE4-260A-48FD-82FF-D481EE98FA28}"/>
      </w:docPartPr>
      <w:docPartBody>
        <w:p w:rsidR="00830429" w:rsidRDefault="005A72A8" w:rsidP="005A72A8">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3F"/>
    <w:rsid w:val="00101233"/>
    <w:rsid w:val="00156F2E"/>
    <w:rsid w:val="00193CCA"/>
    <w:rsid w:val="00501470"/>
    <w:rsid w:val="005A72A8"/>
    <w:rsid w:val="00621C3F"/>
    <w:rsid w:val="006F048F"/>
    <w:rsid w:val="00740F9A"/>
    <w:rsid w:val="007D1CA8"/>
    <w:rsid w:val="00830429"/>
    <w:rsid w:val="00927F32"/>
    <w:rsid w:val="00A063FA"/>
    <w:rsid w:val="00BF1C10"/>
    <w:rsid w:val="00D74952"/>
    <w:rsid w:val="00E8249F"/>
    <w:rsid w:val="00F93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7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BBBA-A4C0-4229-B9F0-DC65391C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3047</Words>
  <Characters>17978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Stoklasa Josef, Ing.</dc:creator>
  <cp:lastModifiedBy>Adrian Kuder</cp:lastModifiedBy>
  <cp:revision>4</cp:revision>
  <cp:lastPrinted>2018-05-08T20:58:00Z</cp:lastPrinted>
  <dcterms:created xsi:type="dcterms:W3CDTF">2025-09-15T07:28:00Z</dcterms:created>
  <dcterms:modified xsi:type="dcterms:W3CDTF">2025-09-28T17:14:00Z</dcterms:modified>
</cp:coreProperties>
</file>