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535" w:rsidRDefault="00811ED3">
      <w:r>
        <w:rPr>
          <w:b/>
          <w:bCs/>
          <w:sz w:val="26"/>
          <w:szCs w:val="26"/>
        </w:rPr>
        <w:t xml:space="preserve">D.1.3  </w:t>
      </w:r>
    </w:p>
    <w:p w:rsidR="00811ED3" w:rsidRDefault="00811ED3">
      <w:pPr>
        <w:rPr>
          <w:b/>
          <w:sz w:val="28"/>
        </w:rPr>
      </w:pPr>
    </w:p>
    <w:p w:rsidR="00811ED3" w:rsidRDefault="00811ED3">
      <w:pPr>
        <w:rPr>
          <w:b/>
          <w:sz w:val="28"/>
        </w:rPr>
      </w:pPr>
    </w:p>
    <w:p w:rsidR="00811ED3" w:rsidRDefault="00811ED3">
      <w:pPr>
        <w:rPr>
          <w:b/>
          <w:sz w:val="28"/>
        </w:rPr>
      </w:pPr>
    </w:p>
    <w:p w:rsidR="00811ED3" w:rsidRDefault="00811ED3">
      <w:pPr>
        <w:rPr>
          <w:b/>
          <w:sz w:val="28"/>
        </w:rPr>
      </w:pPr>
      <w:r>
        <w:rPr>
          <w:b/>
          <w:sz w:val="28"/>
        </w:rPr>
        <w:t xml:space="preserve">           Stavba  :     Rekonstrukce a přemístění oddělení rehabilitace</w:t>
      </w:r>
    </w:p>
    <w:p w:rsidR="00811ED3" w:rsidRDefault="00811ED3">
      <w:pPr>
        <w:rPr>
          <w:b/>
          <w:sz w:val="28"/>
        </w:rPr>
      </w:pPr>
      <w:r>
        <w:rPr>
          <w:b/>
          <w:sz w:val="28"/>
        </w:rPr>
        <w:t xml:space="preserve">                               Bohumínské městské nemocnice a.s.-Zhodnocení </w:t>
      </w:r>
    </w:p>
    <w:p w:rsidR="00DE2535" w:rsidRDefault="00811ED3">
      <w:r>
        <w:rPr>
          <w:b/>
          <w:sz w:val="28"/>
        </w:rPr>
        <w:t xml:space="preserve">                               únikových cest                           </w:t>
      </w:r>
    </w:p>
    <w:p w:rsidR="00DE2535" w:rsidRDefault="00DE2535">
      <w:pPr>
        <w:rPr>
          <w:b/>
          <w:sz w:val="28"/>
        </w:rPr>
      </w:pPr>
    </w:p>
    <w:p w:rsidR="00DE2535" w:rsidRDefault="00811ED3">
      <w:pPr>
        <w:rPr>
          <w:b/>
          <w:sz w:val="28"/>
        </w:rPr>
      </w:pPr>
      <w:r>
        <w:rPr>
          <w:b/>
          <w:sz w:val="28"/>
        </w:rPr>
        <w:t xml:space="preserve">             Místo  :    kat. území Nový Bohumín, parcela č. 709/13</w:t>
      </w:r>
    </w:p>
    <w:p w:rsidR="00DE2535" w:rsidRDefault="00811ED3">
      <w:pPr>
        <w:rPr>
          <w:b/>
          <w:sz w:val="28"/>
        </w:rPr>
      </w:pPr>
      <w:r>
        <w:rPr>
          <w:b/>
          <w:sz w:val="28"/>
        </w:rPr>
        <w:t xml:space="preserve">                              Bohumín-Nový Bohumín, Čáslavská 1176 </w:t>
      </w:r>
    </w:p>
    <w:p w:rsidR="00DE2535" w:rsidRDefault="00DE2535">
      <w:pPr>
        <w:rPr>
          <w:b/>
          <w:sz w:val="28"/>
        </w:rPr>
      </w:pPr>
    </w:p>
    <w:p w:rsidR="00DE2535" w:rsidRDefault="00811ED3">
      <w:r>
        <w:rPr>
          <w:b/>
          <w:sz w:val="28"/>
        </w:rPr>
        <w:t xml:space="preserve">         Vlastník  :    město Bohumín</w:t>
      </w:r>
    </w:p>
    <w:p w:rsidR="00DE2535" w:rsidRDefault="00811ED3">
      <w:r>
        <w:rPr>
          <w:b/>
          <w:sz w:val="28"/>
        </w:rPr>
        <w:t xml:space="preserve">                              Masarykova 158</w:t>
      </w:r>
    </w:p>
    <w:p w:rsidR="00DE2535" w:rsidRDefault="00811ED3">
      <w:r>
        <w:rPr>
          <w:b/>
          <w:sz w:val="28"/>
        </w:rPr>
        <w:t xml:space="preserve">                              735 81 Bohumín</w:t>
      </w:r>
    </w:p>
    <w:p w:rsidR="00DE2535" w:rsidRDefault="00DE2535"/>
    <w:p w:rsidR="00DE2535" w:rsidRDefault="00811ED3">
      <w:pPr>
        <w:rPr>
          <w:b/>
          <w:sz w:val="28"/>
        </w:rPr>
      </w:pPr>
      <w:r>
        <w:rPr>
          <w:b/>
          <w:sz w:val="28"/>
        </w:rPr>
        <w:t xml:space="preserve">        Uživatel   :   Bohumín</w:t>
      </w:r>
      <w:r w:rsidR="000C6820">
        <w:rPr>
          <w:b/>
          <w:sz w:val="28"/>
        </w:rPr>
        <w:t>ská městská nemocnice, a.s.</w:t>
      </w:r>
    </w:p>
    <w:p w:rsidR="000C6820" w:rsidRDefault="000C6820">
      <w:pPr>
        <w:rPr>
          <w:b/>
          <w:sz w:val="28"/>
        </w:rPr>
      </w:pPr>
      <w:r>
        <w:rPr>
          <w:b/>
          <w:sz w:val="28"/>
        </w:rPr>
        <w:t xml:space="preserve">                             Slezská 207</w:t>
      </w:r>
    </w:p>
    <w:p w:rsidR="000C6820" w:rsidRDefault="000C6820">
      <w:pPr>
        <w:rPr>
          <w:b/>
          <w:sz w:val="28"/>
        </w:rPr>
      </w:pPr>
      <w:r>
        <w:rPr>
          <w:b/>
          <w:sz w:val="28"/>
        </w:rPr>
        <w:t xml:space="preserve">                             735 81 Bohumín-Starý Bohumín     </w:t>
      </w:r>
    </w:p>
    <w:p w:rsidR="00DE2535" w:rsidRDefault="00DE2535">
      <w:pPr>
        <w:rPr>
          <w:b/>
          <w:sz w:val="28"/>
        </w:rPr>
      </w:pPr>
    </w:p>
    <w:p w:rsidR="00DE2535" w:rsidRDefault="00DE2535">
      <w:pPr>
        <w:rPr>
          <w:b/>
          <w:sz w:val="28"/>
        </w:rPr>
      </w:pPr>
    </w:p>
    <w:p w:rsidR="00811ED3" w:rsidRDefault="00811ED3" w:rsidP="00811ED3">
      <w:pPr>
        <w:rPr>
          <w:b/>
          <w:sz w:val="28"/>
        </w:rPr>
      </w:pPr>
      <w:r>
        <w:rPr>
          <w:b/>
          <w:sz w:val="28"/>
        </w:rPr>
        <w:t>Dokumentace :   CHVÁLEK ATELIÉR s.r.o.</w:t>
      </w:r>
    </w:p>
    <w:p w:rsidR="00811ED3" w:rsidRDefault="00811ED3" w:rsidP="00811ED3">
      <w:pPr>
        <w:rPr>
          <w:b/>
          <w:sz w:val="28"/>
        </w:rPr>
      </w:pPr>
      <w:r>
        <w:rPr>
          <w:b/>
          <w:sz w:val="28"/>
        </w:rPr>
        <w:t xml:space="preserve">                             Kafkova 1064/12</w:t>
      </w:r>
    </w:p>
    <w:p w:rsidR="00811ED3" w:rsidRDefault="00811ED3" w:rsidP="00811ED3">
      <w:pPr>
        <w:rPr>
          <w:b/>
          <w:sz w:val="28"/>
        </w:rPr>
      </w:pPr>
      <w:r>
        <w:rPr>
          <w:b/>
          <w:sz w:val="28"/>
        </w:rPr>
        <w:t xml:space="preserve">                             702 00 Ostrava-Moravská Ostrava </w:t>
      </w:r>
    </w:p>
    <w:p w:rsidR="00811ED3" w:rsidRDefault="00811ED3" w:rsidP="00811ED3">
      <w:pPr>
        <w:rPr>
          <w:b/>
          <w:sz w:val="28"/>
        </w:rPr>
      </w:pPr>
    </w:p>
    <w:p w:rsidR="00811ED3" w:rsidRDefault="00811ED3" w:rsidP="00811ED3">
      <w:pPr>
        <w:rPr>
          <w:b/>
          <w:sz w:val="28"/>
        </w:rPr>
      </w:pPr>
    </w:p>
    <w:p w:rsidR="00811ED3" w:rsidRDefault="00811ED3" w:rsidP="00811ED3">
      <w:pPr>
        <w:rPr>
          <w:b/>
          <w:sz w:val="28"/>
        </w:rPr>
      </w:pPr>
    </w:p>
    <w:p w:rsidR="00DE2535" w:rsidRDefault="00811ED3" w:rsidP="00811ED3">
      <w:pPr>
        <w:rPr>
          <w:b/>
          <w:sz w:val="28"/>
          <w:u w:val="single"/>
        </w:rPr>
      </w:pPr>
      <w:r>
        <w:rPr>
          <w:b/>
          <w:sz w:val="28"/>
        </w:rPr>
        <w:t xml:space="preserve">                              </w:t>
      </w:r>
      <w:r>
        <w:rPr>
          <w:b/>
          <w:sz w:val="28"/>
          <w:u w:val="single"/>
        </w:rPr>
        <w:t>POŽÁRNĚ    BEZPEČNOSTNÍ    ŘEŠENÍ</w:t>
      </w:r>
    </w:p>
    <w:p w:rsidR="00DE2535" w:rsidRDefault="00811ED3">
      <w:pPr>
        <w:jc w:val="center"/>
      </w:pPr>
      <w:r>
        <w:rPr>
          <w:b/>
          <w:sz w:val="28"/>
          <w:u w:val="single"/>
        </w:rPr>
        <w:t>K</w:t>
      </w:r>
      <w:r w:rsidR="00142263">
        <w:rPr>
          <w:b/>
          <w:sz w:val="28"/>
          <w:u w:val="single"/>
        </w:rPr>
        <w:t xml:space="preserve">E ZMĚNĚ STAVBY PŘED DOKONČENÍM </w:t>
      </w:r>
      <w:r>
        <w:rPr>
          <w:b/>
          <w:sz w:val="28"/>
          <w:u w:val="single"/>
        </w:rPr>
        <w:t xml:space="preserve"> </w:t>
      </w:r>
    </w:p>
    <w:p w:rsidR="00DE2535" w:rsidRDefault="00DE2535">
      <w:pPr>
        <w:jc w:val="center"/>
        <w:rPr>
          <w:b/>
          <w:sz w:val="28"/>
          <w:u w:val="single"/>
        </w:rPr>
      </w:pPr>
    </w:p>
    <w:p w:rsidR="00DE2535" w:rsidRDefault="00DE2535">
      <w:pPr>
        <w:rPr>
          <w:b/>
          <w:sz w:val="28"/>
        </w:rPr>
      </w:pPr>
    </w:p>
    <w:p w:rsidR="00DE2535" w:rsidRDefault="00DE2535">
      <w:pPr>
        <w:rPr>
          <w:b/>
          <w:sz w:val="28"/>
        </w:rPr>
      </w:pPr>
    </w:p>
    <w:p w:rsidR="00DE2535" w:rsidRDefault="00DE2535">
      <w:pPr>
        <w:rPr>
          <w:rFonts w:ascii="Arial Narrow" w:hAnsi="Arial Narrow"/>
          <w:sz w:val="28"/>
        </w:rPr>
      </w:pPr>
    </w:p>
    <w:p w:rsidR="00DE2535" w:rsidRDefault="00DE2535">
      <w:pPr>
        <w:rPr>
          <w:rFonts w:ascii="Arial Narrow" w:hAnsi="Arial Narrow"/>
          <w:sz w:val="28"/>
        </w:rPr>
      </w:pPr>
    </w:p>
    <w:p w:rsidR="00DE2535" w:rsidRDefault="00DE2535">
      <w:pPr>
        <w:rPr>
          <w:rFonts w:ascii="Arial Narrow" w:hAnsi="Arial Narrow"/>
          <w:sz w:val="28"/>
        </w:rPr>
      </w:pPr>
    </w:p>
    <w:p w:rsidR="00DE2535" w:rsidRDefault="00811ED3">
      <w:r>
        <w:rPr>
          <w:b/>
          <w:sz w:val="28"/>
        </w:rPr>
        <w:t xml:space="preserve">3/2024                                                                    Ing.  Milan </w:t>
      </w:r>
      <w:proofErr w:type="spellStart"/>
      <w:r>
        <w:rPr>
          <w:b/>
          <w:sz w:val="28"/>
        </w:rPr>
        <w:t>Bortlík</w:t>
      </w:r>
      <w:proofErr w:type="spellEnd"/>
    </w:p>
    <w:p w:rsidR="00DE2535" w:rsidRDefault="00811ED3">
      <w:pPr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IČO 12137243 </w:t>
      </w:r>
    </w:p>
    <w:p w:rsidR="00DE2535" w:rsidRDefault="00811ED3">
      <w:pPr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ČKAIT 1100354                                                                     </w:t>
      </w:r>
    </w:p>
    <w:p w:rsidR="00DE2535" w:rsidRDefault="00811ED3">
      <w:pPr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Úvozní č. 3   735 31 Bohumín-</w:t>
      </w:r>
      <w:proofErr w:type="spellStart"/>
      <w:r>
        <w:rPr>
          <w:b/>
          <w:sz w:val="20"/>
        </w:rPr>
        <w:t>Skřečoň</w:t>
      </w:r>
      <w:proofErr w:type="spellEnd"/>
    </w:p>
    <w:p w:rsidR="00DE2535" w:rsidRDefault="00811ED3">
      <w:r>
        <w:rPr>
          <w:b/>
          <w:sz w:val="20"/>
        </w:rPr>
        <w:t xml:space="preserve">                                                                                                                     mobil 737337759 </w:t>
      </w:r>
    </w:p>
    <w:p w:rsidR="00811ED3" w:rsidRDefault="00811ED3">
      <w:pPr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e- mail bortlik@volny.cz  </w:t>
      </w:r>
    </w:p>
    <w:p w:rsidR="00DE2535" w:rsidRDefault="00811ED3">
      <w:r>
        <w:rPr>
          <w:b/>
          <w:sz w:val="20"/>
        </w:rPr>
        <w:t xml:space="preserve">                                                                                                              datová schránka : s53qe3p</w:t>
      </w:r>
    </w:p>
    <w:p w:rsidR="00DE2535" w:rsidRDefault="00DE2535"/>
    <w:p w:rsidR="00DE2535" w:rsidRDefault="00DE2535">
      <w:pPr>
        <w:jc w:val="center"/>
        <w:rPr>
          <w:b/>
          <w:sz w:val="20"/>
          <w:vertAlign w:val="subscript"/>
        </w:rPr>
      </w:pPr>
    </w:p>
    <w:p w:rsidR="00811ED3" w:rsidRDefault="00811ED3" w:rsidP="00811ED3">
      <w:pPr>
        <w:jc w:val="center"/>
        <w:rPr>
          <w:b/>
          <w:sz w:val="20"/>
          <w:vertAlign w:val="subscript"/>
        </w:rPr>
      </w:pPr>
    </w:p>
    <w:p w:rsidR="00811ED3" w:rsidRDefault="00811ED3" w:rsidP="00811ED3">
      <w:pPr>
        <w:jc w:val="center"/>
        <w:rPr>
          <w:b/>
          <w:sz w:val="20"/>
          <w:vertAlign w:val="subscript"/>
        </w:rPr>
      </w:pPr>
      <w:r>
        <w:rPr>
          <w:b/>
          <w:sz w:val="20"/>
          <w:vertAlign w:val="subscript"/>
        </w:rPr>
        <w:t>PBŘ „</w:t>
      </w:r>
      <w:r w:rsidRPr="00811ED3">
        <w:rPr>
          <w:b/>
          <w:sz w:val="20"/>
          <w:vertAlign w:val="subscript"/>
        </w:rPr>
        <w:t>Rekonstrukce a přemístění oddělení rehabilitace</w:t>
      </w:r>
      <w:r>
        <w:rPr>
          <w:b/>
          <w:sz w:val="20"/>
          <w:vertAlign w:val="subscript"/>
        </w:rPr>
        <w:t xml:space="preserve"> </w:t>
      </w:r>
      <w:r w:rsidRPr="00811ED3">
        <w:rPr>
          <w:b/>
          <w:sz w:val="20"/>
          <w:vertAlign w:val="subscript"/>
        </w:rPr>
        <w:t>Bohumínské městské nemocnice a.s.-Zhodnocení únikových cest</w:t>
      </w:r>
      <w:r>
        <w:rPr>
          <w:b/>
          <w:sz w:val="20"/>
          <w:vertAlign w:val="subscript"/>
        </w:rPr>
        <w:t>"  kat. území Nový Bohumín, parcela</w:t>
      </w:r>
    </w:p>
    <w:p w:rsidR="00DE2535" w:rsidRDefault="00811ED3" w:rsidP="00811ED3">
      <w:pPr>
        <w:jc w:val="center"/>
      </w:pPr>
      <w:r>
        <w:rPr>
          <w:b/>
          <w:sz w:val="20"/>
          <w:vertAlign w:val="subscript"/>
        </w:rPr>
        <w:t xml:space="preserve">č. 709/13 Bohumín- Nový Bohumín, Čáslavská 1176 obsahuje  </w:t>
      </w:r>
      <w:r w:rsidR="00364DFA">
        <w:rPr>
          <w:b/>
          <w:sz w:val="20"/>
          <w:vertAlign w:val="subscript"/>
        </w:rPr>
        <w:t>8</w:t>
      </w:r>
      <w:r>
        <w:rPr>
          <w:b/>
          <w:sz w:val="20"/>
          <w:vertAlign w:val="subscript"/>
        </w:rPr>
        <w:t xml:space="preserve"> stran textu</w:t>
      </w:r>
    </w:p>
    <w:p w:rsidR="00DE2535" w:rsidRDefault="00811ED3">
      <w:pPr>
        <w:jc w:val="center"/>
      </w:pPr>
      <w:r>
        <w:rPr>
          <w:b/>
          <w:sz w:val="20"/>
          <w:vertAlign w:val="subscript"/>
        </w:rPr>
        <w:t>str.1/</w:t>
      </w:r>
      <w:r w:rsidR="00F47E46">
        <w:rPr>
          <w:b/>
          <w:sz w:val="20"/>
          <w:vertAlign w:val="subscript"/>
        </w:rPr>
        <w:t>8</w:t>
      </w:r>
    </w:p>
    <w:p w:rsidR="00DE2535" w:rsidRDefault="00811ED3">
      <w:pPr>
        <w:jc w:val="center"/>
        <w:rPr>
          <w:sz w:val="20"/>
        </w:rPr>
      </w:pPr>
      <w:r>
        <w:rPr>
          <w:sz w:val="20"/>
        </w:rPr>
        <w:lastRenderedPageBreak/>
        <w:t>-2-</w:t>
      </w:r>
    </w:p>
    <w:p w:rsidR="00DE2535" w:rsidRDefault="00DE2535">
      <w:pPr>
        <w:rPr>
          <w:b/>
          <w:sz w:val="20"/>
        </w:rPr>
      </w:pPr>
    </w:p>
    <w:p w:rsidR="00DE2535" w:rsidRDefault="00811ED3">
      <w:pPr>
        <w:rPr>
          <w:b/>
          <w:sz w:val="20"/>
          <w:vertAlign w:val="subscript"/>
        </w:rPr>
      </w:pPr>
      <w:r>
        <w:rPr>
          <w:b/>
          <w:sz w:val="20"/>
        </w:rPr>
        <w:t>1. Úvod – seznam použitých podkladů pro zpracování požárně bezpečnostního řešení</w:t>
      </w:r>
    </w:p>
    <w:p w:rsidR="00DE2535" w:rsidRDefault="00DE2535">
      <w:pPr>
        <w:rPr>
          <w:sz w:val="20"/>
        </w:rPr>
      </w:pPr>
    </w:p>
    <w:p w:rsidR="007A0CC2" w:rsidRPr="007A0CC2" w:rsidRDefault="00811ED3" w:rsidP="007A0CC2">
      <w:pPr>
        <w:rPr>
          <w:sz w:val="20"/>
        </w:rPr>
      </w:pPr>
      <w:r>
        <w:rPr>
          <w:sz w:val="20"/>
        </w:rPr>
        <w:t xml:space="preserve">Projekt </w:t>
      </w:r>
      <w:r w:rsidR="007A0CC2" w:rsidRPr="007A0CC2">
        <w:rPr>
          <w:sz w:val="20"/>
        </w:rPr>
        <w:t>„Rekonstrukce a přemístění oddělení rehabilitace Bohumínské městské nemocnice a.s.-Zhodnocení únikových cest"  kat. území Nový Bohumín, parcela</w:t>
      </w:r>
      <w:r w:rsidR="007A0CC2">
        <w:rPr>
          <w:sz w:val="20"/>
        </w:rPr>
        <w:t xml:space="preserve"> č</w:t>
      </w:r>
      <w:r w:rsidR="007A0CC2" w:rsidRPr="007A0CC2">
        <w:rPr>
          <w:sz w:val="20"/>
        </w:rPr>
        <w:t>. 709/13 Bohumín- Nový Bohumín, Čáslavská 1176</w:t>
      </w:r>
    </w:p>
    <w:p w:rsidR="007A0CC2" w:rsidRDefault="00811ED3">
      <w:pPr>
        <w:rPr>
          <w:sz w:val="20"/>
        </w:rPr>
      </w:pPr>
      <w:r>
        <w:rPr>
          <w:sz w:val="20"/>
        </w:rPr>
        <w:t>má své požárně bezpečnostní řešení, které je</w:t>
      </w:r>
      <w:r w:rsidR="007A0CC2">
        <w:rPr>
          <w:sz w:val="20"/>
        </w:rPr>
        <w:t xml:space="preserve"> </w:t>
      </w:r>
      <w:r>
        <w:rPr>
          <w:sz w:val="20"/>
        </w:rPr>
        <w:t xml:space="preserve">zpracováno podle požadavků zákona č. 183/2006 </w:t>
      </w:r>
      <w:r w:rsidR="007A0CC2">
        <w:rPr>
          <w:sz w:val="20"/>
        </w:rPr>
        <w:t xml:space="preserve"> Sb.</w:t>
      </w:r>
      <w:r>
        <w:rPr>
          <w:sz w:val="20"/>
        </w:rPr>
        <w:t>( stavební zákon), vyhlášky MMR  č. 268/2009 Sb.,</w:t>
      </w:r>
      <w:r w:rsidR="00B21CCF">
        <w:rPr>
          <w:sz w:val="20"/>
        </w:rPr>
        <w:t xml:space="preserve"> </w:t>
      </w:r>
      <w:r w:rsidR="007A0CC2">
        <w:rPr>
          <w:sz w:val="20"/>
        </w:rPr>
        <w:t>v</w:t>
      </w:r>
      <w:r>
        <w:rPr>
          <w:sz w:val="20"/>
        </w:rPr>
        <w:t>yhlášky č. 499/2006 Sb. (</w:t>
      </w:r>
      <w:r w:rsidR="00B21CCF">
        <w:rPr>
          <w:sz w:val="20"/>
        </w:rPr>
        <w:t>o</w:t>
      </w:r>
      <w:r>
        <w:rPr>
          <w:sz w:val="20"/>
        </w:rPr>
        <w:t xml:space="preserve"> dokumentaci staveb),  vyhlášky MV </w:t>
      </w:r>
    </w:p>
    <w:p w:rsidR="007A0CC2" w:rsidRDefault="00811ED3" w:rsidP="007A0CC2">
      <w:pPr>
        <w:rPr>
          <w:sz w:val="20"/>
        </w:rPr>
      </w:pPr>
      <w:r>
        <w:rPr>
          <w:sz w:val="20"/>
        </w:rPr>
        <w:t>č. 246/2001 Sb. § 41, vyhlášky MV</w:t>
      </w:r>
      <w:r w:rsidR="007A0CC2">
        <w:rPr>
          <w:sz w:val="20"/>
        </w:rPr>
        <w:t xml:space="preserve"> </w:t>
      </w:r>
      <w:r>
        <w:rPr>
          <w:sz w:val="20"/>
        </w:rPr>
        <w:t>č.23/2008 Sb.</w:t>
      </w:r>
      <w:r w:rsidR="007A0CC2">
        <w:rPr>
          <w:sz w:val="20"/>
        </w:rPr>
        <w:t>,</w:t>
      </w:r>
      <w:r w:rsidR="007A0CC2" w:rsidRPr="007A0CC2">
        <w:rPr>
          <w:sz w:val="20"/>
        </w:rPr>
        <w:t xml:space="preserve"> </w:t>
      </w:r>
      <w:r w:rsidR="007A0CC2">
        <w:rPr>
          <w:sz w:val="20"/>
        </w:rPr>
        <w:t xml:space="preserve">zákona č. 415/2021 Sb., kterým se mění zákon č. 133/1985 </w:t>
      </w:r>
    </w:p>
    <w:p w:rsidR="007A0CC2" w:rsidRDefault="007A0CC2" w:rsidP="007A0CC2">
      <w:pPr>
        <w:rPr>
          <w:sz w:val="20"/>
        </w:rPr>
      </w:pPr>
      <w:r>
        <w:rPr>
          <w:sz w:val="20"/>
        </w:rPr>
        <w:t xml:space="preserve">Sb., vyhlášky MV č. 460/2021 Sb. o kategorizaci staveb z hlediska požární bezpečnosti a ochrany obyvatelstva,  </w:t>
      </w:r>
    </w:p>
    <w:p w:rsidR="00DE2535" w:rsidRDefault="007A0CC2">
      <w:r>
        <w:rPr>
          <w:sz w:val="20"/>
        </w:rPr>
        <w:t>ČSN 73 0872, ČSN 73 0818, ČSN 73 0821/2007, ČSN 73 0810</w:t>
      </w:r>
      <w:r w:rsidR="00EE341E">
        <w:rPr>
          <w:sz w:val="20"/>
        </w:rPr>
        <w:t>, 0</w:t>
      </w:r>
      <w:r>
        <w:rPr>
          <w:sz w:val="20"/>
        </w:rPr>
        <w:t xml:space="preserve">SN 73 0873, ČSN 73 0848, Hodnot požární odolnosti podle </w:t>
      </w:r>
      <w:proofErr w:type="spellStart"/>
      <w:r>
        <w:rPr>
          <w:sz w:val="20"/>
        </w:rPr>
        <w:t>Eurokódů</w:t>
      </w:r>
      <w:proofErr w:type="spellEnd"/>
      <w:r>
        <w:rPr>
          <w:sz w:val="20"/>
        </w:rPr>
        <w:t xml:space="preserve">, ČSN 73 0875, </w:t>
      </w:r>
      <w:r w:rsidR="00811ED3">
        <w:rPr>
          <w:sz w:val="20"/>
        </w:rPr>
        <w:t>ČSN 73 0802, ČSN 73 0834, ČSN 73 0835, ČSN EN 62 305, výkresové dokumentace a průvodní a souhrnné</w:t>
      </w:r>
      <w:r>
        <w:rPr>
          <w:sz w:val="20"/>
        </w:rPr>
        <w:t xml:space="preserve"> </w:t>
      </w:r>
      <w:r w:rsidR="00811ED3">
        <w:rPr>
          <w:sz w:val="20"/>
        </w:rPr>
        <w:t>technické zprávy, PBŘ z </w:t>
      </w:r>
      <w:r>
        <w:rPr>
          <w:sz w:val="20"/>
        </w:rPr>
        <w:t>prosince</w:t>
      </w:r>
      <w:r w:rsidR="00EE341E">
        <w:rPr>
          <w:sz w:val="20"/>
        </w:rPr>
        <w:t xml:space="preserve"> 21</w:t>
      </w:r>
      <w:r>
        <w:rPr>
          <w:sz w:val="20"/>
        </w:rPr>
        <w:t xml:space="preserve">023 od Ing. </w:t>
      </w:r>
      <w:proofErr w:type="spellStart"/>
      <w:r>
        <w:rPr>
          <w:sz w:val="20"/>
        </w:rPr>
        <w:t>Pohorelli</w:t>
      </w:r>
      <w:proofErr w:type="spellEnd"/>
      <w:r>
        <w:rPr>
          <w:sz w:val="20"/>
        </w:rPr>
        <w:t xml:space="preserve"> Eriky </w:t>
      </w:r>
      <w:r w:rsidR="00811ED3">
        <w:rPr>
          <w:sz w:val="20"/>
        </w:rPr>
        <w:t>ke změnám účelu užívání prostorů v</w:t>
      </w:r>
      <w:r>
        <w:rPr>
          <w:sz w:val="20"/>
        </w:rPr>
        <w:t>e</w:t>
      </w:r>
      <w:r w:rsidR="00811ED3">
        <w:rPr>
          <w:sz w:val="20"/>
        </w:rPr>
        <w:t xml:space="preserve"> 3. NP </w:t>
      </w:r>
      <w:r w:rsidR="000C6820">
        <w:rPr>
          <w:sz w:val="20"/>
        </w:rPr>
        <w:t>a v 1. NP</w:t>
      </w:r>
      <w:r w:rsidR="0094440D">
        <w:rPr>
          <w:sz w:val="20"/>
        </w:rPr>
        <w:t xml:space="preserve"> </w:t>
      </w:r>
      <w:r w:rsidR="00811ED3">
        <w:rPr>
          <w:sz w:val="20"/>
        </w:rPr>
        <w:t>se stavebními</w:t>
      </w:r>
      <w:r>
        <w:rPr>
          <w:sz w:val="20"/>
        </w:rPr>
        <w:t xml:space="preserve"> </w:t>
      </w:r>
      <w:r w:rsidR="00811ED3">
        <w:rPr>
          <w:sz w:val="20"/>
        </w:rPr>
        <w:t>úpravami.</w:t>
      </w:r>
    </w:p>
    <w:p w:rsidR="00DE2535" w:rsidRDefault="00DE2535">
      <w:pPr>
        <w:rPr>
          <w:sz w:val="20"/>
        </w:rPr>
      </w:pPr>
    </w:p>
    <w:p w:rsidR="007A0CC2" w:rsidRDefault="007A0CC2" w:rsidP="007A0CC2">
      <w:pPr>
        <w:rPr>
          <w:b/>
          <w:sz w:val="20"/>
        </w:rPr>
      </w:pPr>
      <w:r>
        <w:rPr>
          <w:b/>
          <w:sz w:val="20"/>
        </w:rPr>
        <w:t>2. Kategorizace stavby</w:t>
      </w:r>
    </w:p>
    <w:p w:rsidR="007A0CC2" w:rsidRDefault="007A0CC2" w:rsidP="007A0CC2">
      <w:pPr>
        <w:rPr>
          <w:b/>
          <w:sz w:val="20"/>
        </w:rPr>
      </w:pPr>
      <w:r>
        <w:rPr>
          <w:b/>
          <w:sz w:val="20"/>
        </w:rPr>
        <w:t xml:space="preserve"> </w:t>
      </w:r>
    </w:p>
    <w:p w:rsidR="007A0CC2" w:rsidRPr="00C8628C" w:rsidRDefault="007A0CC2" w:rsidP="007A0CC2">
      <w:pPr>
        <w:rPr>
          <w:sz w:val="20"/>
        </w:rPr>
      </w:pPr>
      <w:r w:rsidRPr="00C8628C">
        <w:rPr>
          <w:sz w:val="20"/>
        </w:rPr>
        <w:t>Podle vyhlášky MV č. 460/2021 Sb.</w:t>
      </w:r>
      <w:r>
        <w:rPr>
          <w:sz w:val="20"/>
        </w:rPr>
        <w:t xml:space="preserve"> </w:t>
      </w:r>
      <w:r w:rsidRPr="00C8628C">
        <w:rPr>
          <w:sz w:val="20"/>
        </w:rPr>
        <w:t xml:space="preserve">o kategorizaci staveb z hlediska požární bezpečnosti a ochrany </w:t>
      </w:r>
    </w:p>
    <w:p w:rsidR="007A0CC2" w:rsidRDefault="007A0CC2" w:rsidP="007A0CC2">
      <w:pPr>
        <w:rPr>
          <w:sz w:val="20"/>
        </w:rPr>
      </w:pPr>
      <w:r w:rsidRPr="00C8628C">
        <w:rPr>
          <w:sz w:val="20"/>
        </w:rPr>
        <w:t xml:space="preserve">obyvatelstva § 5 odstavec 3 písmeno </w:t>
      </w:r>
      <w:r>
        <w:rPr>
          <w:sz w:val="20"/>
        </w:rPr>
        <w:t>d</w:t>
      </w:r>
      <w:r w:rsidRPr="00C8628C">
        <w:rPr>
          <w:sz w:val="20"/>
        </w:rPr>
        <w:t xml:space="preserve">) se jedná o </w:t>
      </w:r>
      <w:r w:rsidR="0090731B">
        <w:rPr>
          <w:sz w:val="20"/>
        </w:rPr>
        <w:t>druhou tř</w:t>
      </w:r>
      <w:r>
        <w:rPr>
          <w:sz w:val="20"/>
        </w:rPr>
        <w:t xml:space="preserve">ídu </w:t>
      </w:r>
      <w:r w:rsidRPr="00C8628C">
        <w:rPr>
          <w:sz w:val="20"/>
        </w:rPr>
        <w:t xml:space="preserve">využití a podle § </w:t>
      </w:r>
      <w:r>
        <w:rPr>
          <w:sz w:val="20"/>
        </w:rPr>
        <w:t xml:space="preserve">7 písmeno a) jde </w:t>
      </w:r>
    </w:p>
    <w:p w:rsidR="007A0CC2" w:rsidRDefault="007A0CC2" w:rsidP="007A0CC2">
      <w:pPr>
        <w:rPr>
          <w:sz w:val="20"/>
        </w:rPr>
      </w:pPr>
      <w:r>
        <w:rPr>
          <w:sz w:val="20"/>
        </w:rPr>
        <w:t xml:space="preserve">o stavbu  výšky </w:t>
      </w:r>
      <w:r w:rsidR="0090731B">
        <w:rPr>
          <w:sz w:val="20"/>
        </w:rPr>
        <w:t>přes</w:t>
      </w:r>
      <w:r>
        <w:rPr>
          <w:sz w:val="20"/>
        </w:rPr>
        <w:t xml:space="preserve"> 9,0 m, podle písmena b) se jedná o stavbu určenou pro více než 100 osob, podle </w:t>
      </w:r>
    </w:p>
    <w:p w:rsidR="007A0CC2" w:rsidRDefault="007A0CC2" w:rsidP="007A0CC2">
      <w:pPr>
        <w:rPr>
          <w:sz w:val="20"/>
        </w:rPr>
      </w:pPr>
      <w:r>
        <w:rPr>
          <w:sz w:val="20"/>
        </w:rPr>
        <w:t xml:space="preserve">písmene c)  jde o stavbu se zastavěnou plochou </w:t>
      </w:r>
      <w:r w:rsidR="0090731B">
        <w:rPr>
          <w:sz w:val="20"/>
        </w:rPr>
        <w:t>765</w:t>
      </w:r>
      <w:r>
        <w:rPr>
          <w:sz w:val="20"/>
        </w:rPr>
        <w:t xml:space="preserve"> m2, podle písmene d) má </w:t>
      </w:r>
      <w:r w:rsidR="0090731B">
        <w:rPr>
          <w:sz w:val="20"/>
        </w:rPr>
        <w:t xml:space="preserve">jedno </w:t>
      </w:r>
      <w:r>
        <w:rPr>
          <w:sz w:val="20"/>
        </w:rPr>
        <w:t xml:space="preserve">podzemní podlaží, </w:t>
      </w:r>
    </w:p>
    <w:p w:rsidR="007A0CC2" w:rsidRDefault="007A0CC2" w:rsidP="007A0CC2">
      <w:pPr>
        <w:rPr>
          <w:sz w:val="20"/>
        </w:rPr>
      </w:pPr>
      <w:r>
        <w:rPr>
          <w:sz w:val="20"/>
        </w:rPr>
        <w:t>písmeno e) stavba má</w:t>
      </w:r>
      <w:r w:rsidR="0090731B">
        <w:rPr>
          <w:sz w:val="20"/>
        </w:rPr>
        <w:t xml:space="preserve"> druhou </w:t>
      </w:r>
      <w:r>
        <w:rPr>
          <w:sz w:val="20"/>
        </w:rPr>
        <w:t xml:space="preserve">třídu využití - </w:t>
      </w:r>
      <w:r w:rsidRPr="00C8628C">
        <w:rPr>
          <w:sz w:val="20"/>
        </w:rPr>
        <w:t xml:space="preserve">jedná o stavbu </w:t>
      </w:r>
      <w:r>
        <w:rPr>
          <w:sz w:val="20"/>
        </w:rPr>
        <w:t xml:space="preserve">kategorie II. </w:t>
      </w:r>
    </w:p>
    <w:p w:rsidR="007A0CC2" w:rsidRPr="00103AB4" w:rsidRDefault="007A0CC2" w:rsidP="007A0CC2">
      <w:pPr>
        <w:rPr>
          <w:sz w:val="20"/>
        </w:rPr>
      </w:pPr>
      <w:r w:rsidRPr="00C349E6">
        <w:rPr>
          <w:sz w:val="20"/>
        </w:rPr>
        <w:t>Podle</w:t>
      </w:r>
      <w:r>
        <w:rPr>
          <w:sz w:val="20"/>
        </w:rPr>
        <w:t xml:space="preserve"> §9 se nejedná o stavbu kategorie III.</w:t>
      </w:r>
    </w:p>
    <w:p w:rsidR="007A0CC2" w:rsidRDefault="007A0CC2">
      <w:pPr>
        <w:rPr>
          <w:b/>
          <w:sz w:val="20"/>
        </w:rPr>
      </w:pPr>
    </w:p>
    <w:p w:rsidR="00DE2535" w:rsidRDefault="00E600F8">
      <w:r>
        <w:rPr>
          <w:b/>
          <w:sz w:val="20"/>
        </w:rPr>
        <w:t>3</w:t>
      </w:r>
      <w:r w:rsidR="00811ED3">
        <w:rPr>
          <w:b/>
          <w:sz w:val="20"/>
        </w:rPr>
        <w:t>. Základní údaje o stavbě</w:t>
      </w:r>
    </w:p>
    <w:p w:rsidR="00DE2535" w:rsidRDefault="00DE2535">
      <w:pPr>
        <w:rPr>
          <w:b/>
          <w:sz w:val="20"/>
        </w:rPr>
      </w:pPr>
    </w:p>
    <w:p w:rsidR="00142263" w:rsidRDefault="00811ED3">
      <w:pPr>
        <w:rPr>
          <w:sz w:val="20"/>
        </w:rPr>
      </w:pPr>
      <w:r>
        <w:rPr>
          <w:sz w:val="20"/>
        </w:rPr>
        <w:t>Objekt Střediska zdravotnických služeb – polikliniky byl projektován podle kodexu norem</w:t>
      </w:r>
      <w:r w:rsidR="00142263">
        <w:rPr>
          <w:sz w:val="20"/>
        </w:rPr>
        <w:t xml:space="preserve"> p</w:t>
      </w:r>
      <w:r>
        <w:rPr>
          <w:sz w:val="20"/>
        </w:rPr>
        <w:t xml:space="preserve">ožární bezpečnosti </w:t>
      </w:r>
    </w:p>
    <w:p w:rsidR="00DE2535" w:rsidRDefault="00811ED3">
      <w:r>
        <w:rPr>
          <w:sz w:val="20"/>
        </w:rPr>
        <w:t>staveb</w:t>
      </w:r>
      <w:r w:rsidR="00142263">
        <w:rPr>
          <w:sz w:val="20"/>
        </w:rPr>
        <w:t xml:space="preserve"> platných v roce 1</w:t>
      </w:r>
      <w:r>
        <w:rPr>
          <w:sz w:val="20"/>
        </w:rPr>
        <w:t>987.</w:t>
      </w:r>
    </w:p>
    <w:p w:rsidR="00DE2535" w:rsidRDefault="00811ED3">
      <w:r>
        <w:rPr>
          <w:sz w:val="20"/>
        </w:rPr>
        <w:t xml:space="preserve">Objekt má suterén, který je z hlediska požární ochrany nadzemním podlažím, a </w:t>
      </w:r>
      <w:r w:rsidR="00142263">
        <w:rPr>
          <w:sz w:val="20"/>
        </w:rPr>
        <w:t>4</w:t>
      </w:r>
      <w:r>
        <w:rPr>
          <w:sz w:val="20"/>
        </w:rPr>
        <w:t xml:space="preserve"> užitná nadzemní podlaží. </w:t>
      </w:r>
    </w:p>
    <w:p w:rsidR="00DE2535" w:rsidRDefault="00811ED3">
      <w:pPr>
        <w:rPr>
          <w:sz w:val="20"/>
        </w:rPr>
      </w:pPr>
      <w:r>
        <w:rPr>
          <w:sz w:val="20"/>
        </w:rPr>
        <w:t xml:space="preserve">Požární výška objektu je 12,15 m. </w:t>
      </w:r>
    </w:p>
    <w:p w:rsidR="00DE2535" w:rsidRDefault="00811ED3">
      <w:pPr>
        <w:rPr>
          <w:sz w:val="20"/>
        </w:rPr>
      </w:pPr>
      <w:r>
        <w:rPr>
          <w:sz w:val="20"/>
        </w:rPr>
        <w:t xml:space="preserve">Konstrukční systém objektu je nehořlavý. Jde o železobetonový skelet s výplní z cihel jako obvodového </w:t>
      </w:r>
    </w:p>
    <w:p w:rsidR="00DE2535" w:rsidRDefault="00811ED3">
      <w:pPr>
        <w:rPr>
          <w:sz w:val="20"/>
        </w:rPr>
      </w:pPr>
      <w:r>
        <w:rPr>
          <w:sz w:val="20"/>
        </w:rPr>
        <w:t>zdiva a železobetonových stropů.</w:t>
      </w:r>
    </w:p>
    <w:p w:rsidR="00DE2535" w:rsidRDefault="00811ED3">
      <w:pPr>
        <w:rPr>
          <w:sz w:val="20"/>
        </w:rPr>
      </w:pPr>
      <w:r>
        <w:rPr>
          <w:sz w:val="20"/>
        </w:rPr>
        <w:t>Vnitřní schodiště jsou dvě železobetonové.  Jedno schodiště je chráněnou únikovou cestu typu „A“,</w:t>
      </w:r>
    </w:p>
    <w:p w:rsidR="00DE2535" w:rsidRDefault="00811ED3">
      <w:r>
        <w:rPr>
          <w:sz w:val="20"/>
        </w:rPr>
        <w:t>větranou přirozeně okny a dveřmi. Druhé schodiště nelze běžným způsobem odvětrat a nejedná se proto</w:t>
      </w:r>
    </w:p>
    <w:p w:rsidR="00DE2535" w:rsidRDefault="00811ED3">
      <w:r>
        <w:rPr>
          <w:sz w:val="20"/>
        </w:rPr>
        <w:t>o chráněnou únikovou cestu.  Obě cesty se v 1. NP setkávají a objekt tak má v 1. NP jednu</w:t>
      </w:r>
      <w:r w:rsidR="003F7B8B">
        <w:rPr>
          <w:sz w:val="20"/>
        </w:rPr>
        <w:t xml:space="preserve"> </w:t>
      </w:r>
      <w:r>
        <w:rPr>
          <w:sz w:val="20"/>
        </w:rPr>
        <w:t>únikovou cestu, chráněnou typu „A“.</w:t>
      </w:r>
    </w:p>
    <w:p w:rsidR="00DE2535" w:rsidRDefault="00811ED3">
      <w:r>
        <w:rPr>
          <w:sz w:val="20"/>
        </w:rPr>
        <w:t>V roce 2013 byla zpracována dokumentace stavebních úprav pro zřízení lékárny místo elektroléčby a části</w:t>
      </w:r>
    </w:p>
    <w:p w:rsidR="00DE2535" w:rsidRDefault="00811ED3">
      <w:r>
        <w:rPr>
          <w:sz w:val="20"/>
        </w:rPr>
        <w:t xml:space="preserve">vstupní haly. </w:t>
      </w:r>
    </w:p>
    <w:p w:rsidR="00DE2535" w:rsidRDefault="00811ED3">
      <w:r>
        <w:rPr>
          <w:sz w:val="20"/>
        </w:rPr>
        <w:t xml:space="preserve">Stávající hlavní vstup do objektu má osazeny nové vstupní posuvné dveře čisté šířky 1,100 m do prostoru </w:t>
      </w:r>
    </w:p>
    <w:p w:rsidR="00DE2535" w:rsidRDefault="00811ED3">
      <w:r>
        <w:rPr>
          <w:sz w:val="20"/>
        </w:rPr>
        <w:t>chráněné únikové cesty „A“. Tyto dveře se otevírají automaticky na fotobuňku a mají mechanismus, který</w:t>
      </w:r>
    </w:p>
    <w:p w:rsidR="00DE2535" w:rsidRDefault="00811ED3">
      <w:r>
        <w:rPr>
          <w:sz w:val="20"/>
        </w:rPr>
        <w:t>v případě výpadku proudu ponechá dveře v otevřené poloze a mechanismus umožňující jejich ruční</w:t>
      </w:r>
    </w:p>
    <w:p w:rsidR="00DE2535" w:rsidRDefault="00811ED3">
      <w:r>
        <w:rPr>
          <w:sz w:val="20"/>
        </w:rPr>
        <w:t>otevření.</w:t>
      </w:r>
    </w:p>
    <w:p w:rsidR="00DE2535" w:rsidRDefault="00811ED3">
      <w:r>
        <w:rPr>
          <w:sz w:val="20"/>
        </w:rPr>
        <w:t xml:space="preserve">Z chodby v prostoru chráněné únikové cesty typu „A“ je vstup do lékárny pro zákazníky posuvnými </w:t>
      </w:r>
    </w:p>
    <w:p w:rsidR="00DE2535" w:rsidRDefault="00811ED3">
      <w:pPr>
        <w:rPr>
          <w:sz w:val="20"/>
        </w:rPr>
      </w:pPr>
      <w:r>
        <w:rPr>
          <w:sz w:val="20"/>
        </w:rPr>
        <w:t xml:space="preserve">požárními dveřmi EI 30 DP1C. Světlá výška v lékárně je 2,900 m po </w:t>
      </w:r>
      <w:proofErr w:type="spellStart"/>
      <w:r>
        <w:rPr>
          <w:sz w:val="20"/>
        </w:rPr>
        <w:t>Thermatexový</w:t>
      </w:r>
      <w:proofErr w:type="spellEnd"/>
      <w:r>
        <w:rPr>
          <w:sz w:val="20"/>
        </w:rPr>
        <w:t xml:space="preserve"> podhled. </w:t>
      </w:r>
    </w:p>
    <w:p w:rsidR="00DE2535" w:rsidRDefault="00811ED3">
      <w:r>
        <w:rPr>
          <w:sz w:val="20"/>
        </w:rPr>
        <w:t xml:space="preserve">Do zázemí lékárny byl zřízen nový vstup z venkovního prostoru.    </w:t>
      </w:r>
    </w:p>
    <w:p w:rsidR="00DE2535" w:rsidRDefault="00811ED3">
      <w:r>
        <w:rPr>
          <w:sz w:val="20"/>
        </w:rPr>
        <w:t xml:space="preserve">Na základě požadavku zřizovatele lékárny </w:t>
      </w:r>
      <w:proofErr w:type="spellStart"/>
      <w:r>
        <w:rPr>
          <w:sz w:val="20"/>
        </w:rPr>
        <w:t>Agel</w:t>
      </w:r>
      <w:proofErr w:type="spellEnd"/>
      <w:r>
        <w:rPr>
          <w:sz w:val="20"/>
        </w:rPr>
        <w:t xml:space="preserve"> byl stávající průchod dvoukřídlými dveřmi ze schodiště </w:t>
      </w:r>
    </w:p>
    <w:p w:rsidR="00DE2535" w:rsidRDefault="00811ED3">
      <w:r>
        <w:rPr>
          <w:sz w:val="20"/>
        </w:rPr>
        <w:t>nechráněné únikové cesty zachován. Jsou zde osazené požární dveře typu EW 30 DP3.</w:t>
      </w:r>
    </w:p>
    <w:p w:rsidR="00DE2535" w:rsidRDefault="00811ED3">
      <w:r>
        <w:rPr>
          <w:sz w:val="20"/>
        </w:rPr>
        <w:t>Nechráněná úniková cesta ústící do chráněné únikové cesty typu „A“ tak zůstala při provozu lékárny</w:t>
      </w:r>
    </w:p>
    <w:p w:rsidR="00DE2535" w:rsidRDefault="00811ED3">
      <w:r>
        <w:rPr>
          <w:sz w:val="20"/>
        </w:rPr>
        <w:t xml:space="preserve">zachována.  </w:t>
      </w:r>
    </w:p>
    <w:p w:rsidR="00DE2535" w:rsidRDefault="00811ED3">
      <w:pPr>
        <w:rPr>
          <w:sz w:val="20"/>
        </w:rPr>
      </w:pPr>
      <w:r>
        <w:rPr>
          <w:sz w:val="20"/>
        </w:rPr>
        <w:t xml:space="preserve">Objekt Střediska zdravotnických služeb – polikliniky představuje z hlediska </w:t>
      </w:r>
      <w:r w:rsidR="00EE341E">
        <w:rPr>
          <w:sz w:val="20"/>
        </w:rPr>
        <w:t>současně platného kodexu norem  a</w:t>
      </w:r>
      <w:r>
        <w:rPr>
          <w:sz w:val="20"/>
        </w:rPr>
        <w:t>mbulantní zařízení AZ 2 s celkovým počtem 1</w:t>
      </w:r>
      <w:r w:rsidR="003F7B8B">
        <w:rPr>
          <w:sz w:val="20"/>
        </w:rPr>
        <w:t>6</w:t>
      </w:r>
      <w:r>
        <w:rPr>
          <w:sz w:val="20"/>
        </w:rPr>
        <w:t xml:space="preserve"> lékařských pracovišť.  </w:t>
      </w:r>
    </w:p>
    <w:p w:rsidR="00DE2535" w:rsidRDefault="00DE2535">
      <w:pPr>
        <w:rPr>
          <w:sz w:val="20"/>
        </w:rPr>
      </w:pPr>
    </w:p>
    <w:p w:rsidR="00DE2535" w:rsidRDefault="00811ED3">
      <w:r>
        <w:rPr>
          <w:b/>
          <w:bCs/>
          <w:sz w:val="20"/>
        </w:rPr>
        <w:t>3. Rozdělení do požárních úseků</w:t>
      </w:r>
    </w:p>
    <w:p w:rsidR="00DE2535" w:rsidRDefault="00DE2535">
      <w:pPr>
        <w:rPr>
          <w:sz w:val="20"/>
        </w:rPr>
      </w:pPr>
    </w:p>
    <w:p w:rsidR="00DE2535" w:rsidRDefault="00811ED3">
      <w:pPr>
        <w:rPr>
          <w:sz w:val="20"/>
        </w:rPr>
      </w:pPr>
      <w:r>
        <w:rPr>
          <w:sz w:val="20"/>
        </w:rPr>
        <w:t>V objektu polikliniky jsou v současnosti tyto požární úseky :</w:t>
      </w:r>
    </w:p>
    <w:p w:rsidR="00DE2535" w:rsidRDefault="00DE2535">
      <w:pPr>
        <w:rPr>
          <w:sz w:val="20"/>
        </w:rPr>
      </w:pPr>
    </w:p>
    <w:p w:rsidR="00F47E46" w:rsidRDefault="00F47E46" w:rsidP="0090731B">
      <w:pPr>
        <w:jc w:val="center"/>
        <w:rPr>
          <w:b/>
          <w:sz w:val="20"/>
          <w:vertAlign w:val="subscript"/>
        </w:rPr>
      </w:pPr>
    </w:p>
    <w:p w:rsidR="0090731B" w:rsidRDefault="0090731B" w:rsidP="0090731B">
      <w:pPr>
        <w:jc w:val="center"/>
        <w:rPr>
          <w:b/>
          <w:sz w:val="20"/>
          <w:vertAlign w:val="subscript"/>
        </w:rPr>
      </w:pPr>
      <w:r>
        <w:rPr>
          <w:b/>
          <w:sz w:val="20"/>
          <w:vertAlign w:val="subscript"/>
        </w:rPr>
        <w:t>PBŘ „</w:t>
      </w:r>
      <w:r w:rsidRPr="00811ED3">
        <w:rPr>
          <w:b/>
          <w:sz w:val="20"/>
          <w:vertAlign w:val="subscript"/>
        </w:rPr>
        <w:t>Rekonstrukce a přemístění oddělení rehabilitace</w:t>
      </w:r>
      <w:r>
        <w:rPr>
          <w:b/>
          <w:sz w:val="20"/>
          <w:vertAlign w:val="subscript"/>
        </w:rPr>
        <w:t xml:space="preserve"> </w:t>
      </w:r>
      <w:r w:rsidRPr="00811ED3">
        <w:rPr>
          <w:b/>
          <w:sz w:val="20"/>
          <w:vertAlign w:val="subscript"/>
        </w:rPr>
        <w:t>Bohumínské městské nemocnice a.s.-Zhodnocení únikových cest</w:t>
      </w:r>
      <w:r>
        <w:rPr>
          <w:b/>
          <w:sz w:val="20"/>
          <w:vertAlign w:val="subscript"/>
        </w:rPr>
        <w:t>"  kat. území Nový Bohumín, parcela</w:t>
      </w:r>
    </w:p>
    <w:p w:rsidR="0090731B" w:rsidRDefault="0090731B" w:rsidP="0090731B">
      <w:pPr>
        <w:jc w:val="center"/>
      </w:pPr>
      <w:r>
        <w:rPr>
          <w:b/>
          <w:sz w:val="20"/>
          <w:vertAlign w:val="subscript"/>
        </w:rPr>
        <w:t xml:space="preserve">č. 709/13 Bohumín- Nový Bohumín, Čáslavská 1176 </w:t>
      </w:r>
    </w:p>
    <w:p w:rsidR="0090731B" w:rsidRDefault="0090731B" w:rsidP="0090731B">
      <w:pPr>
        <w:jc w:val="center"/>
      </w:pPr>
      <w:r>
        <w:rPr>
          <w:b/>
          <w:sz w:val="20"/>
          <w:vertAlign w:val="subscript"/>
        </w:rPr>
        <w:t>str.2/</w:t>
      </w:r>
      <w:r w:rsidR="00F47E46">
        <w:rPr>
          <w:b/>
          <w:sz w:val="20"/>
          <w:vertAlign w:val="subscript"/>
        </w:rPr>
        <w:t>8</w:t>
      </w:r>
    </w:p>
    <w:p w:rsidR="0090731B" w:rsidRDefault="0090731B" w:rsidP="0090731B">
      <w:pPr>
        <w:jc w:val="center"/>
        <w:rPr>
          <w:sz w:val="20"/>
        </w:rPr>
      </w:pPr>
      <w:r>
        <w:rPr>
          <w:sz w:val="20"/>
        </w:rPr>
        <w:lastRenderedPageBreak/>
        <w:t>-3-</w:t>
      </w:r>
    </w:p>
    <w:p w:rsidR="0090731B" w:rsidRDefault="0090731B">
      <w:pPr>
        <w:rPr>
          <w:sz w:val="20"/>
        </w:rPr>
      </w:pPr>
    </w:p>
    <w:p w:rsidR="00DE2535" w:rsidRDefault="00811ED3">
      <w:pPr>
        <w:rPr>
          <w:sz w:val="20"/>
        </w:rPr>
      </w:pPr>
      <w:r>
        <w:rPr>
          <w:sz w:val="20"/>
        </w:rPr>
        <w:t>P   1.01/N 1 -   předávací stanice ústředního topení v suterénu</w:t>
      </w:r>
    </w:p>
    <w:p w:rsidR="00DE2535" w:rsidRDefault="00811ED3">
      <w:pPr>
        <w:rPr>
          <w:sz w:val="20"/>
        </w:rPr>
      </w:pPr>
      <w:bookmarkStart w:id="0" w:name="__DdeLink__581_1878254894"/>
      <w:bookmarkEnd w:id="0"/>
      <w:r>
        <w:rPr>
          <w:sz w:val="20"/>
        </w:rPr>
        <w:t>N  1.02 -   lékárna</w:t>
      </w:r>
    </w:p>
    <w:p w:rsidR="00DE2535" w:rsidRDefault="00811ED3">
      <w:r>
        <w:rPr>
          <w:sz w:val="20"/>
        </w:rPr>
        <w:t xml:space="preserve">P   1.03/N4 - chráněná úniková cesta typu „A“ větraná přirozeně, spolu s vnitřními výtahy  </w:t>
      </w:r>
    </w:p>
    <w:p w:rsidR="001A3C2C" w:rsidRDefault="00811ED3">
      <w:pPr>
        <w:rPr>
          <w:sz w:val="20"/>
        </w:rPr>
      </w:pPr>
      <w:r>
        <w:rPr>
          <w:sz w:val="20"/>
        </w:rPr>
        <w:t xml:space="preserve">P   1.04/N 3-  </w:t>
      </w:r>
      <w:r w:rsidR="003F7B8B">
        <w:rPr>
          <w:sz w:val="20"/>
        </w:rPr>
        <w:t>ne</w:t>
      </w:r>
      <w:r w:rsidR="0090731B">
        <w:rPr>
          <w:sz w:val="20"/>
        </w:rPr>
        <w:t>c</w:t>
      </w:r>
      <w:r>
        <w:rPr>
          <w:sz w:val="20"/>
        </w:rPr>
        <w:t xml:space="preserve">hráněná úniková cesta z 3. NP schodištěm do 1. NP, </w:t>
      </w:r>
      <w:r w:rsidR="0090731B">
        <w:rPr>
          <w:sz w:val="20"/>
        </w:rPr>
        <w:t xml:space="preserve">přes 1. NP </w:t>
      </w:r>
      <w:r>
        <w:rPr>
          <w:sz w:val="20"/>
        </w:rPr>
        <w:t xml:space="preserve"> do chráněné únikové </w:t>
      </w:r>
    </w:p>
    <w:p w:rsidR="0090731B" w:rsidRDefault="001A3C2C">
      <w:pPr>
        <w:rPr>
          <w:sz w:val="20"/>
        </w:rPr>
      </w:pPr>
      <w:r>
        <w:rPr>
          <w:sz w:val="20"/>
        </w:rPr>
        <w:t xml:space="preserve">                      </w:t>
      </w:r>
      <w:r w:rsidR="00811ED3">
        <w:rPr>
          <w:sz w:val="20"/>
        </w:rPr>
        <w:t>cesty</w:t>
      </w:r>
      <w:r w:rsidR="0090731B">
        <w:rPr>
          <w:sz w:val="20"/>
        </w:rPr>
        <w:t xml:space="preserve"> typu "A", bez únikové cesty, která vede požárním úsekem lékárny   </w:t>
      </w:r>
    </w:p>
    <w:p w:rsidR="00DE2535" w:rsidRDefault="00811ED3">
      <w:r>
        <w:rPr>
          <w:sz w:val="20"/>
        </w:rPr>
        <w:t>N  1.05 - chodby, čekárny a zdravotnická zařízení v 1. NP</w:t>
      </w:r>
    </w:p>
    <w:p w:rsidR="00326D7E" w:rsidRDefault="00326D7E">
      <w:pPr>
        <w:rPr>
          <w:sz w:val="20"/>
        </w:rPr>
      </w:pPr>
      <w:r>
        <w:rPr>
          <w:sz w:val="20"/>
        </w:rPr>
        <w:t xml:space="preserve">N  1.06 - </w:t>
      </w:r>
      <w:r w:rsidR="00E35584">
        <w:rPr>
          <w:sz w:val="20"/>
        </w:rPr>
        <w:t>rozvodna 136</w:t>
      </w:r>
      <w:r>
        <w:rPr>
          <w:sz w:val="20"/>
        </w:rPr>
        <w:t xml:space="preserve">   </w:t>
      </w:r>
    </w:p>
    <w:p w:rsidR="00DE2535" w:rsidRDefault="00811ED3">
      <w:r>
        <w:rPr>
          <w:sz w:val="20"/>
        </w:rPr>
        <w:t>N  2.0</w:t>
      </w:r>
      <w:r w:rsidR="00E35584">
        <w:rPr>
          <w:sz w:val="20"/>
        </w:rPr>
        <w:t>7</w:t>
      </w:r>
      <w:r>
        <w:rPr>
          <w:sz w:val="20"/>
        </w:rPr>
        <w:t xml:space="preserve"> - chodby, čekárny a zdravotnická zařízení ve 2. NP</w:t>
      </w:r>
    </w:p>
    <w:p w:rsidR="00DE2535" w:rsidRDefault="00811ED3">
      <w:r>
        <w:rPr>
          <w:sz w:val="20"/>
        </w:rPr>
        <w:t>N  3.0</w:t>
      </w:r>
      <w:r w:rsidR="00E35584">
        <w:rPr>
          <w:sz w:val="20"/>
        </w:rPr>
        <w:t>8</w:t>
      </w:r>
      <w:r>
        <w:rPr>
          <w:sz w:val="20"/>
        </w:rPr>
        <w:t xml:space="preserve"> - chodby, čekárny a zdravotnické zařízení ve 3. NP</w:t>
      </w:r>
    </w:p>
    <w:p w:rsidR="00DE2535" w:rsidRDefault="00811ED3">
      <w:pPr>
        <w:rPr>
          <w:sz w:val="20"/>
        </w:rPr>
      </w:pPr>
      <w:r>
        <w:rPr>
          <w:sz w:val="20"/>
        </w:rPr>
        <w:t>N  4.0</w:t>
      </w:r>
      <w:r w:rsidR="00E35584">
        <w:rPr>
          <w:sz w:val="20"/>
        </w:rPr>
        <w:t>9</w:t>
      </w:r>
      <w:r>
        <w:rPr>
          <w:sz w:val="20"/>
        </w:rPr>
        <w:t xml:space="preserve"> - sklady a archiv ve 4. NP, přístupné po vnitřním schodišti z prostoru chráněné únikové cesty             </w:t>
      </w:r>
    </w:p>
    <w:p w:rsidR="00DE2535" w:rsidRDefault="00DE2535">
      <w:pPr>
        <w:rPr>
          <w:sz w:val="20"/>
        </w:rPr>
      </w:pPr>
    </w:p>
    <w:p w:rsidR="00142263" w:rsidRDefault="00142263">
      <w:pPr>
        <w:rPr>
          <w:sz w:val="20"/>
        </w:rPr>
      </w:pPr>
      <w:r>
        <w:rPr>
          <w:sz w:val="20"/>
        </w:rPr>
        <w:t>Nově bude ve 3. NP zřízen v rámci změny stavby před dokončením požární úsek rehabilitačních zařízení</w:t>
      </w:r>
      <w:r w:rsidR="0060624A">
        <w:rPr>
          <w:sz w:val="20"/>
        </w:rPr>
        <w:t>.</w:t>
      </w:r>
    </w:p>
    <w:p w:rsidR="0060624A" w:rsidRDefault="0060624A">
      <w:pPr>
        <w:rPr>
          <w:sz w:val="20"/>
        </w:rPr>
      </w:pPr>
      <w:r>
        <w:rPr>
          <w:sz w:val="20"/>
        </w:rPr>
        <w:t>Tím vzniknou ve 3. NP další dva požární úseky a dojde k přečíslování požárních úseků podle nového stavu:</w:t>
      </w:r>
    </w:p>
    <w:p w:rsidR="0060624A" w:rsidRDefault="0060624A">
      <w:pPr>
        <w:rPr>
          <w:sz w:val="20"/>
        </w:rPr>
      </w:pPr>
      <w:r>
        <w:rPr>
          <w:sz w:val="20"/>
        </w:rPr>
        <w:t>.</w:t>
      </w:r>
    </w:p>
    <w:p w:rsidR="0060624A" w:rsidRDefault="0060624A" w:rsidP="0060624A">
      <w:pPr>
        <w:rPr>
          <w:sz w:val="20"/>
        </w:rPr>
      </w:pPr>
      <w:r>
        <w:rPr>
          <w:sz w:val="20"/>
        </w:rPr>
        <w:t>P   1.01/N 1 -   předávací stanice ústředního topení v suterénu</w:t>
      </w:r>
    </w:p>
    <w:p w:rsidR="0060624A" w:rsidRDefault="0060624A" w:rsidP="0060624A">
      <w:pPr>
        <w:rPr>
          <w:sz w:val="20"/>
        </w:rPr>
      </w:pPr>
      <w:r>
        <w:rPr>
          <w:sz w:val="20"/>
        </w:rPr>
        <w:t>N  1.02 -   lékárna</w:t>
      </w:r>
    </w:p>
    <w:p w:rsidR="0060624A" w:rsidRDefault="0060624A" w:rsidP="0060624A">
      <w:r>
        <w:rPr>
          <w:sz w:val="20"/>
        </w:rPr>
        <w:t xml:space="preserve">P   1.03/N4 - chráněná úniková cesta typu „A“ větraná přirozeně, spolu s vnitřními výtahy  </w:t>
      </w:r>
    </w:p>
    <w:p w:rsidR="0060624A" w:rsidRDefault="0060624A" w:rsidP="0060624A">
      <w:pPr>
        <w:rPr>
          <w:sz w:val="20"/>
        </w:rPr>
      </w:pPr>
      <w:r>
        <w:rPr>
          <w:sz w:val="20"/>
        </w:rPr>
        <w:t xml:space="preserve">P   1.04/N 3-  nechráněná úniková cesta z 3. NP schodištěm do 1. NP, přes 1. NP  do chráněné únikové </w:t>
      </w:r>
    </w:p>
    <w:p w:rsidR="0060624A" w:rsidRDefault="0060624A" w:rsidP="0060624A">
      <w:pPr>
        <w:rPr>
          <w:sz w:val="20"/>
        </w:rPr>
      </w:pPr>
      <w:r>
        <w:rPr>
          <w:sz w:val="20"/>
        </w:rPr>
        <w:t xml:space="preserve">                      cesty typu "A", bez únikové cesty, která vede požárním úsekem lékárny   </w:t>
      </w:r>
    </w:p>
    <w:p w:rsidR="0060624A" w:rsidRDefault="0060624A" w:rsidP="0060624A">
      <w:r>
        <w:rPr>
          <w:sz w:val="20"/>
        </w:rPr>
        <w:t>N  1.05 - chodby, čekárny a zdravotnická zařízení v 1. NP</w:t>
      </w:r>
    </w:p>
    <w:p w:rsidR="00E35584" w:rsidRDefault="00E35584" w:rsidP="0060624A">
      <w:pPr>
        <w:rPr>
          <w:sz w:val="20"/>
        </w:rPr>
      </w:pPr>
      <w:r>
        <w:rPr>
          <w:sz w:val="20"/>
        </w:rPr>
        <w:t>N  1.06 - rozvodna 136</w:t>
      </w:r>
    </w:p>
    <w:p w:rsidR="0060624A" w:rsidRDefault="0060624A" w:rsidP="0060624A">
      <w:r>
        <w:rPr>
          <w:sz w:val="20"/>
        </w:rPr>
        <w:t>N  2.0</w:t>
      </w:r>
      <w:r w:rsidR="00E35584">
        <w:rPr>
          <w:sz w:val="20"/>
        </w:rPr>
        <w:t>7</w:t>
      </w:r>
      <w:r>
        <w:rPr>
          <w:sz w:val="20"/>
        </w:rPr>
        <w:t xml:space="preserve"> - chodby, čekárny a zdravotnická zařízení ve 2. NP</w:t>
      </w:r>
    </w:p>
    <w:p w:rsidR="00142263" w:rsidRDefault="0060624A">
      <w:pPr>
        <w:rPr>
          <w:sz w:val="20"/>
        </w:rPr>
      </w:pPr>
      <w:r>
        <w:rPr>
          <w:sz w:val="20"/>
        </w:rPr>
        <w:t>N  3.0</w:t>
      </w:r>
      <w:r w:rsidR="00E35584">
        <w:rPr>
          <w:sz w:val="20"/>
        </w:rPr>
        <w:t>8</w:t>
      </w:r>
      <w:r>
        <w:rPr>
          <w:sz w:val="20"/>
        </w:rPr>
        <w:t xml:space="preserve"> - dotčený prostor rehabilitací (elektroléčba)</w:t>
      </w:r>
    </w:p>
    <w:p w:rsidR="00623453" w:rsidRDefault="0060624A">
      <w:pPr>
        <w:rPr>
          <w:sz w:val="20"/>
        </w:rPr>
      </w:pPr>
      <w:r>
        <w:rPr>
          <w:sz w:val="20"/>
        </w:rPr>
        <w:t>N 3.0</w:t>
      </w:r>
      <w:r w:rsidR="00E35584">
        <w:rPr>
          <w:sz w:val="20"/>
        </w:rPr>
        <w:t>9</w:t>
      </w:r>
      <w:r>
        <w:rPr>
          <w:sz w:val="20"/>
        </w:rPr>
        <w:t xml:space="preserve">  - mís</w:t>
      </w:r>
      <w:r w:rsidR="00437831">
        <w:rPr>
          <w:sz w:val="20"/>
        </w:rPr>
        <w:t>t</w:t>
      </w:r>
      <w:r>
        <w:rPr>
          <w:sz w:val="20"/>
        </w:rPr>
        <w:t>nost</w:t>
      </w:r>
      <w:r w:rsidR="00437831">
        <w:rPr>
          <w:sz w:val="20"/>
        </w:rPr>
        <w:t>i  329 až 334, chodba bez čísla, místnost 1B</w:t>
      </w:r>
      <w:r w:rsidR="00623453">
        <w:rPr>
          <w:sz w:val="20"/>
        </w:rPr>
        <w:t xml:space="preserve"> ( denní místnost pro vrchní sestru) </w:t>
      </w:r>
      <w:r w:rsidR="00437831">
        <w:rPr>
          <w:sz w:val="20"/>
        </w:rPr>
        <w:t>, 2B</w:t>
      </w:r>
      <w:r w:rsidR="00623453">
        <w:rPr>
          <w:sz w:val="20"/>
        </w:rPr>
        <w:t xml:space="preserve"> ( sklad)</w:t>
      </w:r>
      <w:r w:rsidR="00437831">
        <w:rPr>
          <w:sz w:val="20"/>
        </w:rPr>
        <w:t xml:space="preserve">, </w:t>
      </w:r>
    </w:p>
    <w:p w:rsidR="0060624A" w:rsidRDefault="00623453">
      <w:pPr>
        <w:rPr>
          <w:sz w:val="20"/>
        </w:rPr>
      </w:pPr>
      <w:r>
        <w:rPr>
          <w:sz w:val="20"/>
        </w:rPr>
        <w:t xml:space="preserve">                </w:t>
      </w:r>
      <w:r w:rsidR="00437831">
        <w:rPr>
          <w:sz w:val="20"/>
        </w:rPr>
        <w:t xml:space="preserve">337 ( tělocvična) , 349,350 ( dva sklady), 343 až 348 sociální zařízení </w:t>
      </w:r>
    </w:p>
    <w:p w:rsidR="00437831" w:rsidRDefault="00437831">
      <w:pPr>
        <w:rPr>
          <w:sz w:val="20"/>
        </w:rPr>
      </w:pPr>
      <w:r>
        <w:rPr>
          <w:sz w:val="20"/>
        </w:rPr>
        <w:t>N 3.</w:t>
      </w:r>
      <w:r w:rsidR="00E35584">
        <w:rPr>
          <w:sz w:val="20"/>
        </w:rPr>
        <w:t>10</w:t>
      </w:r>
      <w:r>
        <w:rPr>
          <w:sz w:val="20"/>
        </w:rPr>
        <w:t xml:space="preserve"> -  chodba 306, 339 až 341 ( šatny), 307 až 314 ( sociální zařízení), 351 až 357 ( ordinace, sesterny, denní </w:t>
      </w:r>
    </w:p>
    <w:p w:rsidR="0060624A" w:rsidRDefault="00437831">
      <w:pPr>
        <w:rPr>
          <w:sz w:val="20"/>
        </w:rPr>
      </w:pPr>
      <w:r>
        <w:rPr>
          <w:sz w:val="20"/>
        </w:rPr>
        <w:t xml:space="preserve">                místnost, čekárna</w:t>
      </w:r>
    </w:p>
    <w:p w:rsidR="00437831" w:rsidRDefault="00437831" w:rsidP="00437831">
      <w:pPr>
        <w:rPr>
          <w:sz w:val="20"/>
        </w:rPr>
      </w:pPr>
      <w:r>
        <w:rPr>
          <w:sz w:val="20"/>
        </w:rPr>
        <w:t>N  4.1</w:t>
      </w:r>
      <w:r w:rsidR="00E35584">
        <w:rPr>
          <w:sz w:val="20"/>
        </w:rPr>
        <w:t>1</w:t>
      </w:r>
      <w:r>
        <w:rPr>
          <w:sz w:val="20"/>
        </w:rPr>
        <w:t xml:space="preserve"> - sklady a archiv ve 4. NP, přístupné po vnitřním schodišti z prostoru chráněné únikové cesty             </w:t>
      </w:r>
    </w:p>
    <w:p w:rsidR="0060624A" w:rsidRDefault="0060624A">
      <w:pPr>
        <w:rPr>
          <w:sz w:val="20"/>
        </w:rPr>
      </w:pPr>
      <w:r>
        <w:rPr>
          <w:sz w:val="20"/>
        </w:rPr>
        <w:t xml:space="preserve"> </w:t>
      </w:r>
    </w:p>
    <w:p w:rsidR="00DE2535" w:rsidRDefault="00811ED3">
      <w:pPr>
        <w:rPr>
          <w:b/>
          <w:bCs/>
          <w:sz w:val="20"/>
        </w:rPr>
      </w:pPr>
      <w:r>
        <w:rPr>
          <w:b/>
          <w:bCs/>
          <w:sz w:val="20"/>
        </w:rPr>
        <w:t>4. Určení stupně požární bezpečnosti a prověření velikosti požárního úseku</w:t>
      </w:r>
    </w:p>
    <w:p w:rsidR="00DE2535" w:rsidRDefault="00DE2535">
      <w:pPr>
        <w:rPr>
          <w:sz w:val="20"/>
        </w:rPr>
      </w:pPr>
    </w:p>
    <w:p w:rsidR="00DE2535" w:rsidRDefault="00811ED3">
      <w:r>
        <w:rPr>
          <w:sz w:val="20"/>
        </w:rPr>
        <w:t xml:space="preserve">P 1.01/N1 ČSN 73 0802 tab. A.1 pol. 15.9 </w:t>
      </w:r>
      <w:proofErr w:type="spellStart"/>
      <w:r>
        <w:rPr>
          <w:sz w:val="20"/>
        </w:rPr>
        <w:t>p</w:t>
      </w:r>
      <w:r>
        <w:rPr>
          <w:sz w:val="20"/>
          <w:vertAlign w:val="subscript"/>
        </w:rPr>
        <w:t>n</w:t>
      </w:r>
      <w:proofErr w:type="spellEnd"/>
      <w:r>
        <w:rPr>
          <w:sz w:val="20"/>
        </w:rPr>
        <w:t xml:space="preserve"> = 5,0 kg/m2, </w:t>
      </w:r>
      <w:proofErr w:type="spellStart"/>
      <w:r>
        <w:rPr>
          <w:sz w:val="20"/>
        </w:rPr>
        <w:t>a</w:t>
      </w:r>
      <w:r>
        <w:rPr>
          <w:sz w:val="20"/>
          <w:vertAlign w:val="subscript"/>
        </w:rPr>
        <w:t>n</w:t>
      </w:r>
      <w:proofErr w:type="spellEnd"/>
      <w:r>
        <w:rPr>
          <w:sz w:val="20"/>
        </w:rPr>
        <w:t xml:space="preserve"> = 0,50, </w:t>
      </w:r>
      <w:proofErr w:type="spellStart"/>
      <w:r>
        <w:rPr>
          <w:sz w:val="20"/>
        </w:rPr>
        <w:t>p</w:t>
      </w:r>
      <w:r>
        <w:rPr>
          <w:sz w:val="20"/>
          <w:vertAlign w:val="subscript"/>
        </w:rPr>
        <w:t>s</w:t>
      </w:r>
      <w:proofErr w:type="spellEnd"/>
      <w:r>
        <w:rPr>
          <w:sz w:val="20"/>
        </w:rPr>
        <w:t xml:space="preserve"> = 2,50 kg/m2 a</w:t>
      </w:r>
      <w:r>
        <w:rPr>
          <w:sz w:val="20"/>
          <w:vertAlign w:val="subscript"/>
        </w:rPr>
        <w:t>s</w:t>
      </w:r>
      <w:r>
        <w:rPr>
          <w:sz w:val="20"/>
        </w:rPr>
        <w:t xml:space="preserve"> = 0,90 </w:t>
      </w:r>
    </w:p>
    <w:p w:rsidR="00DE2535" w:rsidRDefault="00811ED3">
      <w:r>
        <w:rPr>
          <w:sz w:val="20"/>
        </w:rPr>
        <w:t>p = 7,5 kg/m2</w:t>
      </w:r>
    </w:p>
    <w:p w:rsidR="00DE2535" w:rsidRDefault="00811ED3">
      <w:pPr>
        <w:rPr>
          <w:sz w:val="20"/>
        </w:rPr>
      </w:pPr>
      <w:r>
        <w:rPr>
          <w:sz w:val="20"/>
        </w:rPr>
        <w:t xml:space="preserve">součinitel a = 0,633  b = 1,70  c = 1,0    </w:t>
      </w:r>
      <w:proofErr w:type="spellStart"/>
      <w:r>
        <w:rPr>
          <w:sz w:val="20"/>
        </w:rPr>
        <w:t>p</w:t>
      </w:r>
      <w:r>
        <w:rPr>
          <w:sz w:val="20"/>
          <w:vertAlign w:val="subscript"/>
        </w:rPr>
        <w:t>v</w:t>
      </w:r>
      <w:proofErr w:type="spellEnd"/>
      <w:r>
        <w:rPr>
          <w:sz w:val="20"/>
        </w:rPr>
        <w:t xml:space="preserve"> = </w:t>
      </w:r>
      <w:proofErr w:type="spellStart"/>
      <w:r>
        <w:rPr>
          <w:sz w:val="20"/>
        </w:rPr>
        <w:t>p.a.b.c</w:t>
      </w:r>
      <w:proofErr w:type="spellEnd"/>
      <w:r>
        <w:rPr>
          <w:sz w:val="20"/>
        </w:rPr>
        <w:t xml:space="preserve">  =  8,10 kg/m2.</w:t>
      </w:r>
    </w:p>
    <w:p w:rsidR="00DE2535" w:rsidRDefault="00811ED3">
      <w:pPr>
        <w:rPr>
          <w:sz w:val="20"/>
        </w:rPr>
      </w:pPr>
      <w:r>
        <w:rPr>
          <w:sz w:val="20"/>
        </w:rPr>
        <w:t>Při výšce objektu 12,25 m je požární úsek podle tab. 8 zařazen do II. stupně požární bezpečnosti.</w:t>
      </w:r>
    </w:p>
    <w:p w:rsidR="00DE2535" w:rsidRDefault="00811ED3">
      <w:pPr>
        <w:rPr>
          <w:sz w:val="20"/>
        </w:rPr>
      </w:pPr>
      <w:r>
        <w:rPr>
          <w:sz w:val="20"/>
        </w:rPr>
        <w:t>Při součiniteli a = 0,633 jsou největší dovolené rozměry požárního úseku z tab. 9  89,50 x 54 m.</w:t>
      </w:r>
    </w:p>
    <w:p w:rsidR="00DE2535" w:rsidRDefault="00811ED3">
      <w:pPr>
        <w:rPr>
          <w:sz w:val="20"/>
        </w:rPr>
      </w:pPr>
      <w:r>
        <w:rPr>
          <w:sz w:val="20"/>
        </w:rPr>
        <w:t>Skutečné jsou 31,100 x 24,51 m.</w:t>
      </w:r>
    </w:p>
    <w:p w:rsidR="00DE2535" w:rsidRDefault="00DE2535">
      <w:pPr>
        <w:rPr>
          <w:sz w:val="20"/>
        </w:rPr>
      </w:pPr>
    </w:p>
    <w:p w:rsidR="00DE2535" w:rsidRDefault="00811ED3">
      <w:r>
        <w:rPr>
          <w:sz w:val="20"/>
        </w:rPr>
        <w:t>N 1.02 -   lékárna – stupeň požární bezpečnosti je stanoven podle ČSN</w:t>
      </w:r>
      <w:r w:rsidR="0090731B">
        <w:rPr>
          <w:sz w:val="20"/>
        </w:rPr>
        <w:t xml:space="preserve"> </w:t>
      </w:r>
      <w:r>
        <w:rPr>
          <w:sz w:val="20"/>
        </w:rPr>
        <w:t>73 0835 čl. 6.2.1</w:t>
      </w:r>
    </w:p>
    <w:p w:rsidR="00DE2535" w:rsidRDefault="00811ED3">
      <w:r>
        <w:rPr>
          <w:sz w:val="20"/>
        </w:rPr>
        <w:t xml:space="preserve">při </w:t>
      </w:r>
      <w:proofErr w:type="spellStart"/>
      <w:r>
        <w:rPr>
          <w:sz w:val="20"/>
        </w:rPr>
        <w:t>p</w:t>
      </w:r>
      <w:r>
        <w:rPr>
          <w:sz w:val="20"/>
          <w:vertAlign w:val="subscript"/>
        </w:rPr>
        <w:t>v</w:t>
      </w:r>
      <w:proofErr w:type="spellEnd"/>
      <w:r>
        <w:rPr>
          <w:sz w:val="20"/>
        </w:rPr>
        <w:t xml:space="preserve"> = 60,0 kg/m2 a součiniteli a = 1,10.  </w:t>
      </w:r>
    </w:p>
    <w:p w:rsidR="00DE2535" w:rsidRDefault="00811ED3">
      <w:r>
        <w:rPr>
          <w:sz w:val="20"/>
        </w:rPr>
        <w:t>Při výšce objektu 12,25 m je požární úsek podle tab. 8 zařazen do IV. stupně požární bezpečnosti.</w:t>
      </w:r>
    </w:p>
    <w:p w:rsidR="00DE2535" w:rsidRDefault="00811ED3">
      <w:r>
        <w:rPr>
          <w:sz w:val="20"/>
        </w:rPr>
        <w:t>Při součiniteli a = 1,10 jsou největší dovolené rozměry požárního úseku z tab. 9  55 x 35 m.</w:t>
      </w:r>
    </w:p>
    <w:p w:rsidR="00DE2535" w:rsidRDefault="00811ED3">
      <w:pPr>
        <w:rPr>
          <w:sz w:val="20"/>
        </w:rPr>
      </w:pPr>
      <w:r>
        <w:rPr>
          <w:sz w:val="20"/>
        </w:rPr>
        <w:t>Skutečné jsou 18,750 x 6,00 m.</w:t>
      </w:r>
    </w:p>
    <w:p w:rsidR="00DE2535" w:rsidRDefault="00DE2535">
      <w:pPr>
        <w:rPr>
          <w:sz w:val="20"/>
        </w:rPr>
      </w:pPr>
    </w:p>
    <w:p w:rsidR="00DE2535" w:rsidRDefault="00811ED3">
      <w:r>
        <w:rPr>
          <w:sz w:val="20"/>
        </w:rPr>
        <w:t xml:space="preserve">P 1.03/N4 - chráněná úniková cesta typu „A“ větraná přirozeně, spolu s vnitřními výtahy  </w:t>
      </w:r>
    </w:p>
    <w:p w:rsidR="00DE2535" w:rsidRDefault="00811ED3">
      <w:pPr>
        <w:pStyle w:val="Tlotextu"/>
        <w:rPr>
          <w:i w:val="0"/>
          <w:iCs w:val="0"/>
        </w:rPr>
      </w:pPr>
      <w:r>
        <w:rPr>
          <w:i w:val="0"/>
          <w:iCs w:val="0"/>
        </w:rPr>
        <w:t xml:space="preserve">                              Výpočtové požární zatížení je stanovené přímo z ČSN 73 0802 tab. B.1 pol. 5</w:t>
      </w:r>
    </w:p>
    <w:p w:rsidR="00DE2535" w:rsidRDefault="00811ED3">
      <w:pPr>
        <w:pStyle w:val="Tlotextu"/>
        <w:rPr>
          <w:i w:val="0"/>
          <w:iCs w:val="0"/>
        </w:rPr>
      </w:pPr>
      <w:r>
        <w:rPr>
          <w:i w:val="0"/>
          <w:iCs w:val="0"/>
        </w:rPr>
        <w:t xml:space="preserve">                             a </w:t>
      </w:r>
      <w:proofErr w:type="spellStart"/>
      <w:r>
        <w:rPr>
          <w:i w:val="0"/>
          <w:iCs w:val="0"/>
        </w:rPr>
        <w:t>p</w:t>
      </w:r>
      <w:r>
        <w:rPr>
          <w:i w:val="0"/>
          <w:iCs w:val="0"/>
          <w:vertAlign w:val="subscript"/>
        </w:rPr>
        <w:t>v</w:t>
      </w:r>
      <w:proofErr w:type="spellEnd"/>
      <w:r>
        <w:rPr>
          <w:i w:val="0"/>
          <w:iCs w:val="0"/>
        </w:rPr>
        <w:t xml:space="preserve"> =</w:t>
      </w:r>
      <w:r w:rsidR="0090731B">
        <w:rPr>
          <w:i w:val="0"/>
          <w:iCs w:val="0"/>
        </w:rPr>
        <w:t xml:space="preserve"> </w:t>
      </w:r>
      <w:r>
        <w:rPr>
          <w:i w:val="0"/>
          <w:iCs w:val="0"/>
        </w:rPr>
        <w:t xml:space="preserve">7,50 kg/m2  </w:t>
      </w:r>
    </w:p>
    <w:p w:rsidR="00DE2535" w:rsidRDefault="00811ED3">
      <w:pPr>
        <w:pStyle w:val="Tlotextu"/>
        <w:rPr>
          <w:i w:val="0"/>
          <w:iCs w:val="0"/>
        </w:rPr>
      </w:pPr>
      <w:r>
        <w:rPr>
          <w:i w:val="0"/>
          <w:iCs w:val="0"/>
        </w:rPr>
        <w:t xml:space="preserve">          Pro objekt v konstrukčním systému nehořlavém a výšce objektu z hlediska požární ochrany 12,50 m  </w:t>
      </w:r>
    </w:p>
    <w:p w:rsidR="00DE2535" w:rsidRDefault="00811ED3">
      <w:pPr>
        <w:pStyle w:val="Tlotextu"/>
        <w:rPr>
          <w:i w:val="0"/>
          <w:iCs w:val="0"/>
        </w:rPr>
      </w:pPr>
      <w:r>
        <w:rPr>
          <w:i w:val="0"/>
          <w:iCs w:val="0"/>
        </w:rPr>
        <w:t xml:space="preserve">          vychází z tab. 8 ČSN 73 0802  II. stupeň požární bezpečnosti.</w:t>
      </w:r>
    </w:p>
    <w:p w:rsidR="00DE2535" w:rsidRDefault="00811ED3">
      <w:pPr>
        <w:pStyle w:val="Tlotextu"/>
        <w:rPr>
          <w:i w:val="0"/>
          <w:iCs w:val="0"/>
        </w:rPr>
      </w:pPr>
      <w:r>
        <w:rPr>
          <w:i w:val="0"/>
          <w:iCs w:val="0"/>
        </w:rPr>
        <w:t xml:space="preserve">          Při součiniteli a = 0,85 jsou maximální dovolené rozměry požárního úseku 15,00  x 13,00 m, </w:t>
      </w:r>
    </w:p>
    <w:p w:rsidR="00DE2535" w:rsidRDefault="00811ED3">
      <w:pPr>
        <w:pStyle w:val="Tlotextu"/>
      </w:pPr>
      <w:r>
        <w:rPr>
          <w:i w:val="0"/>
          <w:iCs w:val="0"/>
        </w:rPr>
        <w:t xml:space="preserve">          skutečné jsou 35 x 23 m.</w:t>
      </w:r>
    </w:p>
    <w:p w:rsidR="00DE2535" w:rsidRDefault="00811ED3">
      <w:pPr>
        <w:pStyle w:val="Tlotextu"/>
        <w:rPr>
          <w:i w:val="0"/>
          <w:iCs w:val="0"/>
        </w:rPr>
      </w:pPr>
      <w:r>
        <w:rPr>
          <w:i w:val="0"/>
          <w:iCs w:val="0"/>
        </w:rPr>
        <w:t>          Největší počet podlaží v jednom požárním úseku z</w:t>
      </w:r>
      <w:r>
        <w:rPr>
          <w:i w:val="0"/>
          <w:iCs w:val="0"/>
          <w:vertAlign w:val="subscript"/>
        </w:rPr>
        <w:t>2</w:t>
      </w:r>
      <w:r>
        <w:rPr>
          <w:i w:val="0"/>
          <w:iCs w:val="0"/>
        </w:rPr>
        <w:t xml:space="preserve"> = 180/</w:t>
      </w:r>
      <w:proofErr w:type="spellStart"/>
      <w:r>
        <w:rPr>
          <w:i w:val="0"/>
          <w:iCs w:val="0"/>
        </w:rPr>
        <w:t>p</w:t>
      </w:r>
      <w:r>
        <w:rPr>
          <w:i w:val="0"/>
          <w:iCs w:val="0"/>
          <w:vertAlign w:val="subscript"/>
        </w:rPr>
        <w:t>v</w:t>
      </w:r>
      <w:proofErr w:type="spellEnd"/>
      <w:r>
        <w:rPr>
          <w:i w:val="0"/>
          <w:iCs w:val="0"/>
        </w:rPr>
        <w:t xml:space="preserve"> = 24, skutečný počet jsou 4 podlaží.</w:t>
      </w:r>
    </w:p>
    <w:p w:rsidR="00DE2535" w:rsidRDefault="00DE2535">
      <w:pPr>
        <w:rPr>
          <w:sz w:val="20"/>
        </w:rPr>
      </w:pPr>
    </w:p>
    <w:p w:rsidR="00DE2535" w:rsidRDefault="00811ED3">
      <w:pPr>
        <w:rPr>
          <w:sz w:val="20"/>
        </w:rPr>
      </w:pPr>
      <w:r>
        <w:rPr>
          <w:sz w:val="20"/>
        </w:rPr>
        <w:t xml:space="preserve">P 1.04/N 3-  </w:t>
      </w:r>
      <w:r w:rsidR="00437831">
        <w:rPr>
          <w:sz w:val="20"/>
        </w:rPr>
        <w:t>ne</w:t>
      </w:r>
      <w:r>
        <w:rPr>
          <w:sz w:val="20"/>
        </w:rPr>
        <w:t>chráněná úniková cesta z 3. NP schodištěm do 1. NP, kde ústí do chráněné únikové cesty</w:t>
      </w:r>
    </w:p>
    <w:p w:rsidR="00DE2535" w:rsidRPr="00437831" w:rsidRDefault="001A3C2C" w:rsidP="00437831">
      <w:pPr>
        <w:rPr>
          <w:sz w:val="20"/>
        </w:rPr>
      </w:pPr>
      <w:r>
        <w:rPr>
          <w:sz w:val="20"/>
        </w:rPr>
        <w:t xml:space="preserve">                    </w:t>
      </w:r>
      <w:r w:rsidR="00811ED3">
        <w:rPr>
          <w:sz w:val="20"/>
        </w:rPr>
        <w:t>Výpočtové požární zatížení je stanovené přímo z ČSN 73 0802 tab. B.1 pol. 5</w:t>
      </w:r>
      <w:r w:rsidR="00811ED3">
        <w:t xml:space="preserve"> </w:t>
      </w:r>
      <w:r w:rsidR="00811ED3" w:rsidRPr="00437831">
        <w:rPr>
          <w:sz w:val="20"/>
        </w:rPr>
        <w:t xml:space="preserve">a </w:t>
      </w:r>
      <w:proofErr w:type="spellStart"/>
      <w:r w:rsidR="00811ED3" w:rsidRPr="00437831">
        <w:rPr>
          <w:sz w:val="20"/>
        </w:rPr>
        <w:t>p</w:t>
      </w:r>
      <w:r w:rsidR="00811ED3" w:rsidRPr="00437831">
        <w:rPr>
          <w:sz w:val="20"/>
          <w:vertAlign w:val="subscript"/>
        </w:rPr>
        <w:t>v</w:t>
      </w:r>
      <w:proofErr w:type="spellEnd"/>
      <w:r w:rsidR="00811ED3" w:rsidRPr="00437831">
        <w:rPr>
          <w:sz w:val="20"/>
        </w:rPr>
        <w:t xml:space="preserve"> =7,50 kg/m2  </w:t>
      </w:r>
    </w:p>
    <w:p w:rsidR="00437831" w:rsidRDefault="00437831" w:rsidP="00437831">
      <w:pPr>
        <w:jc w:val="center"/>
        <w:rPr>
          <w:b/>
          <w:sz w:val="20"/>
          <w:vertAlign w:val="subscript"/>
        </w:rPr>
      </w:pPr>
      <w:r>
        <w:rPr>
          <w:b/>
          <w:sz w:val="20"/>
          <w:vertAlign w:val="subscript"/>
        </w:rPr>
        <w:t>PBŘ „</w:t>
      </w:r>
      <w:r w:rsidRPr="00811ED3">
        <w:rPr>
          <w:b/>
          <w:sz w:val="20"/>
          <w:vertAlign w:val="subscript"/>
        </w:rPr>
        <w:t>Rekonstrukce a přemístění oddělení rehabilitace</w:t>
      </w:r>
      <w:r>
        <w:rPr>
          <w:b/>
          <w:sz w:val="20"/>
          <w:vertAlign w:val="subscript"/>
        </w:rPr>
        <w:t xml:space="preserve"> </w:t>
      </w:r>
      <w:r w:rsidRPr="00811ED3">
        <w:rPr>
          <w:b/>
          <w:sz w:val="20"/>
          <w:vertAlign w:val="subscript"/>
        </w:rPr>
        <w:t>Bohumínské městské nemocnice a.s.-Zhodnocení únikových cest</w:t>
      </w:r>
      <w:r>
        <w:rPr>
          <w:b/>
          <w:sz w:val="20"/>
          <w:vertAlign w:val="subscript"/>
        </w:rPr>
        <w:t>"  kat. území Nový Bohumín, parcela</w:t>
      </w:r>
    </w:p>
    <w:p w:rsidR="00437831" w:rsidRDefault="00437831" w:rsidP="00437831">
      <w:pPr>
        <w:jc w:val="center"/>
      </w:pPr>
      <w:r>
        <w:rPr>
          <w:b/>
          <w:sz w:val="20"/>
          <w:vertAlign w:val="subscript"/>
        </w:rPr>
        <w:t xml:space="preserve">č. 709/13 Bohumín- Nový Bohumín, Čáslavská 1176 </w:t>
      </w:r>
    </w:p>
    <w:p w:rsidR="00437831" w:rsidRDefault="00437831" w:rsidP="00437831">
      <w:pPr>
        <w:jc w:val="center"/>
      </w:pPr>
      <w:r>
        <w:rPr>
          <w:b/>
          <w:sz w:val="20"/>
          <w:vertAlign w:val="subscript"/>
        </w:rPr>
        <w:t>str.3/</w:t>
      </w:r>
      <w:r w:rsidR="00F47E46">
        <w:rPr>
          <w:b/>
          <w:sz w:val="20"/>
          <w:vertAlign w:val="subscript"/>
        </w:rPr>
        <w:t>8</w:t>
      </w:r>
    </w:p>
    <w:p w:rsidR="00437831" w:rsidRDefault="00437831" w:rsidP="00437831">
      <w:pPr>
        <w:pStyle w:val="Tlotextu"/>
        <w:jc w:val="center"/>
        <w:rPr>
          <w:i w:val="0"/>
          <w:iCs w:val="0"/>
        </w:rPr>
      </w:pPr>
      <w:r>
        <w:rPr>
          <w:i w:val="0"/>
          <w:iCs w:val="0"/>
        </w:rPr>
        <w:lastRenderedPageBreak/>
        <w:t>-4-</w:t>
      </w:r>
    </w:p>
    <w:p w:rsidR="00437831" w:rsidRDefault="00437831">
      <w:pPr>
        <w:pStyle w:val="Tlotextu"/>
        <w:rPr>
          <w:i w:val="0"/>
          <w:iCs w:val="0"/>
        </w:rPr>
      </w:pPr>
    </w:p>
    <w:p w:rsidR="00DE2535" w:rsidRDefault="00437831">
      <w:pPr>
        <w:pStyle w:val="Tlotextu"/>
        <w:rPr>
          <w:i w:val="0"/>
          <w:iCs w:val="0"/>
        </w:rPr>
      </w:pPr>
      <w:r>
        <w:rPr>
          <w:i w:val="0"/>
          <w:iCs w:val="0"/>
        </w:rPr>
        <w:t xml:space="preserve">  </w:t>
      </w:r>
      <w:r w:rsidR="00811ED3">
        <w:rPr>
          <w:i w:val="0"/>
          <w:iCs w:val="0"/>
        </w:rPr>
        <w:t xml:space="preserve">        </w:t>
      </w:r>
      <w:r>
        <w:rPr>
          <w:i w:val="0"/>
          <w:iCs w:val="0"/>
        </w:rPr>
        <w:t xml:space="preserve"> </w:t>
      </w:r>
      <w:r w:rsidR="00811ED3">
        <w:rPr>
          <w:i w:val="0"/>
          <w:iCs w:val="0"/>
        </w:rPr>
        <w:t xml:space="preserve">  Pro objekt v konstrukčním systému nehořlavém a výšce objektu z hlediska požární ochrany 12,50 m  </w:t>
      </w:r>
    </w:p>
    <w:p w:rsidR="00DE2535" w:rsidRDefault="00811ED3">
      <w:pPr>
        <w:pStyle w:val="Tlotextu"/>
        <w:rPr>
          <w:i w:val="0"/>
          <w:iCs w:val="0"/>
        </w:rPr>
      </w:pPr>
      <w:r>
        <w:rPr>
          <w:i w:val="0"/>
          <w:iCs w:val="0"/>
        </w:rPr>
        <w:t xml:space="preserve">  </w:t>
      </w:r>
      <w:r w:rsidR="00437831">
        <w:rPr>
          <w:i w:val="0"/>
          <w:iCs w:val="0"/>
        </w:rPr>
        <w:t xml:space="preserve">  </w:t>
      </w:r>
      <w:r>
        <w:rPr>
          <w:i w:val="0"/>
          <w:iCs w:val="0"/>
        </w:rPr>
        <w:t xml:space="preserve">       </w:t>
      </w:r>
      <w:r w:rsidR="00437831">
        <w:rPr>
          <w:i w:val="0"/>
          <w:iCs w:val="0"/>
        </w:rPr>
        <w:t xml:space="preserve"> </w:t>
      </w:r>
      <w:r>
        <w:rPr>
          <w:i w:val="0"/>
          <w:iCs w:val="0"/>
        </w:rPr>
        <w:t> vychází z tab. 8 ČSN 73 0802  II. stupeň požární bezpečnosti.</w:t>
      </w:r>
    </w:p>
    <w:p w:rsidR="00DE2535" w:rsidRDefault="00811ED3">
      <w:pPr>
        <w:pStyle w:val="Tlotextu"/>
      </w:pPr>
      <w:r>
        <w:rPr>
          <w:i w:val="0"/>
          <w:iCs w:val="0"/>
        </w:rPr>
        <w:t xml:space="preserve">    </w:t>
      </w:r>
      <w:r w:rsidR="00437831">
        <w:rPr>
          <w:i w:val="0"/>
          <w:iCs w:val="0"/>
        </w:rPr>
        <w:t xml:space="preserve">  </w:t>
      </w:r>
      <w:r>
        <w:rPr>
          <w:i w:val="0"/>
          <w:iCs w:val="0"/>
        </w:rPr>
        <w:t xml:space="preserve">      </w:t>
      </w:r>
      <w:r w:rsidR="00437831">
        <w:rPr>
          <w:i w:val="0"/>
          <w:iCs w:val="0"/>
        </w:rPr>
        <w:t xml:space="preserve"> </w:t>
      </w:r>
      <w:r>
        <w:rPr>
          <w:i w:val="0"/>
          <w:iCs w:val="0"/>
        </w:rPr>
        <w:t xml:space="preserve">Při součiniteli a = 0,85 jsou maximální dovolené rozměry požárního úseku 35,0 x 23,0 m, </w:t>
      </w:r>
    </w:p>
    <w:p w:rsidR="00DE2535" w:rsidRDefault="00811ED3">
      <w:pPr>
        <w:pStyle w:val="Tlotextu"/>
      </w:pPr>
      <w:r>
        <w:rPr>
          <w:i w:val="0"/>
          <w:iCs w:val="0"/>
        </w:rPr>
        <w:t xml:space="preserve">      </w:t>
      </w:r>
      <w:r w:rsidR="00437831">
        <w:rPr>
          <w:i w:val="0"/>
          <w:iCs w:val="0"/>
        </w:rPr>
        <w:t xml:space="preserve">  </w:t>
      </w:r>
      <w:r>
        <w:rPr>
          <w:i w:val="0"/>
          <w:iCs w:val="0"/>
        </w:rPr>
        <w:t xml:space="preserve">    </w:t>
      </w:r>
      <w:r w:rsidR="00437831">
        <w:rPr>
          <w:i w:val="0"/>
          <w:iCs w:val="0"/>
        </w:rPr>
        <w:t xml:space="preserve"> </w:t>
      </w:r>
      <w:r>
        <w:rPr>
          <w:i w:val="0"/>
          <w:iCs w:val="0"/>
        </w:rPr>
        <w:t>skutečné jsou 5,900 x 2,700 m.</w:t>
      </w:r>
    </w:p>
    <w:p w:rsidR="00DE2535" w:rsidRDefault="00811ED3">
      <w:pPr>
        <w:pStyle w:val="Tlotextu"/>
        <w:rPr>
          <w:i w:val="0"/>
          <w:iCs w:val="0"/>
        </w:rPr>
      </w:pPr>
      <w:r>
        <w:rPr>
          <w:i w:val="0"/>
          <w:iCs w:val="0"/>
        </w:rPr>
        <w:t xml:space="preserve">        </w:t>
      </w:r>
      <w:r w:rsidR="00437831">
        <w:rPr>
          <w:i w:val="0"/>
          <w:iCs w:val="0"/>
        </w:rPr>
        <w:t xml:space="preserve">  </w:t>
      </w:r>
      <w:r>
        <w:rPr>
          <w:i w:val="0"/>
          <w:iCs w:val="0"/>
        </w:rPr>
        <w:t xml:space="preserve">  </w:t>
      </w:r>
      <w:r w:rsidR="00437831">
        <w:rPr>
          <w:i w:val="0"/>
          <w:iCs w:val="0"/>
        </w:rPr>
        <w:t xml:space="preserve"> </w:t>
      </w:r>
      <w:r>
        <w:rPr>
          <w:i w:val="0"/>
          <w:iCs w:val="0"/>
        </w:rPr>
        <w:t>Největší počet podlaží v jednom požárním úseku z</w:t>
      </w:r>
      <w:r>
        <w:rPr>
          <w:i w:val="0"/>
          <w:iCs w:val="0"/>
          <w:vertAlign w:val="subscript"/>
        </w:rPr>
        <w:t>2</w:t>
      </w:r>
      <w:r>
        <w:rPr>
          <w:i w:val="0"/>
          <w:iCs w:val="0"/>
        </w:rPr>
        <w:t xml:space="preserve"> = 180/</w:t>
      </w:r>
      <w:proofErr w:type="spellStart"/>
      <w:r>
        <w:rPr>
          <w:i w:val="0"/>
          <w:iCs w:val="0"/>
        </w:rPr>
        <w:t>p</w:t>
      </w:r>
      <w:r>
        <w:rPr>
          <w:i w:val="0"/>
          <w:iCs w:val="0"/>
          <w:vertAlign w:val="subscript"/>
        </w:rPr>
        <w:t>v</w:t>
      </w:r>
      <w:proofErr w:type="spellEnd"/>
      <w:r>
        <w:rPr>
          <w:i w:val="0"/>
          <w:iCs w:val="0"/>
        </w:rPr>
        <w:t xml:space="preserve"> = 24, skutečný počet jsou 3 podlaží.</w:t>
      </w:r>
    </w:p>
    <w:p w:rsidR="00DE2535" w:rsidRDefault="00DE2535">
      <w:pPr>
        <w:rPr>
          <w:sz w:val="20"/>
        </w:rPr>
      </w:pPr>
    </w:p>
    <w:p w:rsidR="00E35584" w:rsidRDefault="00E35584">
      <w:pPr>
        <w:rPr>
          <w:sz w:val="20"/>
        </w:rPr>
      </w:pPr>
      <w:r>
        <w:rPr>
          <w:sz w:val="20"/>
        </w:rPr>
        <w:t xml:space="preserve">N 1.06  rozvodna 137  S = 15,35 m2, podle ČSN 73 0802 tab. A.1 pol. 15.2 b)  </w:t>
      </w:r>
      <w:proofErr w:type="spellStart"/>
      <w:r>
        <w:rPr>
          <w:sz w:val="20"/>
        </w:rPr>
        <w:t>p</w:t>
      </w:r>
      <w:r>
        <w:rPr>
          <w:sz w:val="20"/>
          <w:vertAlign w:val="subscript"/>
        </w:rPr>
        <w:t>n</w:t>
      </w:r>
      <w:proofErr w:type="spellEnd"/>
      <w:r>
        <w:rPr>
          <w:sz w:val="20"/>
        </w:rPr>
        <w:t xml:space="preserve"> = 35,0 kg/m2   </w:t>
      </w:r>
      <w:proofErr w:type="spellStart"/>
      <w:r>
        <w:rPr>
          <w:sz w:val="20"/>
        </w:rPr>
        <w:t>a</w:t>
      </w:r>
      <w:r>
        <w:rPr>
          <w:sz w:val="20"/>
          <w:vertAlign w:val="subscript"/>
        </w:rPr>
        <w:t>n</w:t>
      </w:r>
      <w:proofErr w:type="spellEnd"/>
      <w:r>
        <w:rPr>
          <w:sz w:val="20"/>
        </w:rPr>
        <w:t xml:space="preserve"> =  0,90 </w:t>
      </w:r>
    </w:p>
    <w:p w:rsidR="00E35584" w:rsidRDefault="00E35584">
      <w:pPr>
        <w:rPr>
          <w:sz w:val="20"/>
        </w:rPr>
      </w:pPr>
      <w:r>
        <w:rPr>
          <w:sz w:val="20"/>
        </w:rPr>
        <w:t xml:space="preserve">            </w:t>
      </w:r>
      <w:proofErr w:type="spellStart"/>
      <w:r>
        <w:rPr>
          <w:sz w:val="20"/>
        </w:rPr>
        <w:t>p</w:t>
      </w:r>
      <w:r>
        <w:rPr>
          <w:sz w:val="20"/>
          <w:vertAlign w:val="subscript"/>
        </w:rPr>
        <w:t>s</w:t>
      </w:r>
      <w:proofErr w:type="spellEnd"/>
      <w:r>
        <w:rPr>
          <w:sz w:val="20"/>
        </w:rPr>
        <w:t xml:space="preserve"> = 5,0 kg/m2  a</w:t>
      </w:r>
      <w:r>
        <w:rPr>
          <w:sz w:val="20"/>
          <w:vertAlign w:val="subscript"/>
        </w:rPr>
        <w:t>s</w:t>
      </w:r>
      <w:r>
        <w:rPr>
          <w:sz w:val="20"/>
        </w:rPr>
        <w:t xml:space="preserve"> = 0,9   p = 40,0 kg/m2   a = 0,90  b = S.k/S</w:t>
      </w:r>
      <w:r>
        <w:rPr>
          <w:sz w:val="20"/>
          <w:vertAlign w:val="subscript"/>
        </w:rPr>
        <w:t>o</w:t>
      </w:r>
      <w:r>
        <w:rPr>
          <w:sz w:val="20"/>
        </w:rPr>
        <w:t>.h</w:t>
      </w:r>
      <w:r>
        <w:rPr>
          <w:sz w:val="20"/>
          <w:vertAlign w:val="subscript"/>
        </w:rPr>
        <w:t>o</w:t>
      </w:r>
      <w:r>
        <w:rPr>
          <w:sz w:val="20"/>
          <w:vertAlign w:val="superscript"/>
        </w:rPr>
        <w:t>0,5</w:t>
      </w:r>
      <w:r>
        <w:rPr>
          <w:sz w:val="20"/>
        </w:rPr>
        <w:t xml:space="preserve"> = </w:t>
      </w:r>
      <w:r w:rsidR="00332039">
        <w:rPr>
          <w:sz w:val="20"/>
        </w:rPr>
        <w:t>0,570</w:t>
      </w:r>
      <w:r>
        <w:rPr>
          <w:sz w:val="20"/>
        </w:rPr>
        <w:t xml:space="preserve"> c = 1,00  S</w:t>
      </w:r>
      <w:r>
        <w:rPr>
          <w:sz w:val="20"/>
          <w:vertAlign w:val="subscript"/>
        </w:rPr>
        <w:t>o</w:t>
      </w:r>
      <w:r>
        <w:rPr>
          <w:sz w:val="20"/>
        </w:rPr>
        <w:t xml:space="preserve"> = 4,300 m2</w:t>
      </w:r>
    </w:p>
    <w:p w:rsidR="00E35584" w:rsidRDefault="00E35584">
      <w:pPr>
        <w:rPr>
          <w:sz w:val="20"/>
        </w:rPr>
      </w:pPr>
      <w:r>
        <w:rPr>
          <w:sz w:val="20"/>
        </w:rPr>
        <w:t xml:space="preserve">            h</w:t>
      </w:r>
      <w:r>
        <w:rPr>
          <w:sz w:val="20"/>
          <w:vertAlign w:val="subscript"/>
        </w:rPr>
        <w:t xml:space="preserve">o </w:t>
      </w:r>
      <w:r>
        <w:rPr>
          <w:sz w:val="20"/>
        </w:rPr>
        <w:t xml:space="preserve">= 2,050 m,  </w:t>
      </w:r>
      <w:proofErr w:type="spellStart"/>
      <w:r>
        <w:rPr>
          <w:sz w:val="20"/>
        </w:rPr>
        <w:t>h</w:t>
      </w:r>
      <w:r>
        <w:rPr>
          <w:sz w:val="20"/>
          <w:vertAlign w:val="subscript"/>
        </w:rPr>
        <w:t>s</w:t>
      </w:r>
      <w:proofErr w:type="spellEnd"/>
      <w:r>
        <w:rPr>
          <w:sz w:val="20"/>
        </w:rPr>
        <w:t xml:space="preserve"> = </w:t>
      </w:r>
      <w:r w:rsidR="00332039">
        <w:rPr>
          <w:sz w:val="20"/>
        </w:rPr>
        <w:t xml:space="preserve">2,950 m,  n = 0,233   </w:t>
      </w:r>
      <w:proofErr w:type="spellStart"/>
      <w:r w:rsidR="00332039">
        <w:rPr>
          <w:sz w:val="20"/>
        </w:rPr>
        <w:t>S</w:t>
      </w:r>
      <w:r w:rsidR="00332039">
        <w:rPr>
          <w:sz w:val="20"/>
          <w:vertAlign w:val="subscript"/>
        </w:rPr>
        <w:t>m</w:t>
      </w:r>
      <w:proofErr w:type="spellEnd"/>
      <w:r w:rsidR="00332039">
        <w:rPr>
          <w:sz w:val="20"/>
        </w:rPr>
        <w:t xml:space="preserve"> = 15,35 m2</w:t>
      </w:r>
      <w:r>
        <w:rPr>
          <w:sz w:val="20"/>
        </w:rPr>
        <w:t xml:space="preserve">  </w:t>
      </w:r>
      <w:r w:rsidR="00332039">
        <w:rPr>
          <w:sz w:val="20"/>
        </w:rPr>
        <w:t xml:space="preserve">k  = 0,228  </w:t>
      </w:r>
      <w:proofErr w:type="spellStart"/>
      <w:r w:rsidR="00332039">
        <w:rPr>
          <w:sz w:val="20"/>
        </w:rPr>
        <w:t>p</w:t>
      </w:r>
      <w:r w:rsidR="00332039">
        <w:rPr>
          <w:sz w:val="20"/>
          <w:vertAlign w:val="subscript"/>
        </w:rPr>
        <w:t>v</w:t>
      </w:r>
      <w:proofErr w:type="spellEnd"/>
      <w:r w:rsidR="00332039">
        <w:rPr>
          <w:sz w:val="20"/>
        </w:rPr>
        <w:t xml:space="preserve"> = </w:t>
      </w:r>
      <w:proofErr w:type="spellStart"/>
      <w:r w:rsidR="00332039">
        <w:rPr>
          <w:sz w:val="20"/>
        </w:rPr>
        <w:t>p.a.b.c</w:t>
      </w:r>
      <w:proofErr w:type="spellEnd"/>
      <w:r w:rsidR="00332039">
        <w:rPr>
          <w:sz w:val="20"/>
        </w:rPr>
        <w:t xml:space="preserve">  = </w:t>
      </w:r>
      <w:r>
        <w:rPr>
          <w:sz w:val="20"/>
        </w:rPr>
        <w:t xml:space="preserve"> </w:t>
      </w:r>
      <w:r w:rsidR="00332039">
        <w:rPr>
          <w:sz w:val="20"/>
        </w:rPr>
        <w:t>20,52</w:t>
      </w:r>
      <w:r>
        <w:rPr>
          <w:sz w:val="20"/>
        </w:rPr>
        <w:t xml:space="preserve"> </w:t>
      </w:r>
      <w:r w:rsidR="00332039">
        <w:rPr>
          <w:sz w:val="20"/>
        </w:rPr>
        <w:t>kg/m2</w:t>
      </w:r>
      <w:r>
        <w:rPr>
          <w:sz w:val="20"/>
        </w:rPr>
        <w:t xml:space="preserve">             </w:t>
      </w:r>
    </w:p>
    <w:p w:rsidR="00332039" w:rsidRDefault="00332039" w:rsidP="00332039">
      <w:r>
        <w:rPr>
          <w:sz w:val="20"/>
        </w:rPr>
        <w:t>Při výšce objektu 12,25 m je požární úsek podle tab. 8 zařazen do II. stupně požární bezpečnosti.</w:t>
      </w:r>
    </w:p>
    <w:p w:rsidR="00332039" w:rsidRDefault="00332039" w:rsidP="00332039">
      <w:r>
        <w:rPr>
          <w:sz w:val="20"/>
        </w:rPr>
        <w:t>Při součiniteli a = 0,90 jsou největší dovolené rozměry požárních úseků z tab. 9  70 x 44m.</w:t>
      </w:r>
    </w:p>
    <w:p w:rsidR="00E35584" w:rsidRDefault="00332039" w:rsidP="00332039">
      <w:pPr>
        <w:rPr>
          <w:sz w:val="20"/>
        </w:rPr>
      </w:pPr>
      <w:r>
        <w:rPr>
          <w:sz w:val="20"/>
        </w:rPr>
        <w:t>Skutečné jsou 6,550 x 2,500 m</w:t>
      </w:r>
    </w:p>
    <w:p w:rsidR="00E35584" w:rsidRDefault="00E35584">
      <w:pPr>
        <w:rPr>
          <w:sz w:val="20"/>
        </w:rPr>
      </w:pPr>
      <w:r>
        <w:rPr>
          <w:sz w:val="20"/>
        </w:rPr>
        <w:t xml:space="preserve">                        </w:t>
      </w:r>
    </w:p>
    <w:p w:rsidR="00DE2535" w:rsidRDefault="00811ED3">
      <w:r>
        <w:rPr>
          <w:sz w:val="20"/>
        </w:rPr>
        <w:t>N</w:t>
      </w:r>
      <w:r w:rsidR="000C6820">
        <w:rPr>
          <w:sz w:val="20"/>
        </w:rPr>
        <w:t xml:space="preserve"> </w:t>
      </w:r>
      <w:r>
        <w:rPr>
          <w:sz w:val="20"/>
        </w:rPr>
        <w:t xml:space="preserve"> 1.05 - chodby, čekárny a zdravotnická zařízení v 1. NP</w:t>
      </w:r>
    </w:p>
    <w:p w:rsidR="00DE2535" w:rsidRDefault="00811ED3">
      <w:r>
        <w:rPr>
          <w:sz w:val="20"/>
        </w:rPr>
        <w:t>N  2.0</w:t>
      </w:r>
      <w:r w:rsidR="00E35584">
        <w:rPr>
          <w:sz w:val="20"/>
        </w:rPr>
        <w:t>7</w:t>
      </w:r>
      <w:r>
        <w:rPr>
          <w:sz w:val="20"/>
        </w:rPr>
        <w:t>- chodby, čekárny a zdravotnická zařízení ve 2. NP</w:t>
      </w:r>
    </w:p>
    <w:p w:rsidR="00437831" w:rsidRDefault="00811ED3">
      <w:pPr>
        <w:rPr>
          <w:sz w:val="20"/>
        </w:rPr>
      </w:pPr>
      <w:r>
        <w:rPr>
          <w:sz w:val="20"/>
        </w:rPr>
        <w:t>N  3.0</w:t>
      </w:r>
      <w:r w:rsidR="00E35584">
        <w:rPr>
          <w:sz w:val="20"/>
        </w:rPr>
        <w:t>8</w:t>
      </w:r>
      <w:r>
        <w:rPr>
          <w:sz w:val="20"/>
        </w:rPr>
        <w:t xml:space="preserve"> </w:t>
      </w:r>
      <w:r w:rsidR="00437831">
        <w:rPr>
          <w:sz w:val="20"/>
        </w:rPr>
        <w:t xml:space="preserve"> -</w:t>
      </w:r>
      <w:r w:rsidR="00437831" w:rsidRPr="00437831">
        <w:rPr>
          <w:sz w:val="20"/>
        </w:rPr>
        <w:t xml:space="preserve"> </w:t>
      </w:r>
      <w:r w:rsidR="00437831">
        <w:rPr>
          <w:sz w:val="20"/>
        </w:rPr>
        <w:t>dotčený prostor rehabilitací ( elektroléčba)</w:t>
      </w:r>
    </w:p>
    <w:p w:rsidR="00437831" w:rsidRDefault="00437831" w:rsidP="00437831">
      <w:pPr>
        <w:rPr>
          <w:sz w:val="20"/>
        </w:rPr>
      </w:pPr>
      <w:r>
        <w:rPr>
          <w:sz w:val="20"/>
        </w:rPr>
        <w:t>N 3.0</w:t>
      </w:r>
      <w:r w:rsidR="00E35584">
        <w:rPr>
          <w:sz w:val="20"/>
        </w:rPr>
        <w:t>9</w:t>
      </w:r>
      <w:r>
        <w:rPr>
          <w:sz w:val="20"/>
        </w:rPr>
        <w:t xml:space="preserve">  - místnosti  329 až 334, chodba bez čísla, místnost 1B, 2B, 337 ( tělocvična) , 349,350 ( dva sklady),  </w:t>
      </w:r>
    </w:p>
    <w:p w:rsidR="00437831" w:rsidRDefault="00437831" w:rsidP="00437831">
      <w:pPr>
        <w:rPr>
          <w:sz w:val="20"/>
        </w:rPr>
      </w:pPr>
      <w:r>
        <w:rPr>
          <w:sz w:val="20"/>
        </w:rPr>
        <w:t xml:space="preserve">               343 až 348 sociální zařízení </w:t>
      </w:r>
    </w:p>
    <w:p w:rsidR="00437831" w:rsidRDefault="00437831" w:rsidP="00437831">
      <w:pPr>
        <w:rPr>
          <w:sz w:val="20"/>
        </w:rPr>
      </w:pPr>
      <w:r>
        <w:rPr>
          <w:sz w:val="20"/>
        </w:rPr>
        <w:t>N 3.</w:t>
      </w:r>
      <w:r w:rsidR="00E35584">
        <w:rPr>
          <w:sz w:val="20"/>
        </w:rPr>
        <w:t>10</w:t>
      </w:r>
      <w:r>
        <w:rPr>
          <w:sz w:val="20"/>
        </w:rPr>
        <w:t xml:space="preserve"> -  chodba 306, 339 až 341 ( šatny), 307 až 314 ( sociální zařízení), 351 až 357 ( ordinace, sesterny, denní </w:t>
      </w:r>
    </w:p>
    <w:p w:rsidR="00437831" w:rsidRDefault="00437831" w:rsidP="00437831">
      <w:pPr>
        <w:rPr>
          <w:sz w:val="20"/>
        </w:rPr>
      </w:pPr>
      <w:r>
        <w:rPr>
          <w:sz w:val="20"/>
        </w:rPr>
        <w:t xml:space="preserve">                místnost, čekárna</w:t>
      </w:r>
    </w:p>
    <w:p w:rsidR="00DE2535" w:rsidRDefault="00811ED3">
      <w:r>
        <w:rPr>
          <w:sz w:val="20"/>
        </w:rPr>
        <w:t xml:space="preserve">Stupeň požární bezpečnosti je stanoven podle ČSN 73 0835 čl. 6.2.1 při </w:t>
      </w:r>
      <w:proofErr w:type="spellStart"/>
      <w:r>
        <w:rPr>
          <w:sz w:val="20"/>
        </w:rPr>
        <w:t>p</w:t>
      </w:r>
      <w:r>
        <w:rPr>
          <w:sz w:val="20"/>
          <w:vertAlign w:val="subscript"/>
        </w:rPr>
        <w:t>v</w:t>
      </w:r>
      <w:proofErr w:type="spellEnd"/>
      <w:r>
        <w:rPr>
          <w:sz w:val="20"/>
        </w:rPr>
        <w:t xml:space="preserve"> = 35,0 kg/m2 a součiniteli a = 0,90.  </w:t>
      </w:r>
    </w:p>
    <w:p w:rsidR="00DE2535" w:rsidRDefault="00811ED3">
      <w:r>
        <w:rPr>
          <w:sz w:val="20"/>
        </w:rPr>
        <w:t>Při výšce objektu 12,25 m je požární úsek podle tab. 8 zařazen do III. stupně požární bezpečnosti.</w:t>
      </w:r>
    </w:p>
    <w:p w:rsidR="00DE2535" w:rsidRDefault="00811ED3">
      <w:r>
        <w:rPr>
          <w:sz w:val="20"/>
        </w:rPr>
        <w:t>Při součiniteli a = 0,90 jsou největší dovolené rozměry požárních úseků z tab. 9  70 x 44m.</w:t>
      </w:r>
    </w:p>
    <w:p w:rsidR="00DE2535" w:rsidRDefault="00811ED3">
      <w:pPr>
        <w:rPr>
          <w:sz w:val="20"/>
        </w:rPr>
      </w:pPr>
      <w:r>
        <w:rPr>
          <w:sz w:val="20"/>
        </w:rPr>
        <w:t>Skutečné jsou 25,000 x 25,050 m.</w:t>
      </w:r>
    </w:p>
    <w:p w:rsidR="00142263" w:rsidRDefault="00142263" w:rsidP="00142263">
      <w:pPr>
        <w:jc w:val="center"/>
        <w:rPr>
          <w:b/>
          <w:sz w:val="20"/>
          <w:vertAlign w:val="subscript"/>
        </w:rPr>
      </w:pPr>
    </w:p>
    <w:p w:rsidR="00DE2535" w:rsidRDefault="00142263">
      <w:r>
        <w:rPr>
          <w:sz w:val="20"/>
        </w:rPr>
        <w:t xml:space="preserve"> </w:t>
      </w:r>
      <w:r w:rsidR="00811ED3">
        <w:rPr>
          <w:sz w:val="20"/>
        </w:rPr>
        <w:t>N 4.</w:t>
      </w:r>
      <w:r w:rsidR="00437831">
        <w:rPr>
          <w:sz w:val="20"/>
        </w:rPr>
        <w:t>1</w:t>
      </w:r>
      <w:r w:rsidR="00E35584">
        <w:rPr>
          <w:sz w:val="20"/>
        </w:rPr>
        <w:t>1</w:t>
      </w:r>
      <w:r w:rsidR="00811ED3">
        <w:rPr>
          <w:sz w:val="20"/>
        </w:rPr>
        <w:t xml:space="preserve"> - sklady a archiv ve 4. NP, přístupné po vnitřním schodišti z prostoru chráněné únikové cesty             </w:t>
      </w:r>
    </w:p>
    <w:p w:rsidR="00DE2535" w:rsidRDefault="00811ED3">
      <w:r>
        <w:rPr>
          <w:sz w:val="20"/>
        </w:rPr>
        <w:t xml:space="preserve">               Výpočtové požární zatížení je stanovené přímo z ČSN 73 0802 tab. B.1 pol. 2a</w:t>
      </w:r>
      <w:r w:rsidR="001A3C2C">
        <w:rPr>
          <w:sz w:val="20"/>
        </w:rPr>
        <w:t xml:space="preserve"> </w:t>
      </w:r>
      <w:proofErr w:type="spellStart"/>
      <w:r>
        <w:rPr>
          <w:sz w:val="20"/>
        </w:rPr>
        <w:t>p</w:t>
      </w:r>
      <w:r>
        <w:rPr>
          <w:sz w:val="20"/>
          <w:vertAlign w:val="subscript"/>
        </w:rPr>
        <w:t>v</w:t>
      </w:r>
      <w:proofErr w:type="spellEnd"/>
      <w:r>
        <w:rPr>
          <w:sz w:val="20"/>
        </w:rPr>
        <w:t xml:space="preserve"> =</w:t>
      </w:r>
      <w:r w:rsidR="001A3C2C">
        <w:rPr>
          <w:sz w:val="20"/>
        </w:rPr>
        <w:t xml:space="preserve"> </w:t>
      </w:r>
      <w:r>
        <w:rPr>
          <w:sz w:val="20"/>
        </w:rPr>
        <w:t xml:space="preserve">65,0 kg/m2  </w:t>
      </w:r>
    </w:p>
    <w:p w:rsidR="00DE2535" w:rsidRDefault="00811ED3">
      <w:pPr>
        <w:pStyle w:val="Tlotextu"/>
        <w:rPr>
          <w:i w:val="0"/>
          <w:iCs w:val="0"/>
        </w:rPr>
      </w:pPr>
      <w:r>
        <w:rPr>
          <w:i w:val="0"/>
          <w:iCs w:val="0"/>
        </w:rPr>
        <w:t xml:space="preserve"> Pro objekt v konstrukčním systému nehořlavém a výšce objektu z hlediska požární ochrany 12,50 m  </w:t>
      </w:r>
    </w:p>
    <w:p w:rsidR="00DE2535" w:rsidRDefault="00811ED3">
      <w:pPr>
        <w:pStyle w:val="Tlotextu"/>
        <w:rPr>
          <w:i w:val="0"/>
          <w:iCs w:val="0"/>
        </w:rPr>
      </w:pPr>
      <w:r>
        <w:rPr>
          <w:i w:val="0"/>
          <w:iCs w:val="0"/>
        </w:rPr>
        <w:t> vychází z tab. 8 ČSN 73 0802  V. stupeň požární bezpečnosti.</w:t>
      </w:r>
    </w:p>
    <w:p w:rsidR="00DE2535" w:rsidRDefault="00811ED3">
      <w:pPr>
        <w:pStyle w:val="Tlotextu"/>
        <w:rPr>
          <w:i w:val="0"/>
          <w:iCs w:val="0"/>
        </w:rPr>
      </w:pPr>
      <w:r>
        <w:rPr>
          <w:i w:val="0"/>
          <w:iCs w:val="0"/>
        </w:rPr>
        <w:t xml:space="preserve"> Při součiniteli a = 1,10 jsou maximální dovolené rozměry požárního úseku 55,00  x 36,00 m, </w:t>
      </w:r>
    </w:p>
    <w:p w:rsidR="00DE2535" w:rsidRDefault="00811ED3">
      <w:pPr>
        <w:pStyle w:val="Tlotextu"/>
        <w:rPr>
          <w:i w:val="0"/>
          <w:iCs w:val="0"/>
        </w:rPr>
      </w:pPr>
      <w:r>
        <w:rPr>
          <w:i w:val="0"/>
          <w:iCs w:val="0"/>
        </w:rPr>
        <w:t xml:space="preserve"> skutečné jsou 20 x 13 m.</w:t>
      </w:r>
    </w:p>
    <w:p w:rsidR="00DE2535" w:rsidRDefault="00DE2535">
      <w:pPr>
        <w:rPr>
          <w:sz w:val="20"/>
        </w:rPr>
      </w:pPr>
    </w:p>
    <w:p w:rsidR="00DE2535" w:rsidRDefault="0090264C">
      <w:pPr>
        <w:ind w:left="993" w:right="283" w:hanging="1560"/>
      </w:pPr>
      <w:r>
        <w:rPr>
          <w:b/>
          <w:sz w:val="20"/>
        </w:rPr>
        <w:t xml:space="preserve"> </w:t>
      </w:r>
      <w:r w:rsidR="001A3C2C">
        <w:rPr>
          <w:b/>
          <w:sz w:val="20"/>
        </w:rPr>
        <w:t xml:space="preserve">           </w:t>
      </w:r>
      <w:r w:rsidR="00811ED3">
        <w:rPr>
          <w:b/>
          <w:sz w:val="20"/>
        </w:rPr>
        <w:t>5. Zhodnocení stavebních konstrukcí a požárních uzávěrů z hlediska požární odolnosti</w:t>
      </w:r>
    </w:p>
    <w:p w:rsidR="00DE2535" w:rsidRDefault="00DE2535">
      <w:pPr>
        <w:ind w:left="993" w:right="283" w:hanging="1560"/>
        <w:rPr>
          <w:b/>
          <w:sz w:val="20"/>
        </w:rPr>
      </w:pPr>
    </w:p>
    <w:p w:rsidR="00DE2535" w:rsidRDefault="001A3C2C">
      <w:pPr>
        <w:ind w:left="993" w:right="283" w:hanging="1560"/>
      </w:pPr>
      <w:r>
        <w:rPr>
          <w:sz w:val="20"/>
        </w:rPr>
        <w:t xml:space="preserve">             </w:t>
      </w:r>
      <w:r w:rsidR="00811ED3">
        <w:rPr>
          <w:sz w:val="20"/>
        </w:rPr>
        <w:t xml:space="preserve">Stávající stavební konstrukce splňují požadavky požární odolnosti kladené tab. 12  ČSN 73 0802 </w:t>
      </w:r>
    </w:p>
    <w:p w:rsidR="00DE2535" w:rsidRDefault="001A3C2C">
      <w:pPr>
        <w:ind w:left="993" w:right="283" w:hanging="1560"/>
      </w:pPr>
      <w:r>
        <w:rPr>
          <w:sz w:val="20"/>
        </w:rPr>
        <w:t xml:space="preserve">             </w:t>
      </w:r>
      <w:r w:rsidR="00811ED3">
        <w:rPr>
          <w:sz w:val="20"/>
        </w:rPr>
        <w:t>na stanovené SPB takto :</w:t>
      </w:r>
    </w:p>
    <w:p w:rsidR="00DE2535" w:rsidRDefault="00DE2535">
      <w:pPr>
        <w:ind w:left="993" w:right="283" w:hanging="1560"/>
        <w:rPr>
          <w:sz w:val="20"/>
        </w:rPr>
      </w:pPr>
    </w:p>
    <w:p w:rsidR="00DE2535" w:rsidRDefault="0090264C">
      <w:pPr>
        <w:ind w:left="993" w:right="283" w:hanging="1560"/>
        <w:rPr>
          <w:sz w:val="20"/>
        </w:rPr>
      </w:pPr>
      <w:r>
        <w:rPr>
          <w:sz w:val="20"/>
        </w:rPr>
        <w:t xml:space="preserve"> </w:t>
      </w:r>
      <w:r w:rsidR="001A3C2C">
        <w:rPr>
          <w:sz w:val="20"/>
        </w:rPr>
        <w:t xml:space="preserve">            </w:t>
      </w:r>
      <w:r w:rsidR="00811ED3">
        <w:rPr>
          <w:sz w:val="20"/>
        </w:rPr>
        <w:t xml:space="preserve">Nenosné požární stěny mezi lékárnou a schodištěm, lékárnou a výměníkovou stanicí a lékárnou </w:t>
      </w:r>
    </w:p>
    <w:p w:rsidR="001A3C2C" w:rsidRDefault="001A3C2C">
      <w:pPr>
        <w:ind w:left="993" w:right="283" w:hanging="1560"/>
        <w:rPr>
          <w:sz w:val="20"/>
        </w:rPr>
      </w:pPr>
      <w:r>
        <w:rPr>
          <w:sz w:val="20"/>
        </w:rPr>
        <w:t xml:space="preserve"> </w:t>
      </w:r>
      <w:r w:rsidR="0090264C">
        <w:rPr>
          <w:sz w:val="20"/>
        </w:rPr>
        <w:t xml:space="preserve"> </w:t>
      </w:r>
      <w:r>
        <w:rPr>
          <w:sz w:val="20"/>
        </w:rPr>
        <w:t xml:space="preserve"> </w:t>
      </w:r>
      <w:r w:rsidR="0090264C">
        <w:rPr>
          <w:sz w:val="20"/>
        </w:rPr>
        <w:t xml:space="preserve"> </w:t>
      </w:r>
      <w:r>
        <w:rPr>
          <w:sz w:val="20"/>
        </w:rPr>
        <w:t xml:space="preserve">         </w:t>
      </w:r>
      <w:r w:rsidR="00811ED3">
        <w:rPr>
          <w:sz w:val="20"/>
        </w:rPr>
        <w:t>a prostorem chráněné únikové cesty musí mít požární odolnost EI 60.</w:t>
      </w:r>
      <w:r w:rsidR="00E85D6E">
        <w:rPr>
          <w:sz w:val="20"/>
        </w:rPr>
        <w:t xml:space="preserve"> </w:t>
      </w:r>
      <w:r w:rsidR="00811ED3">
        <w:rPr>
          <w:sz w:val="20"/>
        </w:rPr>
        <w:t xml:space="preserve">Stěna z cihel plných pálených </w:t>
      </w:r>
    </w:p>
    <w:p w:rsidR="00DE2535" w:rsidRDefault="001A3C2C">
      <w:pPr>
        <w:ind w:left="993" w:right="283" w:hanging="1560"/>
      </w:pPr>
      <w:r>
        <w:rPr>
          <w:sz w:val="20"/>
        </w:rPr>
        <w:t xml:space="preserve">  </w:t>
      </w:r>
      <w:r w:rsidR="0090264C">
        <w:rPr>
          <w:sz w:val="20"/>
        </w:rPr>
        <w:t xml:space="preserve">  </w:t>
      </w:r>
      <w:r>
        <w:rPr>
          <w:sz w:val="20"/>
        </w:rPr>
        <w:t xml:space="preserve">         </w:t>
      </w:r>
      <w:r w:rsidR="00811ED3">
        <w:rPr>
          <w:sz w:val="20"/>
        </w:rPr>
        <w:t xml:space="preserve">tloušťky 150 mm má podle </w:t>
      </w:r>
      <w:proofErr w:type="spellStart"/>
      <w:r w:rsidR="00811ED3">
        <w:rPr>
          <w:sz w:val="20"/>
        </w:rPr>
        <w:t>Eurokódů</w:t>
      </w:r>
      <w:proofErr w:type="spellEnd"/>
      <w:r w:rsidR="00811ED3">
        <w:rPr>
          <w:sz w:val="20"/>
        </w:rPr>
        <w:t xml:space="preserve"> tab.6.1.1  pol.1.2 požární odolnost EI 180 DP1.</w:t>
      </w:r>
    </w:p>
    <w:p w:rsidR="0090264C" w:rsidRDefault="0090264C">
      <w:pPr>
        <w:ind w:left="993" w:right="283" w:hanging="1560"/>
        <w:rPr>
          <w:sz w:val="20"/>
        </w:rPr>
      </w:pPr>
      <w:r>
        <w:rPr>
          <w:sz w:val="20"/>
        </w:rPr>
        <w:t xml:space="preserve">             Nenosné dělící příčky mezi požárními úseky ve 3.NP ve III. SPB musí mít požární odolnost EI45. </w:t>
      </w:r>
    </w:p>
    <w:p w:rsidR="00DE2535" w:rsidRDefault="001A3C2C">
      <w:pPr>
        <w:ind w:left="993" w:right="283" w:hanging="1560"/>
        <w:rPr>
          <w:sz w:val="20"/>
        </w:rPr>
      </w:pPr>
      <w:r>
        <w:rPr>
          <w:sz w:val="20"/>
        </w:rPr>
        <w:t xml:space="preserve">             </w:t>
      </w:r>
      <w:r w:rsidR="00811ED3">
        <w:rPr>
          <w:sz w:val="20"/>
        </w:rPr>
        <w:t xml:space="preserve">Stěna z přesných tvárnic </w:t>
      </w:r>
      <w:proofErr w:type="spellStart"/>
      <w:r w:rsidR="00811ED3">
        <w:rPr>
          <w:sz w:val="20"/>
        </w:rPr>
        <w:t>vápeno</w:t>
      </w:r>
      <w:proofErr w:type="spellEnd"/>
      <w:r w:rsidR="00811ED3">
        <w:rPr>
          <w:sz w:val="20"/>
        </w:rPr>
        <w:t xml:space="preserve">-cementových </w:t>
      </w:r>
      <w:proofErr w:type="spellStart"/>
      <w:r w:rsidR="00811ED3">
        <w:rPr>
          <w:sz w:val="20"/>
        </w:rPr>
        <w:t>tl</w:t>
      </w:r>
      <w:proofErr w:type="spellEnd"/>
      <w:r w:rsidR="00811ED3">
        <w:rPr>
          <w:sz w:val="20"/>
        </w:rPr>
        <w:t xml:space="preserve">. 150 mm má podle </w:t>
      </w:r>
      <w:proofErr w:type="spellStart"/>
      <w:r w:rsidR="00811ED3">
        <w:rPr>
          <w:sz w:val="20"/>
        </w:rPr>
        <w:t>Eurokódů</w:t>
      </w:r>
      <w:proofErr w:type="spellEnd"/>
      <w:r w:rsidR="00811ED3">
        <w:rPr>
          <w:sz w:val="20"/>
        </w:rPr>
        <w:t xml:space="preserve"> tab.6.4.1  pol.1.2</w:t>
      </w:r>
    </w:p>
    <w:p w:rsidR="00DE2535" w:rsidRDefault="001A3C2C">
      <w:pPr>
        <w:ind w:left="993" w:right="283" w:hanging="1560"/>
      </w:pPr>
      <w:r>
        <w:rPr>
          <w:sz w:val="20"/>
        </w:rPr>
        <w:t xml:space="preserve"> </w:t>
      </w:r>
      <w:r w:rsidR="0090264C">
        <w:rPr>
          <w:sz w:val="20"/>
        </w:rPr>
        <w:t xml:space="preserve"> </w:t>
      </w:r>
      <w:r>
        <w:rPr>
          <w:sz w:val="20"/>
        </w:rPr>
        <w:t xml:space="preserve">           </w:t>
      </w:r>
      <w:r w:rsidR="00811ED3">
        <w:rPr>
          <w:sz w:val="20"/>
        </w:rPr>
        <w:t>požární odolnost EI 180 DP1.</w:t>
      </w:r>
    </w:p>
    <w:p w:rsidR="00DE2535" w:rsidRDefault="00DE2535">
      <w:pPr>
        <w:ind w:left="993" w:right="283" w:hanging="1560"/>
      </w:pPr>
    </w:p>
    <w:p w:rsidR="00DE2535" w:rsidRDefault="001A3C2C">
      <w:pPr>
        <w:ind w:left="993" w:right="283" w:hanging="1560"/>
        <w:rPr>
          <w:sz w:val="20"/>
        </w:rPr>
      </w:pPr>
      <w:r>
        <w:rPr>
          <w:sz w:val="20"/>
        </w:rPr>
        <w:t xml:space="preserve">             </w:t>
      </w:r>
      <w:r w:rsidR="00811ED3">
        <w:rPr>
          <w:sz w:val="20"/>
        </w:rPr>
        <w:t>Požární strop nad lékárnou musí mít požární odolnost REI 60. Požární strop nad ostatními požárními</w:t>
      </w:r>
    </w:p>
    <w:p w:rsidR="00DE2535" w:rsidRDefault="001A3C2C">
      <w:pPr>
        <w:ind w:left="993" w:right="283" w:hanging="1560"/>
        <w:rPr>
          <w:sz w:val="20"/>
        </w:rPr>
      </w:pPr>
      <w:r>
        <w:rPr>
          <w:sz w:val="20"/>
        </w:rPr>
        <w:t xml:space="preserve">  </w:t>
      </w:r>
      <w:r w:rsidR="0090264C">
        <w:rPr>
          <w:sz w:val="20"/>
        </w:rPr>
        <w:t xml:space="preserve"> </w:t>
      </w:r>
      <w:r>
        <w:rPr>
          <w:sz w:val="20"/>
        </w:rPr>
        <w:t xml:space="preserve">         </w:t>
      </w:r>
      <w:r w:rsidR="0090264C">
        <w:rPr>
          <w:sz w:val="20"/>
        </w:rPr>
        <w:t xml:space="preserve"> </w:t>
      </w:r>
      <w:r w:rsidR="00811ED3">
        <w:rPr>
          <w:sz w:val="20"/>
        </w:rPr>
        <w:t>úseky ve III. SPB musí mít požární odolnost REI 45 v 1. až 3. NP, REI 45 ve 4. NP.</w:t>
      </w:r>
    </w:p>
    <w:p w:rsidR="00DE2535" w:rsidRDefault="001A3C2C">
      <w:pPr>
        <w:ind w:left="993" w:right="283" w:hanging="1560"/>
      </w:pPr>
      <w:r>
        <w:rPr>
          <w:sz w:val="20"/>
        </w:rPr>
        <w:t xml:space="preserve">            </w:t>
      </w:r>
      <w:r w:rsidR="0090264C">
        <w:rPr>
          <w:sz w:val="20"/>
        </w:rPr>
        <w:t xml:space="preserve"> </w:t>
      </w:r>
      <w:r w:rsidR="00811ED3">
        <w:rPr>
          <w:sz w:val="20"/>
        </w:rPr>
        <w:t xml:space="preserve">Stávající železobetonový strop </w:t>
      </w:r>
      <w:proofErr w:type="spellStart"/>
      <w:r w:rsidR="00811ED3">
        <w:rPr>
          <w:sz w:val="20"/>
        </w:rPr>
        <w:t>tl</w:t>
      </w:r>
      <w:proofErr w:type="spellEnd"/>
      <w:r w:rsidR="00811ED3">
        <w:rPr>
          <w:sz w:val="20"/>
        </w:rPr>
        <w:t xml:space="preserve">. 180 mm má podle </w:t>
      </w:r>
      <w:proofErr w:type="spellStart"/>
      <w:r w:rsidR="00811ED3">
        <w:rPr>
          <w:sz w:val="20"/>
        </w:rPr>
        <w:t>Eurokódů</w:t>
      </w:r>
      <w:proofErr w:type="spellEnd"/>
      <w:r w:rsidR="00811ED3">
        <w:rPr>
          <w:sz w:val="20"/>
        </w:rPr>
        <w:t xml:space="preserve"> tab. 2.6 požární odolnost REI </w:t>
      </w:r>
      <w:r w:rsidR="0094440D">
        <w:rPr>
          <w:sz w:val="20"/>
        </w:rPr>
        <w:t>60</w:t>
      </w:r>
      <w:r w:rsidR="00811ED3">
        <w:rPr>
          <w:sz w:val="20"/>
        </w:rPr>
        <w:t xml:space="preserve"> DP1.</w:t>
      </w:r>
    </w:p>
    <w:p w:rsidR="0090264C" w:rsidRDefault="0090264C">
      <w:pPr>
        <w:ind w:left="993" w:right="283" w:hanging="1560"/>
        <w:rPr>
          <w:sz w:val="20"/>
        </w:rPr>
      </w:pPr>
    </w:p>
    <w:p w:rsidR="00DE2535" w:rsidRDefault="001A3C2C">
      <w:pPr>
        <w:ind w:left="993" w:right="283" w:hanging="1560"/>
      </w:pPr>
      <w:r>
        <w:rPr>
          <w:sz w:val="20"/>
        </w:rPr>
        <w:t xml:space="preserve">             </w:t>
      </w:r>
      <w:r w:rsidR="00811ED3">
        <w:rPr>
          <w:sz w:val="20"/>
        </w:rPr>
        <w:t>Nosná konstrukce uvnitř požárního úseku musí mít požární odolnost R 60.</w:t>
      </w:r>
    </w:p>
    <w:p w:rsidR="001A3C2C" w:rsidRDefault="001A3C2C">
      <w:pPr>
        <w:ind w:left="993" w:right="283" w:hanging="1560"/>
        <w:rPr>
          <w:sz w:val="20"/>
        </w:rPr>
      </w:pPr>
      <w:r>
        <w:rPr>
          <w:sz w:val="20"/>
        </w:rPr>
        <w:t xml:space="preserve">             </w:t>
      </w:r>
      <w:r w:rsidR="00811ED3">
        <w:rPr>
          <w:sz w:val="20"/>
        </w:rPr>
        <w:t xml:space="preserve">Stávající železobetonové sloupy o průřezu 400 x 400 mm mají podle </w:t>
      </w:r>
      <w:proofErr w:type="spellStart"/>
      <w:r w:rsidR="00811ED3">
        <w:rPr>
          <w:sz w:val="20"/>
        </w:rPr>
        <w:t>Eurokódů</w:t>
      </w:r>
      <w:proofErr w:type="spellEnd"/>
      <w:r w:rsidR="00811ED3">
        <w:rPr>
          <w:sz w:val="20"/>
        </w:rPr>
        <w:t xml:space="preserve"> tab. 2.1 požární</w:t>
      </w:r>
    </w:p>
    <w:p w:rsidR="00DE2535" w:rsidRDefault="001A3C2C">
      <w:pPr>
        <w:ind w:left="993" w:right="283" w:hanging="1560"/>
      </w:pPr>
      <w:r>
        <w:rPr>
          <w:sz w:val="20"/>
        </w:rPr>
        <w:t xml:space="preserve">             o</w:t>
      </w:r>
      <w:r w:rsidR="00811ED3">
        <w:rPr>
          <w:sz w:val="20"/>
        </w:rPr>
        <w:t>dolnost R 60 DP1.</w:t>
      </w:r>
    </w:p>
    <w:p w:rsidR="00DE2535" w:rsidRDefault="00DE2535">
      <w:pPr>
        <w:ind w:left="993" w:right="283" w:hanging="1560"/>
        <w:jc w:val="center"/>
        <w:rPr>
          <w:b/>
          <w:sz w:val="20"/>
          <w:vertAlign w:val="subscript"/>
        </w:rPr>
      </w:pPr>
    </w:p>
    <w:p w:rsidR="00DE2535" w:rsidRDefault="001A3C2C">
      <w:pPr>
        <w:ind w:left="993" w:right="283" w:hanging="1560"/>
        <w:rPr>
          <w:sz w:val="20"/>
        </w:rPr>
      </w:pPr>
      <w:r>
        <w:rPr>
          <w:sz w:val="20"/>
        </w:rPr>
        <w:t xml:space="preserve">              </w:t>
      </w:r>
      <w:r w:rsidR="00811ED3">
        <w:rPr>
          <w:sz w:val="20"/>
        </w:rPr>
        <w:t>Vstupní dveře do lékárny ze schodiště 2 (nechráněn</w:t>
      </w:r>
      <w:r w:rsidR="000C6820">
        <w:rPr>
          <w:sz w:val="20"/>
        </w:rPr>
        <w:t>á</w:t>
      </w:r>
      <w:r w:rsidR="00811ED3">
        <w:rPr>
          <w:sz w:val="20"/>
        </w:rPr>
        <w:t xml:space="preserve"> únikov</w:t>
      </w:r>
      <w:r w:rsidR="000C6820">
        <w:rPr>
          <w:sz w:val="20"/>
        </w:rPr>
        <w:t>á</w:t>
      </w:r>
      <w:r w:rsidR="00811ED3">
        <w:rPr>
          <w:sz w:val="20"/>
        </w:rPr>
        <w:t xml:space="preserve"> cest</w:t>
      </w:r>
      <w:r w:rsidR="000C6820">
        <w:rPr>
          <w:sz w:val="20"/>
        </w:rPr>
        <w:t>a</w:t>
      </w:r>
      <w:r w:rsidR="00811ED3">
        <w:rPr>
          <w:sz w:val="20"/>
        </w:rPr>
        <w:t xml:space="preserve">) jsou požární, s požární odolností </w:t>
      </w:r>
    </w:p>
    <w:p w:rsidR="00332039" w:rsidRDefault="001A3C2C">
      <w:pPr>
        <w:ind w:left="993" w:right="283" w:hanging="1560"/>
        <w:rPr>
          <w:sz w:val="20"/>
        </w:rPr>
      </w:pPr>
      <w:r>
        <w:rPr>
          <w:sz w:val="20"/>
        </w:rPr>
        <w:t xml:space="preserve">     </w:t>
      </w:r>
      <w:r w:rsidR="0090264C">
        <w:rPr>
          <w:sz w:val="20"/>
        </w:rPr>
        <w:t xml:space="preserve"> </w:t>
      </w:r>
      <w:r>
        <w:rPr>
          <w:sz w:val="20"/>
        </w:rPr>
        <w:t xml:space="preserve">        </w:t>
      </w:r>
      <w:r w:rsidR="00811ED3">
        <w:rPr>
          <w:sz w:val="20"/>
        </w:rPr>
        <w:t xml:space="preserve">30 minut, typ EW 30 DP3. </w:t>
      </w:r>
    </w:p>
    <w:p w:rsidR="00332039" w:rsidRDefault="00332039">
      <w:pPr>
        <w:ind w:left="993" w:right="283" w:hanging="1560"/>
        <w:rPr>
          <w:sz w:val="20"/>
        </w:rPr>
      </w:pPr>
    </w:p>
    <w:p w:rsidR="00332039" w:rsidRDefault="00332039" w:rsidP="00332039">
      <w:pPr>
        <w:jc w:val="center"/>
        <w:rPr>
          <w:b/>
          <w:sz w:val="20"/>
          <w:vertAlign w:val="subscript"/>
        </w:rPr>
      </w:pPr>
      <w:r>
        <w:rPr>
          <w:b/>
          <w:sz w:val="20"/>
          <w:vertAlign w:val="subscript"/>
        </w:rPr>
        <w:t>PBŘ „</w:t>
      </w:r>
      <w:r w:rsidRPr="00811ED3">
        <w:rPr>
          <w:b/>
          <w:sz w:val="20"/>
          <w:vertAlign w:val="subscript"/>
        </w:rPr>
        <w:t>Rekonstrukce a přemístění oddělení rehabilitace</w:t>
      </w:r>
      <w:r>
        <w:rPr>
          <w:b/>
          <w:sz w:val="20"/>
          <w:vertAlign w:val="subscript"/>
        </w:rPr>
        <w:t xml:space="preserve"> </w:t>
      </w:r>
      <w:r w:rsidRPr="00811ED3">
        <w:rPr>
          <w:b/>
          <w:sz w:val="20"/>
          <w:vertAlign w:val="subscript"/>
        </w:rPr>
        <w:t>Bohumínské městské nemocnice a.s.-Zhodnocení únikových cest</w:t>
      </w:r>
      <w:r>
        <w:rPr>
          <w:b/>
          <w:sz w:val="20"/>
          <w:vertAlign w:val="subscript"/>
        </w:rPr>
        <w:t>"  kat. území Nový Bohumín, parcela</w:t>
      </w:r>
    </w:p>
    <w:p w:rsidR="00332039" w:rsidRDefault="00332039" w:rsidP="00332039">
      <w:pPr>
        <w:jc w:val="center"/>
      </w:pPr>
      <w:r>
        <w:rPr>
          <w:b/>
          <w:sz w:val="20"/>
          <w:vertAlign w:val="subscript"/>
        </w:rPr>
        <w:t xml:space="preserve">č. 709/13 Bohumín- Nový Bohumín, Čáslavská 1176 </w:t>
      </w:r>
    </w:p>
    <w:p w:rsidR="00332039" w:rsidRDefault="00332039" w:rsidP="00332039">
      <w:pPr>
        <w:jc w:val="center"/>
      </w:pPr>
      <w:r>
        <w:rPr>
          <w:b/>
          <w:sz w:val="20"/>
          <w:vertAlign w:val="subscript"/>
        </w:rPr>
        <w:t>str.4/8</w:t>
      </w:r>
    </w:p>
    <w:p w:rsidR="00332039" w:rsidRDefault="00332039" w:rsidP="00332039">
      <w:pPr>
        <w:jc w:val="center"/>
        <w:rPr>
          <w:sz w:val="20"/>
        </w:rPr>
      </w:pPr>
      <w:r>
        <w:rPr>
          <w:sz w:val="20"/>
        </w:rPr>
        <w:lastRenderedPageBreak/>
        <w:t>-5-</w:t>
      </w:r>
    </w:p>
    <w:p w:rsidR="00332039" w:rsidRDefault="00332039" w:rsidP="00332039">
      <w:pPr>
        <w:rPr>
          <w:sz w:val="20"/>
        </w:rPr>
      </w:pPr>
    </w:p>
    <w:p w:rsidR="00DE2535" w:rsidRDefault="00332039">
      <w:pPr>
        <w:ind w:left="993" w:right="283" w:hanging="1560"/>
        <w:rPr>
          <w:sz w:val="20"/>
        </w:rPr>
      </w:pPr>
      <w:r>
        <w:rPr>
          <w:sz w:val="20"/>
        </w:rPr>
        <w:t xml:space="preserve">                      </w:t>
      </w:r>
      <w:r w:rsidR="00811ED3">
        <w:rPr>
          <w:sz w:val="20"/>
        </w:rPr>
        <w:t>Tyto dvoukřídlé dveře se otevírají ve směru úniku</w:t>
      </w:r>
      <w:r w:rsidR="0090264C">
        <w:rPr>
          <w:sz w:val="20"/>
        </w:rPr>
        <w:t xml:space="preserve"> a po výměně požárních dveří</w:t>
      </w:r>
    </w:p>
    <w:p w:rsidR="0090264C" w:rsidRDefault="0090264C">
      <w:pPr>
        <w:ind w:left="993" w:right="283" w:hanging="1560"/>
        <w:rPr>
          <w:sz w:val="20"/>
        </w:rPr>
      </w:pPr>
      <w:r>
        <w:rPr>
          <w:sz w:val="20"/>
        </w:rPr>
        <w:t xml:space="preserve">       </w:t>
      </w:r>
      <w:r w:rsidR="00332039">
        <w:rPr>
          <w:sz w:val="20"/>
        </w:rPr>
        <w:t xml:space="preserve">       </w:t>
      </w:r>
      <w:r>
        <w:rPr>
          <w:sz w:val="20"/>
        </w:rPr>
        <w:t xml:space="preserve">      </w:t>
      </w:r>
      <w:r w:rsidR="00332039">
        <w:rPr>
          <w:sz w:val="20"/>
        </w:rPr>
        <w:t xml:space="preserve"> </w:t>
      </w:r>
      <w:r>
        <w:rPr>
          <w:sz w:val="20"/>
        </w:rPr>
        <w:t xml:space="preserve"> ze schodišťové podesty 137 do chodby 139  již nebudou tvořit hlavní nechráněnou únikovou cestu</w:t>
      </w:r>
    </w:p>
    <w:p w:rsidR="0090264C" w:rsidRDefault="0090264C">
      <w:pPr>
        <w:ind w:left="993" w:right="283" w:hanging="1560"/>
        <w:rPr>
          <w:sz w:val="20"/>
        </w:rPr>
      </w:pPr>
      <w:r>
        <w:rPr>
          <w:sz w:val="20"/>
        </w:rPr>
        <w:t xml:space="preserve">             </w:t>
      </w:r>
      <w:r w:rsidR="00332039">
        <w:rPr>
          <w:sz w:val="20"/>
        </w:rPr>
        <w:t xml:space="preserve">       </w:t>
      </w:r>
      <w:r>
        <w:rPr>
          <w:sz w:val="20"/>
        </w:rPr>
        <w:t xml:space="preserve"> přes lékárnu a stávající požární dveře přes lékárnu lze uzamknout. </w:t>
      </w:r>
    </w:p>
    <w:p w:rsidR="00DE2535" w:rsidRDefault="00332039">
      <w:pPr>
        <w:ind w:left="993" w:right="283" w:hanging="1560"/>
        <w:rPr>
          <w:sz w:val="20"/>
        </w:rPr>
      </w:pPr>
      <w:r>
        <w:rPr>
          <w:sz w:val="20"/>
        </w:rPr>
        <w:t xml:space="preserve">       </w:t>
      </w:r>
      <w:r w:rsidR="001A3C2C">
        <w:rPr>
          <w:sz w:val="20"/>
        </w:rPr>
        <w:t xml:space="preserve">    </w:t>
      </w:r>
      <w:r w:rsidR="0090264C">
        <w:rPr>
          <w:sz w:val="20"/>
        </w:rPr>
        <w:t xml:space="preserve"> </w:t>
      </w:r>
      <w:r w:rsidR="001A3C2C">
        <w:rPr>
          <w:sz w:val="20"/>
        </w:rPr>
        <w:t xml:space="preserve">        </w:t>
      </w:r>
      <w:r>
        <w:rPr>
          <w:sz w:val="20"/>
        </w:rPr>
        <w:t xml:space="preserve"> </w:t>
      </w:r>
      <w:r w:rsidR="001A3C2C">
        <w:rPr>
          <w:sz w:val="20"/>
        </w:rPr>
        <w:t>V</w:t>
      </w:r>
      <w:r w:rsidR="00811ED3">
        <w:rPr>
          <w:sz w:val="20"/>
        </w:rPr>
        <w:t>stupní dveře do lékárny z prostoru chráněné únikové cesty jsou požární s odolností 30 minut, typ</w:t>
      </w:r>
    </w:p>
    <w:p w:rsidR="00DE2535" w:rsidRDefault="001A3C2C">
      <w:pPr>
        <w:ind w:left="993" w:right="283" w:hanging="1560"/>
      </w:pPr>
      <w:r>
        <w:rPr>
          <w:sz w:val="20"/>
        </w:rPr>
        <w:t xml:space="preserve">       </w:t>
      </w:r>
      <w:r w:rsidR="00332039">
        <w:rPr>
          <w:sz w:val="20"/>
        </w:rPr>
        <w:t xml:space="preserve">        </w:t>
      </w:r>
      <w:r>
        <w:rPr>
          <w:sz w:val="20"/>
        </w:rPr>
        <w:t xml:space="preserve">    </w:t>
      </w:r>
      <w:r w:rsidR="00332039">
        <w:rPr>
          <w:sz w:val="20"/>
        </w:rPr>
        <w:t xml:space="preserve"> </w:t>
      </w:r>
      <w:r>
        <w:rPr>
          <w:sz w:val="20"/>
        </w:rPr>
        <w:t xml:space="preserve"> </w:t>
      </w:r>
      <w:r w:rsidR="00811ED3">
        <w:rPr>
          <w:sz w:val="20"/>
        </w:rPr>
        <w:t>EI 30 DP</w:t>
      </w:r>
      <w:r w:rsidR="001C11C5">
        <w:rPr>
          <w:sz w:val="20"/>
        </w:rPr>
        <w:t>1</w:t>
      </w:r>
      <w:r w:rsidR="00811ED3">
        <w:rPr>
          <w:sz w:val="20"/>
        </w:rPr>
        <w:t xml:space="preserve">C se </w:t>
      </w:r>
      <w:proofErr w:type="spellStart"/>
      <w:r w:rsidR="00811ED3">
        <w:rPr>
          <w:sz w:val="20"/>
        </w:rPr>
        <w:t>samozavíračem</w:t>
      </w:r>
      <w:proofErr w:type="spellEnd"/>
      <w:r w:rsidR="00811ED3">
        <w:rPr>
          <w:sz w:val="20"/>
        </w:rPr>
        <w:t>.</w:t>
      </w:r>
    </w:p>
    <w:p w:rsidR="00DE2535" w:rsidRDefault="001A3C2C">
      <w:r>
        <w:rPr>
          <w:sz w:val="20"/>
        </w:rPr>
        <w:t xml:space="preserve">   </w:t>
      </w:r>
      <w:r w:rsidR="00332039">
        <w:rPr>
          <w:sz w:val="20"/>
        </w:rPr>
        <w:t xml:space="preserve">       </w:t>
      </w:r>
      <w:r w:rsidR="00811ED3">
        <w:rPr>
          <w:sz w:val="20"/>
        </w:rPr>
        <w:t>Posuvné dveře do lékárny mají náhradní zdroj proudu, který v případě výpadku proudu zajistí otevírání</w:t>
      </w:r>
    </w:p>
    <w:p w:rsidR="00DE2535" w:rsidRDefault="001A3C2C">
      <w:r>
        <w:rPr>
          <w:sz w:val="20"/>
        </w:rPr>
        <w:t xml:space="preserve">  </w:t>
      </w:r>
      <w:r w:rsidR="00332039">
        <w:rPr>
          <w:sz w:val="20"/>
        </w:rPr>
        <w:t xml:space="preserve">       </w:t>
      </w:r>
      <w:r>
        <w:rPr>
          <w:sz w:val="20"/>
        </w:rPr>
        <w:t xml:space="preserve"> </w:t>
      </w:r>
      <w:r w:rsidR="00811ED3">
        <w:rPr>
          <w:sz w:val="20"/>
        </w:rPr>
        <w:t>a zavíraní dveří do prostoru chráněné únikové cesty po dobu min. 10 minut.</w:t>
      </w:r>
    </w:p>
    <w:p w:rsidR="00DE2535" w:rsidRDefault="00DE2535">
      <w:pPr>
        <w:ind w:left="993" w:right="283" w:hanging="1560"/>
        <w:rPr>
          <w:sz w:val="20"/>
        </w:rPr>
      </w:pPr>
    </w:p>
    <w:p w:rsidR="00DE2535" w:rsidRDefault="001A3C2C">
      <w:pPr>
        <w:rPr>
          <w:sz w:val="20"/>
        </w:rPr>
      </w:pPr>
      <w:r>
        <w:rPr>
          <w:sz w:val="20"/>
        </w:rPr>
        <w:t xml:space="preserve">          </w:t>
      </w:r>
      <w:r w:rsidR="00811ED3">
        <w:rPr>
          <w:sz w:val="20"/>
        </w:rPr>
        <w:t>Všechny dvoukřídlé dveře v 1. NP, 2. NP, 3. NP</w:t>
      </w:r>
      <w:r w:rsidR="000C6820">
        <w:rPr>
          <w:sz w:val="20"/>
        </w:rPr>
        <w:t>,</w:t>
      </w:r>
      <w:r w:rsidR="00811ED3">
        <w:rPr>
          <w:sz w:val="20"/>
        </w:rPr>
        <w:t xml:space="preserve"> které vedou do prostoru schodiště 2, tj. do prostoru</w:t>
      </w:r>
    </w:p>
    <w:p w:rsidR="001A3C2C" w:rsidRDefault="001A3C2C">
      <w:pPr>
        <w:rPr>
          <w:sz w:val="20"/>
        </w:rPr>
      </w:pPr>
      <w:r>
        <w:rPr>
          <w:sz w:val="20"/>
        </w:rPr>
        <w:t xml:space="preserve">          </w:t>
      </w:r>
      <w:r w:rsidR="00811ED3">
        <w:rPr>
          <w:sz w:val="20"/>
        </w:rPr>
        <w:t>nechráněné únikové cesty, jsou požární typ E</w:t>
      </w:r>
      <w:r w:rsidR="00E85D6E">
        <w:rPr>
          <w:sz w:val="20"/>
        </w:rPr>
        <w:t>W</w:t>
      </w:r>
      <w:r w:rsidR="00811ED3">
        <w:rPr>
          <w:sz w:val="20"/>
        </w:rPr>
        <w:t xml:space="preserve"> 30 DP3C. Tyto dveře mají </w:t>
      </w:r>
      <w:proofErr w:type="spellStart"/>
      <w:r w:rsidR="00811ED3">
        <w:rPr>
          <w:sz w:val="20"/>
        </w:rPr>
        <w:t>samozavírač</w:t>
      </w:r>
      <w:proofErr w:type="spellEnd"/>
      <w:r w:rsidR="00811ED3">
        <w:rPr>
          <w:sz w:val="20"/>
        </w:rPr>
        <w:t xml:space="preserve">, nemají </w:t>
      </w:r>
    </w:p>
    <w:p w:rsidR="001A3C2C" w:rsidRDefault="001A3C2C">
      <w:pPr>
        <w:rPr>
          <w:sz w:val="20"/>
        </w:rPr>
      </w:pPr>
      <w:r>
        <w:rPr>
          <w:sz w:val="20"/>
        </w:rPr>
        <w:t xml:space="preserve">          </w:t>
      </w:r>
      <w:r w:rsidR="00811ED3">
        <w:rPr>
          <w:sz w:val="20"/>
        </w:rPr>
        <w:t>koordinátor</w:t>
      </w:r>
      <w:r>
        <w:rPr>
          <w:sz w:val="20"/>
        </w:rPr>
        <w:t xml:space="preserve"> </w:t>
      </w:r>
      <w:proofErr w:type="spellStart"/>
      <w:r w:rsidR="00811ED3">
        <w:rPr>
          <w:sz w:val="20"/>
        </w:rPr>
        <w:t>samozavírání</w:t>
      </w:r>
      <w:proofErr w:type="spellEnd"/>
      <w:r w:rsidR="00811ED3">
        <w:rPr>
          <w:sz w:val="20"/>
        </w:rPr>
        <w:t xml:space="preserve"> dvou křídel. Do kapacity únikové cesty je započítáno jen jedno běžně </w:t>
      </w:r>
    </w:p>
    <w:p w:rsidR="00DE2535" w:rsidRDefault="001A3C2C">
      <w:pPr>
        <w:rPr>
          <w:sz w:val="20"/>
        </w:rPr>
      </w:pPr>
      <w:r>
        <w:rPr>
          <w:sz w:val="20"/>
        </w:rPr>
        <w:t xml:space="preserve">          </w:t>
      </w:r>
      <w:r w:rsidR="00811ED3">
        <w:rPr>
          <w:sz w:val="20"/>
        </w:rPr>
        <w:t>otevíratelné křídlo</w:t>
      </w:r>
      <w:r>
        <w:rPr>
          <w:sz w:val="20"/>
        </w:rPr>
        <w:t xml:space="preserve"> </w:t>
      </w:r>
      <w:r w:rsidR="00811ED3">
        <w:rPr>
          <w:sz w:val="20"/>
        </w:rPr>
        <w:t>šířky 900 mm.</w:t>
      </w:r>
    </w:p>
    <w:p w:rsidR="00DE2535" w:rsidRDefault="001A3C2C">
      <w:pPr>
        <w:rPr>
          <w:sz w:val="20"/>
        </w:rPr>
      </w:pPr>
      <w:r>
        <w:rPr>
          <w:sz w:val="20"/>
        </w:rPr>
        <w:t xml:space="preserve">          </w:t>
      </w:r>
      <w:r w:rsidR="00811ED3">
        <w:rPr>
          <w:sz w:val="20"/>
        </w:rPr>
        <w:t>Všechny dvoukřídlé dveře v 1. NP, 2. NP, 3. NP, 4. NP které vedou do prostoru schodiště s výtahy, tj.</w:t>
      </w:r>
    </w:p>
    <w:p w:rsidR="001A3C2C" w:rsidRDefault="001A3C2C">
      <w:pPr>
        <w:rPr>
          <w:sz w:val="20"/>
        </w:rPr>
      </w:pPr>
      <w:r>
        <w:rPr>
          <w:sz w:val="20"/>
        </w:rPr>
        <w:t xml:space="preserve">          </w:t>
      </w:r>
      <w:r w:rsidR="00811ED3">
        <w:rPr>
          <w:sz w:val="20"/>
        </w:rPr>
        <w:t xml:space="preserve">do prostoru chráněné únikové cesty typu „A“, jsou požární typ EI 30 DP3 C. Tyto dveře mají </w:t>
      </w:r>
    </w:p>
    <w:p w:rsidR="001A3C2C" w:rsidRDefault="001A3C2C">
      <w:pPr>
        <w:rPr>
          <w:sz w:val="20"/>
        </w:rPr>
      </w:pPr>
      <w:r>
        <w:rPr>
          <w:sz w:val="20"/>
        </w:rPr>
        <w:t xml:space="preserve">          </w:t>
      </w:r>
      <w:proofErr w:type="spellStart"/>
      <w:r w:rsidR="00811ED3">
        <w:rPr>
          <w:sz w:val="20"/>
        </w:rPr>
        <w:t>samozavírač</w:t>
      </w:r>
      <w:proofErr w:type="spellEnd"/>
      <w:r w:rsidR="00811ED3">
        <w:rPr>
          <w:sz w:val="20"/>
        </w:rPr>
        <w:t>,</w:t>
      </w:r>
      <w:r>
        <w:rPr>
          <w:sz w:val="20"/>
        </w:rPr>
        <w:t xml:space="preserve"> </w:t>
      </w:r>
      <w:r w:rsidR="00811ED3">
        <w:rPr>
          <w:sz w:val="20"/>
        </w:rPr>
        <w:t xml:space="preserve">nemají koordinátor </w:t>
      </w:r>
      <w:proofErr w:type="spellStart"/>
      <w:r w:rsidR="00811ED3">
        <w:rPr>
          <w:sz w:val="20"/>
        </w:rPr>
        <w:t>samozav</w:t>
      </w:r>
      <w:r>
        <w:rPr>
          <w:sz w:val="20"/>
        </w:rPr>
        <w:t>í</w:t>
      </w:r>
      <w:r w:rsidR="00811ED3">
        <w:rPr>
          <w:sz w:val="20"/>
        </w:rPr>
        <w:t>r</w:t>
      </w:r>
      <w:r>
        <w:rPr>
          <w:sz w:val="20"/>
        </w:rPr>
        <w:t>á</w:t>
      </w:r>
      <w:r w:rsidR="00811ED3">
        <w:rPr>
          <w:sz w:val="20"/>
        </w:rPr>
        <w:t>ní</w:t>
      </w:r>
      <w:proofErr w:type="spellEnd"/>
      <w:r w:rsidR="00811ED3">
        <w:rPr>
          <w:sz w:val="20"/>
        </w:rPr>
        <w:t xml:space="preserve"> dvou křídel.</w:t>
      </w:r>
    </w:p>
    <w:p w:rsidR="00DE2535" w:rsidRDefault="001A3C2C">
      <w:pPr>
        <w:rPr>
          <w:sz w:val="20"/>
        </w:rPr>
      </w:pPr>
      <w:r>
        <w:rPr>
          <w:sz w:val="20"/>
        </w:rPr>
        <w:t xml:space="preserve">         </w:t>
      </w:r>
      <w:r w:rsidR="00811ED3">
        <w:rPr>
          <w:sz w:val="20"/>
        </w:rPr>
        <w:t xml:space="preserve"> Do kapacity únikové cesty je započítáno jen jedno běžně</w:t>
      </w:r>
      <w:r>
        <w:rPr>
          <w:sz w:val="20"/>
        </w:rPr>
        <w:t xml:space="preserve"> </w:t>
      </w:r>
      <w:r w:rsidR="00811ED3">
        <w:rPr>
          <w:sz w:val="20"/>
        </w:rPr>
        <w:t>otevíratelné křídlo šířky 900 mm.</w:t>
      </w:r>
    </w:p>
    <w:p w:rsidR="00623453" w:rsidRDefault="00623453">
      <w:pPr>
        <w:rPr>
          <w:sz w:val="20"/>
        </w:rPr>
      </w:pPr>
      <w:r>
        <w:rPr>
          <w:sz w:val="20"/>
        </w:rPr>
        <w:t xml:space="preserve">          Všechny tyto dveře budou vyměněné za nové dvoukřídlé prosklené s jedním běžně otevíratelným křídlem </w:t>
      </w:r>
    </w:p>
    <w:p w:rsidR="00DE2535" w:rsidRDefault="00623453">
      <w:pPr>
        <w:rPr>
          <w:sz w:val="20"/>
        </w:rPr>
      </w:pPr>
      <w:r>
        <w:rPr>
          <w:sz w:val="20"/>
        </w:rPr>
        <w:t xml:space="preserve">          šířky min. 900 mm. Druhé, kratší křídlo muže zůstat aretované. </w:t>
      </w:r>
    </w:p>
    <w:p w:rsidR="00623453" w:rsidRDefault="00623453">
      <w:pPr>
        <w:rPr>
          <w:sz w:val="20"/>
        </w:rPr>
      </w:pPr>
    </w:p>
    <w:p w:rsidR="00DE2535" w:rsidRDefault="001A3C2C">
      <w:pPr>
        <w:rPr>
          <w:sz w:val="20"/>
        </w:rPr>
      </w:pPr>
      <w:r>
        <w:rPr>
          <w:sz w:val="20"/>
        </w:rPr>
        <w:t xml:space="preserve">          </w:t>
      </w:r>
      <w:r w:rsidR="00811ED3">
        <w:rPr>
          <w:sz w:val="20"/>
        </w:rPr>
        <w:t>Dveře z prostoru CHÚC „A“ do suterénu a z prostoru nechráněné únikové cesty do suterénu jsou požární</w:t>
      </w:r>
    </w:p>
    <w:p w:rsidR="00DE2535" w:rsidRDefault="001A3C2C">
      <w:pPr>
        <w:rPr>
          <w:sz w:val="20"/>
        </w:rPr>
      </w:pPr>
      <w:r>
        <w:rPr>
          <w:sz w:val="20"/>
        </w:rPr>
        <w:t xml:space="preserve">          t</w:t>
      </w:r>
      <w:r w:rsidR="00811ED3">
        <w:rPr>
          <w:sz w:val="20"/>
        </w:rPr>
        <w:t xml:space="preserve">yp PB ( dnes EI) 30 se </w:t>
      </w:r>
      <w:proofErr w:type="spellStart"/>
      <w:r w:rsidR="00811ED3">
        <w:rPr>
          <w:sz w:val="20"/>
        </w:rPr>
        <w:t>samozavíračem</w:t>
      </w:r>
      <w:proofErr w:type="spellEnd"/>
      <w:r w:rsidR="00811ED3">
        <w:rPr>
          <w:sz w:val="20"/>
        </w:rPr>
        <w:t>.</w:t>
      </w:r>
    </w:p>
    <w:p w:rsidR="00E85D6E" w:rsidRDefault="001A3C2C">
      <w:pPr>
        <w:rPr>
          <w:sz w:val="20"/>
        </w:rPr>
      </w:pPr>
      <w:r>
        <w:rPr>
          <w:sz w:val="20"/>
        </w:rPr>
        <w:t xml:space="preserve">          Dveře</w:t>
      </w:r>
      <w:r w:rsidR="00811ED3">
        <w:rPr>
          <w:sz w:val="20"/>
        </w:rPr>
        <w:t xml:space="preserve"> do předávací stanice tepla v suterénu z prostoru chodby v 1. NP požární typizované požární</w:t>
      </w:r>
    </w:p>
    <w:p w:rsidR="00DE2535" w:rsidRDefault="00E85D6E">
      <w:pPr>
        <w:rPr>
          <w:sz w:val="20"/>
        </w:rPr>
      </w:pPr>
      <w:r>
        <w:rPr>
          <w:sz w:val="20"/>
        </w:rPr>
        <w:t xml:space="preserve">         </w:t>
      </w:r>
      <w:r w:rsidR="00811ED3">
        <w:rPr>
          <w:sz w:val="20"/>
        </w:rPr>
        <w:t xml:space="preserve"> typ EW 30 DP3C</w:t>
      </w:r>
      <w:r>
        <w:rPr>
          <w:sz w:val="20"/>
        </w:rPr>
        <w:t>2</w:t>
      </w:r>
      <w:r w:rsidR="00811ED3">
        <w:rPr>
          <w:sz w:val="20"/>
        </w:rPr>
        <w:t xml:space="preserve">.  </w:t>
      </w:r>
    </w:p>
    <w:p w:rsidR="00DE2535" w:rsidRDefault="00DE2535">
      <w:pPr>
        <w:rPr>
          <w:sz w:val="20"/>
        </w:rPr>
      </w:pPr>
    </w:p>
    <w:p w:rsidR="00DE2535" w:rsidRDefault="006A0DC5">
      <w:pPr>
        <w:rPr>
          <w:sz w:val="20"/>
        </w:rPr>
      </w:pPr>
      <w:r>
        <w:rPr>
          <w:sz w:val="20"/>
        </w:rPr>
        <w:t xml:space="preserve"> </w:t>
      </w:r>
      <w:r w:rsidR="001A3C2C">
        <w:rPr>
          <w:sz w:val="20"/>
        </w:rPr>
        <w:t xml:space="preserve">         </w:t>
      </w:r>
      <w:r w:rsidR="00811ED3">
        <w:rPr>
          <w:sz w:val="20"/>
        </w:rPr>
        <w:t>Obvodové stěny mají vykazovat požární odolnost max. REW 60.</w:t>
      </w:r>
    </w:p>
    <w:p w:rsidR="001A3C2C" w:rsidRDefault="001A3C2C">
      <w:pPr>
        <w:rPr>
          <w:sz w:val="20"/>
        </w:rPr>
      </w:pPr>
      <w:r>
        <w:rPr>
          <w:sz w:val="20"/>
        </w:rPr>
        <w:t xml:space="preserve"> </w:t>
      </w:r>
      <w:r w:rsidR="006A0DC5">
        <w:rPr>
          <w:sz w:val="20"/>
        </w:rPr>
        <w:t xml:space="preserve"> </w:t>
      </w:r>
      <w:r>
        <w:rPr>
          <w:sz w:val="20"/>
        </w:rPr>
        <w:t xml:space="preserve">        </w:t>
      </w:r>
      <w:r w:rsidR="00811ED3">
        <w:rPr>
          <w:sz w:val="20"/>
        </w:rPr>
        <w:t>Stávající v</w:t>
      </w:r>
      <w:r w:rsidR="00E85D6E">
        <w:rPr>
          <w:sz w:val="20"/>
        </w:rPr>
        <w:t>ý</w:t>
      </w:r>
      <w:r w:rsidR="00811ED3">
        <w:rPr>
          <w:sz w:val="20"/>
        </w:rPr>
        <w:t xml:space="preserve">plňové zdivo mezi nosnými železobetonovými sloupy </w:t>
      </w:r>
      <w:proofErr w:type="spellStart"/>
      <w:r w:rsidR="00811ED3">
        <w:rPr>
          <w:sz w:val="20"/>
        </w:rPr>
        <w:t>tl</w:t>
      </w:r>
      <w:proofErr w:type="spellEnd"/>
      <w:r w:rsidR="00811ED3">
        <w:rPr>
          <w:sz w:val="20"/>
        </w:rPr>
        <w:t xml:space="preserve">. 450 mm z cihel děrovaných </w:t>
      </w:r>
    </w:p>
    <w:p w:rsidR="00DE2535" w:rsidRDefault="001A3C2C">
      <w:pPr>
        <w:rPr>
          <w:sz w:val="20"/>
        </w:rPr>
      </w:pPr>
      <w:r>
        <w:rPr>
          <w:sz w:val="20"/>
        </w:rPr>
        <w:t xml:space="preserve">  </w:t>
      </w:r>
      <w:r w:rsidR="006A0DC5">
        <w:rPr>
          <w:sz w:val="20"/>
        </w:rPr>
        <w:t xml:space="preserve"> </w:t>
      </w:r>
      <w:r>
        <w:rPr>
          <w:sz w:val="20"/>
        </w:rPr>
        <w:t xml:space="preserve">       </w:t>
      </w:r>
      <w:r w:rsidR="00811ED3">
        <w:rPr>
          <w:sz w:val="20"/>
        </w:rPr>
        <w:t>metrického</w:t>
      </w:r>
      <w:r>
        <w:rPr>
          <w:sz w:val="20"/>
        </w:rPr>
        <w:t xml:space="preserve"> </w:t>
      </w:r>
      <w:r w:rsidR="00811ED3">
        <w:rPr>
          <w:sz w:val="20"/>
        </w:rPr>
        <w:t>formátu CD INA má požární odolnost REW 90 DP1.</w:t>
      </w:r>
    </w:p>
    <w:p w:rsidR="00DE2535" w:rsidRDefault="00DE2535">
      <w:pPr>
        <w:rPr>
          <w:sz w:val="20"/>
        </w:rPr>
      </w:pPr>
    </w:p>
    <w:p w:rsidR="00727067" w:rsidRPr="00727067" w:rsidRDefault="00727067">
      <w:pPr>
        <w:rPr>
          <w:b/>
          <w:sz w:val="20"/>
        </w:rPr>
      </w:pPr>
      <w:r w:rsidRPr="00727067">
        <w:rPr>
          <w:b/>
          <w:sz w:val="20"/>
        </w:rPr>
        <w:t xml:space="preserve">         6. Změna stavby ve 3. NP</w:t>
      </w:r>
      <w:r w:rsidR="00E85D6E">
        <w:rPr>
          <w:b/>
          <w:sz w:val="20"/>
        </w:rPr>
        <w:t xml:space="preserve"> a v 1. NP </w:t>
      </w:r>
    </w:p>
    <w:p w:rsidR="00727067" w:rsidRPr="00727067" w:rsidRDefault="00727067">
      <w:pPr>
        <w:rPr>
          <w:b/>
          <w:sz w:val="20"/>
        </w:rPr>
      </w:pPr>
    </w:p>
    <w:p w:rsidR="000522A4" w:rsidRDefault="00727067">
      <w:pPr>
        <w:rPr>
          <w:sz w:val="20"/>
        </w:rPr>
      </w:pPr>
      <w:r w:rsidRPr="00727067">
        <w:rPr>
          <w:sz w:val="20"/>
        </w:rPr>
        <w:t xml:space="preserve">         Ve </w:t>
      </w:r>
      <w:r>
        <w:rPr>
          <w:sz w:val="20"/>
        </w:rPr>
        <w:t>3. NP je elektroléčba, chodba ve funkci čekárny</w:t>
      </w:r>
      <w:r w:rsidR="000522A4">
        <w:rPr>
          <w:sz w:val="20"/>
        </w:rPr>
        <w:t>.</w:t>
      </w:r>
    </w:p>
    <w:p w:rsidR="00B75E9D" w:rsidRDefault="000522A4">
      <w:pPr>
        <w:rPr>
          <w:sz w:val="20"/>
        </w:rPr>
      </w:pPr>
      <w:r>
        <w:rPr>
          <w:sz w:val="20"/>
        </w:rPr>
        <w:t xml:space="preserve">         Část chodby bude instalací dělících příček ze sádrokartonu</w:t>
      </w:r>
      <w:r w:rsidR="00B75E9D">
        <w:rPr>
          <w:sz w:val="20"/>
        </w:rPr>
        <w:t xml:space="preserve"> nově využita jako denní místnost pro vrchní</w:t>
      </w:r>
    </w:p>
    <w:p w:rsidR="00B75E9D" w:rsidRDefault="00623453">
      <w:pPr>
        <w:rPr>
          <w:sz w:val="20"/>
        </w:rPr>
      </w:pPr>
      <w:r>
        <w:rPr>
          <w:sz w:val="20"/>
        </w:rPr>
        <w:t xml:space="preserve">  </w:t>
      </w:r>
      <w:r w:rsidR="00B75E9D">
        <w:rPr>
          <w:sz w:val="20"/>
        </w:rPr>
        <w:t xml:space="preserve">       sestru na ploše 12,10 m2</w:t>
      </w:r>
      <w:r w:rsidR="00406D99">
        <w:rPr>
          <w:sz w:val="20"/>
        </w:rPr>
        <w:t xml:space="preserve"> 1B</w:t>
      </w:r>
      <w:r w:rsidR="00B75E9D">
        <w:rPr>
          <w:sz w:val="20"/>
        </w:rPr>
        <w:t xml:space="preserve"> a sklad na ploše 7,71 m2</w:t>
      </w:r>
      <w:r w:rsidR="00406D99">
        <w:rPr>
          <w:sz w:val="20"/>
        </w:rPr>
        <w:t xml:space="preserve"> 2B</w:t>
      </w:r>
      <w:r w:rsidR="00B75E9D">
        <w:rPr>
          <w:sz w:val="20"/>
        </w:rPr>
        <w:t>.</w:t>
      </w:r>
    </w:p>
    <w:p w:rsidR="00B75E9D" w:rsidRDefault="00B75E9D">
      <w:pPr>
        <w:rPr>
          <w:sz w:val="20"/>
        </w:rPr>
      </w:pPr>
    </w:p>
    <w:p w:rsidR="00727067" w:rsidRDefault="00B75E9D">
      <w:pPr>
        <w:rPr>
          <w:sz w:val="20"/>
        </w:rPr>
      </w:pPr>
      <w:r>
        <w:rPr>
          <w:sz w:val="20"/>
        </w:rPr>
        <w:t xml:space="preserve">        V prostorách stávající elektroléčby bude část nenosných dělících příček vybourána a budou instalovány</w:t>
      </w:r>
      <w:r w:rsidR="000522A4">
        <w:rPr>
          <w:sz w:val="20"/>
        </w:rPr>
        <w:t xml:space="preserve"> </w:t>
      </w:r>
      <w:r w:rsidR="00727067" w:rsidRPr="00727067">
        <w:rPr>
          <w:sz w:val="20"/>
        </w:rPr>
        <w:t xml:space="preserve"> </w:t>
      </w:r>
    </w:p>
    <w:p w:rsidR="00B75E9D" w:rsidRDefault="00B75E9D">
      <w:pPr>
        <w:rPr>
          <w:sz w:val="20"/>
        </w:rPr>
      </w:pPr>
      <w:r>
        <w:rPr>
          <w:sz w:val="20"/>
        </w:rPr>
        <w:t xml:space="preserve">        nové nenosné dělící příčky pro kóje, kde budou probíhat s jednotlivými klienty léčebné procedury.</w:t>
      </w:r>
    </w:p>
    <w:p w:rsidR="00B75E9D" w:rsidRPr="00727067" w:rsidRDefault="00B75E9D">
      <w:pPr>
        <w:rPr>
          <w:sz w:val="20"/>
        </w:rPr>
      </w:pPr>
      <w:r>
        <w:rPr>
          <w:sz w:val="20"/>
        </w:rPr>
        <w:t xml:space="preserve">        Dveře mezi ordinací 329 a elektroléčb</w:t>
      </w:r>
      <w:r w:rsidR="00623453">
        <w:rPr>
          <w:sz w:val="20"/>
        </w:rPr>
        <w:t>ou</w:t>
      </w:r>
      <w:r>
        <w:rPr>
          <w:sz w:val="20"/>
        </w:rPr>
        <w:t xml:space="preserve"> b</w:t>
      </w:r>
      <w:r w:rsidR="00623453">
        <w:rPr>
          <w:sz w:val="20"/>
        </w:rPr>
        <w:t>yly</w:t>
      </w:r>
      <w:r>
        <w:rPr>
          <w:sz w:val="20"/>
        </w:rPr>
        <w:t xml:space="preserve"> zazděné</w:t>
      </w:r>
      <w:r w:rsidR="00EC7311">
        <w:rPr>
          <w:sz w:val="20"/>
        </w:rPr>
        <w:t xml:space="preserve"> na hodnotu požární odolnosti EI 30 DP1.</w:t>
      </w:r>
      <w:r>
        <w:rPr>
          <w:sz w:val="20"/>
        </w:rPr>
        <w:t xml:space="preserve"> </w:t>
      </w:r>
    </w:p>
    <w:p w:rsidR="00727067" w:rsidRDefault="00B75E9D">
      <w:pPr>
        <w:rPr>
          <w:sz w:val="20"/>
        </w:rPr>
      </w:pPr>
      <w:r w:rsidRPr="00B75E9D">
        <w:rPr>
          <w:sz w:val="20"/>
        </w:rPr>
        <w:t xml:space="preserve">        Stávající WC 318 </w:t>
      </w:r>
      <w:r w:rsidR="00623453">
        <w:rPr>
          <w:sz w:val="20"/>
        </w:rPr>
        <w:t>je</w:t>
      </w:r>
      <w:r>
        <w:rPr>
          <w:sz w:val="20"/>
        </w:rPr>
        <w:t xml:space="preserve"> rozšířeno.</w:t>
      </w:r>
    </w:p>
    <w:p w:rsidR="00EC7311" w:rsidRDefault="00B75E9D">
      <w:pPr>
        <w:rPr>
          <w:sz w:val="20"/>
        </w:rPr>
      </w:pPr>
      <w:r>
        <w:rPr>
          <w:sz w:val="20"/>
        </w:rPr>
        <w:t xml:space="preserve">        Chodba elektroléčby, která vede do chodby </w:t>
      </w:r>
      <w:r w:rsidR="00EC7311">
        <w:rPr>
          <w:sz w:val="20"/>
        </w:rPr>
        <w:t>306, bude ukončená novou</w:t>
      </w:r>
      <w:r>
        <w:rPr>
          <w:sz w:val="20"/>
        </w:rPr>
        <w:t xml:space="preserve"> </w:t>
      </w:r>
      <w:r w:rsidR="00EC7311">
        <w:rPr>
          <w:sz w:val="20"/>
        </w:rPr>
        <w:t>nenosnou požární stěnou</w:t>
      </w:r>
      <w:r>
        <w:rPr>
          <w:sz w:val="20"/>
        </w:rPr>
        <w:t xml:space="preserve"> </w:t>
      </w:r>
      <w:r w:rsidR="00EC7311">
        <w:rPr>
          <w:sz w:val="20"/>
        </w:rPr>
        <w:t xml:space="preserve">s požární </w:t>
      </w:r>
    </w:p>
    <w:p w:rsidR="00EC7311" w:rsidRDefault="00EC7311">
      <w:pPr>
        <w:rPr>
          <w:sz w:val="20"/>
        </w:rPr>
      </w:pPr>
      <w:r>
        <w:rPr>
          <w:sz w:val="20"/>
        </w:rPr>
        <w:t xml:space="preserve">        odolností EI 30 DP1 s požárními dveřmi EW 30DP3C4.</w:t>
      </w:r>
    </w:p>
    <w:p w:rsidR="00EC7311" w:rsidRDefault="00EC7311">
      <w:pPr>
        <w:rPr>
          <w:sz w:val="20"/>
        </w:rPr>
      </w:pPr>
      <w:r>
        <w:rPr>
          <w:sz w:val="20"/>
        </w:rPr>
        <w:t xml:space="preserve">        Protože stávající vstupní</w:t>
      </w:r>
      <w:r w:rsidR="00B75E9D">
        <w:rPr>
          <w:sz w:val="20"/>
        </w:rPr>
        <w:t xml:space="preserve"> </w:t>
      </w:r>
      <w:r>
        <w:rPr>
          <w:sz w:val="20"/>
        </w:rPr>
        <w:t>dveře do elektroléčby jsou dveřmi požárními EW 30 DP3C4, tvoří prostory</w:t>
      </w:r>
    </w:p>
    <w:p w:rsidR="00EC7311" w:rsidRDefault="00EC7311">
      <w:pPr>
        <w:rPr>
          <w:sz w:val="20"/>
        </w:rPr>
      </w:pPr>
      <w:r>
        <w:rPr>
          <w:sz w:val="20"/>
        </w:rPr>
        <w:t xml:space="preserve">        elektroléčby 328 na ploše 139,850 m2 a WC 318 na ploše 2,20 m2 nový požární úsek</w:t>
      </w:r>
      <w:r w:rsidR="00623453">
        <w:rPr>
          <w:sz w:val="20"/>
        </w:rPr>
        <w:t xml:space="preserve"> N 3.0</w:t>
      </w:r>
      <w:r w:rsidR="00B21CCF">
        <w:rPr>
          <w:sz w:val="20"/>
        </w:rPr>
        <w:t>8</w:t>
      </w:r>
      <w:r>
        <w:rPr>
          <w:sz w:val="20"/>
        </w:rPr>
        <w:t xml:space="preserve"> ve III. SPB</w:t>
      </w:r>
      <w:r w:rsidR="00E85D6E">
        <w:rPr>
          <w:sz w:val="20"/>
        </w:rPr>
        <w:t>.</w:t>
      </w:r>
    </w:p>
    <w:p w:rsidR="00727067" w:rsidRDefault="00B75E9D">
      <w:pPr>
        <w:rPr>
          <w:sz w:val="20"/>
        </w:rPr>
      </w:pPr>
      <w:r>
        <w:rPr>
          <w:sz w:val="20"/>
        </w:rPr>
        <w:t xml:space="preserve">     </w:t>
      </w:r>
    </w:p>
    <w:p w:rsidR="00406D99" w:rsidRDefault="00EC7311">
      <w:pPr>
        <w:rPr>
          <w:sz w:val="20"/>
        </w:rPr>
      </w:pPr>
      <w:r>
        <w:rPr>
          <w:sz w:val="20"/>
        </w:rPr>
        <w:t xml:space="preserve">        </w:t>
      </w:r>
      <w:r w:rsidR="00406D99">
        <w:rPr>
          <w:sz w:val="20"/>
        </w:rPr>
        <w:t>V 1. NP dojde k vybourání části nenosných dělících příček a instalaci příček nových, na které se nekladou</w:t>
      </w:r>
    </w:p>
    <w:p w:rsidR="00406D99" w:rsidRDefault="00406D99">
      <w:pPr>
        <w:rPr>
          <w:sz w:val="20"/>
        </w:rPr>
      </w:pPr>
      <w:r>
        <w:rPr>
          <w:sz w:val="20"/>
        </w:rPr>
        <w:t xml:space="preserve">        požadavky požární odolnosti.</w:t>
      </w:r>
    </w:p>
    <w:p w:rsidR="0072134F" w:rsidRDefault="00406D99">
      <w:pPr>
        <w:rPr>
          <w:sz w:val="20"/>
        </w:rPr>
      </w:pPr>
      <w:r>
        <w:rPr>
          <w:sz w:val="20"/>
        </w:rPr>
        <w:t xml:space="preserve">        </w:t>
      </w:r>
      <w:r w:rsidR="0072134F">
        <w:rPr>
          <w:sz w:val="20"/>
        </w:rPr>
        <w:t>Ve vodoléčbě 133 na ploše 50,12 m2 budou modernizována stávající pracoviště.</w:t>
      </w:r>
    </w:p>
    <w:p w:rsidR="0072134F" w:rsidRDefault="0072134F">
      <w:pPr>
        <w:rPr>
          <w:sz w:val="20"/>
        </w:rPr>
      </w:pPr>
      <w:r>
        <w:rPr>
          <w:sz w:val="20"/>
        </w:rPr>
        <w:t xml:space="preserve">        K nárůstu počtu osob nedochází.</w:t>
      </w:r>
    </w:p>
    <w:p w:rsidR="0072134F" w:rsidRDefault="0072134F">
      <w:pPr>
        <w:rPr>
          <w:sz w:val="20"/>
        </w:rPr>
      </w:pPr>
      <w:r>
        <w:rPr>
          <w:sz w:val="20"/>
        </w:rPr>
        <w:t xml:space="preserve">        Stávající dvoukřídlé požární dveře mezi chodbou 139 a podestou schodiště 137 budou vybourány </w:t>
      </w:r>
    </w:p>
    <w:p w:rsidR="0072134F" w:rsidRDefault="0072134F">
      <w:pPr>
        <w:rPr>
          <w:sz w:val="20"/>
        </w:rPr>
      </w:pPr>
      <w:r>
        <w:rPr>
          <w:sz w:val="20"/>
        </w:rPr>
        <w:t xml:space="preserve">        a budou zde osazené požární dveře nové prosklené s jedním běžně otevíratelným křídlem o šířce min.</w:t>
      </w:r>
    </w:p>
    <w:p w:rsidR="0072134F" w:rsidRDefault="0072134F">
      <w:pPr>
        <w:rPr>
          <w:sz w:val="20"/>
        </w:rPr>
      </w:pPr>
      <w:r>
        <w:rPr>
          <w:sz w:val="20"/>
        </w:rPr>
        <w:t xml:space="preserve">        900 mm. Druhé, kratší křídlo může zůstat aretováno. Tyto dveře se budou otevírat směrem do chodby 139.</w:t>
      </w:r>
    </w:p>
    <w:p w:rsidR="0072134F" w:rsidRDefault="0072134F">
      <w:pPr>
        <w:rPr>
          <w:sz w:val="20"/>
        </w:rPr>
      </w:pPr>
      <w:r>
        <w:rPr>
          <w:sz w:val="20"/>
        </w:rPr>
        <w:t xml:space="preserve">        Stávající prosklené dvoukřídlé požární dveře do požárního úseku lékárny zůstanou zachovány, ale úniková</w:t>
      </w:r>
    </w:p>
    <w:p w:rsidR="006F1682" w:rsidRDefault="0072134F">
      <w:pPr>
        <w:rPr>
          <w:sz w:val="20"/>
        </w:rPr>
      </w:pPr>
      <w:r>
        <w:rPr>
          <w:sz w:val="20"/>
        </w:rPr>
        <w:t xml:space="preserve">        cesta přes lékárnu není již započítaná do kapacity únikových cest</w:t>
      </w:r>
      <w:r w:rsidR="006F1682">
        <w:rPr>
          <w:sz w:val="20"/>
        </w:rPr>
        <w:t>. S</w:t>
      </w:r>
      <w:r>
        <w:rPr>
          <w:sz w:val="20"/>
        </w:rPr>
        <w:t>měr úniku od dveří</w:t>
      </w:r>
      <w:r w:rsidR="006F1682">
        <w:rPr>
          <w:sz w:val="20"/>
        </w:rPr>
        <w:t xml:space="preserve"> je veden </w:t>
      </w:r>
      <w:r w:rsidR="00623453">
        <w:rPr>
          <w:sz w:val="20"/>
        </w:rPr>
        <w:t>kolem</w:t>
      </w:r>
      <w:r>
        <w:rPr>
          <w:sz w:val="20"/>
        </w:rPr>
        <w:t xml:space="preserve"> </w:t>
      </w:r>
    </w:p>
    <w:p w:rsidR="00623453" w:rsidRDefault="006F1682">
      <w:pPr>
        <w:rPr>
          <w:sz w:val="20"/>
        </w:rPr>
      </w:pPr>
      <w:r>
        <w:rPr>
          <w:sz w:val="20"/>
        </w:rPr>
        <w:t xml:space="preserve">        </w:t>
      </w:r>
      <w:r w:rsidR="0072134F">
        <w:rPr>
          <w:sz w:val="20"/>
        </w:rPr>
        <w:t>rozvodny 136 a</w:t>
      </w:r>
      <w:r w:rsidR="00623453">
        <w:rPr>
          <w:sz w:val="20"/>
        </w:rPr>
        <w:t xml:space="preserve"> kolem dveří</w:t>
      </w:r>
      <w:r w:rsidR="0072134F">
        <w:rPr>
          <w:sz w:val="20"/>
        </w:rPr>
        <w:t xml:space="preserve"> do </w:t>
      </w:r>
      <w:r w:rsidR="008360DB">
        <w:rPr>
          <w:sz w:val="20"/>
        </w:rPr>
        <w:t>předávající stanice 1</w:t>
      </w:r>
      <w:r w:rsidR="00E85D6E">
        <w:rPr>
          <w:sz w:val="20"/>
        </w:rPr>
        <w:t>4</w:t>
      </w:r>
      <w:r w:rsidR="008360DB">
        <w:rPr>
          <w:sz w:val="20"/>
        </w:rPr>
        <w:t xml:space="preserve">8 je chodbou 139 přes chodbu 138, přes požární dveře </w:t>
      </w:r>
    </w:p>
    <w:p w:rsidR="008360DB" w:rsidRDefault="00623453">
      <w:pPr>
        <w:rPr>
          <w:sz w:val="20"/>
        </w:rPr>
      </w:pPr>
      <w:r>
        <w:rPr>
          <w:sz w:val="20"/>
        </w:rPr>
        <w:t xml:space="preserve">        d</w:t>
      </w:r>
      <w:r w:rsidR="008360DB">
        <w:rPr>
          <w:sz w:val="20"/>
        </w:rPr>
        <w:t>o chráněné únikové cesty.</w:t>
      </w:r>
    </w:p>
    <w:p w:rsidR="00623453" w:rsidRDefault="00623453">
      <w:pPr>
        <w:rPr>
          <w:sz w:val="20"/>
        </w:rPr>
      </w:pPr>
    </w:p>
    <w:p w:rsidR="00332039" w:rsidRDefault="008360DB" w:rsidP="00332039">
      <w:pPr>
        <w:jc w:val="center"/>
        <w:rPr>
          <w:b/>
          <w:sz w:val="20"/>
          <w:vertAlign w:val="subscript"/>
        </w:rPr>
      </w:pPr>
      <w:r>
        <w:rPr>
          <w:sz w:val="20"/>
        </w:rPr>
        <w:t xml:space="preserve">      </w:t>
      </w:r>
      <w:r w:rsidR="00332039">
        <w:rPr>
          <w:b/>
          <w:sz w:val="20"/>
          <w:vertAlign w:val="subscript"/>
        </w:rPr>
        <w:t>PBŘ „</w:t>
      </w:r>
      <w:r w:rsidR="00332039" w:rsidRPr="00811ED3">
        <w:rPr>
          <w:b/>
          <w:sz w:val="20"/>
          <w:vertAlign w:val="subscript"/>
        </w:rPr>
        <w:t>Rekonstrukce a přemístění oddělení rehabilitace</w:t>
      </w:r>
      <w:r w:rsidR="00332039">
        <w:rPr>
          <w:b/>
          <w:sz w:val="20"/>
          <w:vertAlign w:val="subscript"/>
        </w:rPr>
        <w:t xml:space="preserve"> </w:t>
      </w:r>
      <w:r w:rsidR="00332039" w:rsidRPr="00811ED3">
        <w:rPr>
          <w:b/>
          <w:sz w:val="20"/>
          <w:vertAlign w:val="subscript"/>
        </w:rPr>
        <w:t>Bohumínské městské nemocnice a.s.-Zhodnocení únikových cest</w:t>
      </w:r>
      <w:r w:rsidR="00332039">
        <w:rPr>
          <w:b/>
          <w:sz w:val="20"/>
          <w:vertAlign w:val="subscript"/>
        </w:rPr>
        <w:t>"  kat. území Nový Bohumín, parcela</w:t>
      </w:r>
    </w:p>
    <w:p w:rsidR="00332039" w:rsidRDefault="00332039" w:rsidP="00332039">
      <w:pPr>
        <w:jc w:val="center"/>
      </w:pPr>
      <w:r>
        <w:rPr>
          <w:b/>
          <w:sz w:val="20"/>
          <w:vertAlign w:val="subscript"/>
        </w:rPr>
        <w:t xml:space="preserve">č. 709/13 Bohumín- Nový Bohumín, Čáslavská 1176 </w:t>
      </w:r>
    </w:p>
    <w:p w:rsidR="00332039" w:rsidRDefault="00332039" w:rsidP="00332039">
      <w:pPr>
        <w:jc w:val="center"/>
      </w:pPr>
      <w:r>
        <w:rPr>
          <w:b/>
          <w:sz w:val="20"/>
          <w:vertAlign w:val="subscript"/>
        </w:rPr>
        <w:t>str.5/8</w:t>
      </w:r>
    </w:p>
    <w:p w:rsidR="00332039" w:rsidRPr="000723DE" w:rsidRDefault="00332039" w:rsidP="00332039">
      <w:pPr>
        <w:jc w:val="center"/>
        <w:rPr>
          <w:sz w:val="20"/>
        </w:rPr>
      </w:pPr>
      <w:r>
        <w:rPr>
          <w:sz w:val="20"/>
        </w:rPr>
        <w:lastRenderedPageBreak/>
        <w:t>-6-</w:t>
      </w:r>
    </w:p>
    <w:p w:rsidR="00332039" w:rsidRDefault="00332039" w:rsidP="00332039">
      <w:pPr>
        <w:rPr>
          <w:sz w:val="20"/>
        </w:rPr>
      </w:pPr>
    </w:p>
    <w:p w:rsidR="008360DB" w:rsidRDefault="008360DB">
      <w:pPr>
        <w:rPr>
          <w:sz w:val="20"/>
        </w:rPr>
      </w:pPr>
      <w:r>
        <w:rPr>
          <w:sz w:val="20"/>
        </w:rPr>
        <w:t xml:space="preserve"> </w:t>
      </w:r>
      <w:r w:rsidR="00332039">
        <w:rPr>
          <w:sz w:val="20"/>
        </w:rPr>
        <w:t xml:space="preserve">      </w:t>
      </w:r>
      <w:r>
        <w:rPr>
          <w:sz w:val="20"/>
        </w:rPr>
        <w:t xml:space="preserve"> Nové požární dveře EW 30 DP3C2 budou instalovány do rozvodny 136 a do předávací stanice tepla 148</w:t>
      </w:r>
    </w:p>
    <w:p w:rsidR="0072134F" w:rsidRDefault="008360DB">
      <w:pPr>
        <w:rPr>
          <w:sz w:val="20"/>
        </w:rPr>
      </w:pPr>
      <w:r>
        <w:rPr>
          <w:sz w:val="20"/>
        </w:rPr>
        <w:t xml:space="preserve">        typ EW 30 DP3C2 (dveře předávací stanice tepla mohou mít šířku 800 mm) </w:t>
      </w:r>
      <w:r w:rsidR="0072134F">
        <w:rPr>
          <w:sz w:val="20"/>
        </w:rPr>
        <w:t xml:space="preserve">     </w:t>
      </w:r>
    </w:p>
    <w:p w:rsidR="008360DB" w:rsidRDefault="008360DB">
      <w:pPr>
        <w:rPr>
          <w:sz w:val="20"/>
        </w:rPr>
      </w:pPr>
      <w:r>
        <w:rPr>
          <w:sz w:val="20"/>
        </w:rPr>
        <w:t xml:space="preserve">        Dvoukřídlé požární dveře mezi chodbou138 a prostorem chráněné únikové cesty budou instalované </w:t>
      </w:r>
    </w:p>
    <w:p w:rsidR="008360DB" w:rsidRDefault="008360DB">
      <w:pPr>
        <w:rPr>
          <w:sz w:val="20"/>
        </w:rPr>
      </w:pPr>
      <w:r>
        <w:rPr>
          <w:sz w:val="20"/>
        </w:rPr>
        <w:t xml:space="preserve">        nové typ EI 30 DP1C4- pokud bude požární sklo v kovovém rámu nebo EI 30 DP3C4 - pokud bude požární</w:t>
      </w:r>
    </w:p>
    <w:p w:rsidR="00B63BA7" w:rsidRDefault="008360DB">
      <w:pPr>
        <w:rPr>
          <w:sz w:val="20"/>
        </w:rPr>
      </w:pPr>
      <w:r>
        <w:rPr>
          <w:sz w:val="20"/>
        </w:rPr>
        <w:t xml:space="preserve">        sklo v rámu z materiálů B</w:t>
      </w:r>
      <w:r w:rsidR="00623453">
        <w:rPr>
          <w:sz w:val="20"/>
        </w:rPr>
        <w:t xml:space="preserve"> </w:t>
      </w:r>
      <w:r>
        <w:rPr>
          <w:sz w:val="20"/>
        </w:rPr>
        <w:t>až D.</w:t>
      </w:r>
    </w:p>
    <w:p w:rsidR="00E85D6E" w:rsidRDefault="00332039">
      <w:pPr>
        <w:rPr>
          <w:sz w:val="20"/>
        </w:rPr>
      </w:pPr>
      <w:r>
        <w:rPr>
          <w:sz w:val="20"/>
        </w:rPr>
        <w:t xml:space="preserve"> </w:t>
      </w:r>
      <w:r w:rsidR="00B63BA7">
        <w:rPr>
          <w:sz w:val="20"/>
        </w:rPr>
        <w:t xml:space="preserve">   </w:t>
      </w:r>
      <w:r w:rsidR="00623453">
        <w:rPr>
          <w:sz w:val="20"/>
        </w:rPr>
        <w:t xml:space="preserve"> </w:t>
      </w:r>
      <w:r w:rsidR="00B63BA7">
        <w:rPr>
          <w:sz w:val="20"/>
        </w:rPr>
        <w:t xml:space="preserve">   Dále budou vybourány nenosné dělící příčky a budou instalovány nenosné příčky nové, které nemusí </w:t>
      </w:r>
    </w:p>
    <w:p w:rsidR="00E85D6E" w:rsidRDefault="00E85D6E">
      <w:pPr>
        <w:rPr>
          <w:sz w:val="20"/>
        </w:rPr>
      </w:pPr>
      <w:r>
        <w:rPr>
          <w:sz w:val="20"/>
        </w:rPr>
        <w:t xml:space="preserve">     </w:t>
      </w:r>
      <w:r w:rsidR="00623453">
        <w:rPr>
          <w:sz w:val="20"/>
        </w:rPr>
        <w:t xml:space="preserve"> </w:t>
      </w:r>
      <w:r>
        <w:rPr>
          <w:sz w:val="20"/>
        </w:rPr>
        <w:t xml:space="preserve">  </w:t>
      </w:r>
      <w:r w:rsidR="00B63BA7">
        <w:rPr>
          <w:sz w:val="20"/>
        </w:rPr>
        <w:t>vykazovat požární odolnost</w:t>
      </w:r>
      <w:r w:rsidR="0072134F">
        <w:rPr>
          <w:sz w:val="20"/>
        </w:rPr>
        <w:t xml:space="preserve"> </w:t>
      </w:r>
      <w:r w:rsidR="00B63BA7">
        <w:rPr>
          <w:sz w:val="20"/>
        </w:rPr>
        <w:t>a vznikne zde na ploše 1,</w:t>
      </w:r>
      <w:r>
        <w:rPr>
          <w:sz w:val="20"/>
        </w:rPr>
        <w:t>5</w:t>
      </w:r>
      <w:r w:rsidR="00B63BA7">
        <w:rPr>
          <w:sz w:val="20"/>
        </w:rPr>
        <w:t xml:space="preserve">4 m2 sklad 128, šatna zaměstnanců  4A na ploše </w:t>
      </w:r>
    </w:p>
    <w:p w:rsidR="00E85D6E" w:rsidRDefault="00E85D6E">
      <w:pPr>
        <w:rPr>
          <w:sz w:val="20"/>
        </w:rPr>
      </w:pPr>
      <w:r>
        <w:rPr>
          <w:sz w:val="20"/>
        </w:rPr>
        <w:t xml:space="preserve">      </w:t>
      </w:r>
      <w:r w:rsidR="00623453">
        <w:rPr>
          <w:sz w:val="20"/>
        </w:rPr>
        <w:t xml:space="preserve"> </w:t>
      </w:r>
      <w:r>
        <w:rPr>
          <w:sz w:val="20"/>
        </w:rPr>
        <w:t xml:space="preserve"> </w:t>
      </w:r>
      <w:r w:rsidR="00B63BA7">
        <w:rPr>
          <w:sz w:val="20"/>
        </w:rPr>
        <w:t xml:space="preserve">14,770 m2 se šatními skříňkami z laminátového dřeva a tři "ordinace" 1A, 2A,3A, kde bude probíhat </w:t>
      </w:r>
    </w:p>
    <w:p w:rsidR="00EC7311" w:rsidRDefault="00E85D6E">
      <w:pPr>
        <w:rPr>
          <w:sz w:val="20"/>
        </w:rPr>
      </w:pPr>
      <w:r>
        <w:rPr>
          <w:sz w:val="20"/>
        </w:rPr>
        <w:t xml:space="preserve">         </w:t>
      </w:r>
      <w:r w:rsidR="00B63BA7">
        <w:rPr>
          <w:sz w:val="20"/>
        </w:rPr>
        <w:t xml:space="preserve">rehabilitační tělocvik. Vstup do tří místností je z chodby 5A.   </w:t>
      </w:r>
      <w:r w:rsidR="0072134F">
        <w:rPr>
          <w:sz w:val="20"/>
        </w:rPr>
        <w:t xml:space="preserve"> </w:t>
      </w:r>
      <w:r w:rsidR="00EC7311">
        <w:rPr>
          <w:sz w:val="20"/>
        </w:rPr>
        <w:t xml:space="preserve">  </w:t>
      </w:r>
    </w:p>
    <w:p w:rsidR="001A3C2C" w:rsidRDefault="00EC7311">
      <w:pPr>
        <w:ind w:left="993" w:right="283" w:hanging="1560"/>
        <w:rPr>
          <w:b/>
          <w:sz w:val="20"/>
        </w:rPr>
      </w:pPr>
      <w:r>
        <w:rPr>
          <w:b/>
          <w:sz w:val="20"/>
        </w:rPr>
        <w:t xml:space="preserve">                    </w:t>
      </w:r>
    </w:p>
    <w:p w:rsidR="00DE2535" w:rsidRDefault="001A3C2C">
      <w:pPr>
        <w:ind w:left="993" w:right="283" w:hanging="1560"/>
      </w:pPr>
      <w:r>
        <w:rPr>
          <w:b/>
          <w:sz w:val="20"/>
        </w:rPr>
        <w:t xml:space="preserve">                    </w:t>
      </w:r>
      <w:r w:rsidR="00B63BA7">
        <w:rPr>
          <w:b/>
          <w:sz w:val="20"/>
        </w:rPr>
        <w:t xml:space="preserve">7. </w:t>
      </w:r>
      <w:r w:rsidR="00811ED3">
        <w:rPr>
          <w:b/>
          <w:sz w:val="20"/>
        </w:rPr>
        <w:t xml:space="preserve">Únikové cesty  </w:t>
      </w:r>
    </w:p>
    <w:p w:rsidR="00DE2535" w:rsidRDefault="00DE2535">
      <w:pPr>
        <w:ind w:left="993" w:right="283" w:hanging="1560"/>
        <w:rPr>
          <w:b/>
          <w:sz w:val="20"/>
        </w:rPr>
      </w:pPr>
    </w:p>
    <w:p w:rsidR="00DE2535" w:rsidRDefault="00B63BA7">
      <w:pPr>
        <w:ind w:left="993" w:right="283" w:hanging="1560"/>
      </w:pPr>
      <w:r>
        <w:rPr>
          <w:sz w:val="20"/>
        </w:rPr>
        <w:t xml:space="preserve">                   </w:t>
      </w:r>
      <w:r w:rsidR="00B12662">
        <w:rPr>
          <w:sz w:val="20"/>
        </w:rPr>
        <w:t xml:space="preserve"> </w:t>
      </w:r>
      <w:r w:rsidR="00811ED3">
        <w:rPr>
          <w:sz w:val="20"/>
        </w:rPr>
        <w:t xml:space="preserve">Objekt je v nadzemních podlažích členěn do více než tří požárních úseků. </w:t>
      </w:r>
    </w:p>
    <w:p w:rsidR="00DE2535" w:rsidRDefault="00B12662">
      <w:pPr>
        <w:ind w:left="993" w:right="283" w:hanging="1560"/>
      </w:pPr>
      <w:r>
        <w:rPr>
          <w:sz w:val="20"/>
        </w:rPr>
        <w:t xml:space="preserve">                    </w:t>
      </w:r>
      <w:r w:rsidR="00811ED3">
        <w:rPr>
          <w:sz w:val="20"/>
        </w:rPr>
        <w:t>V žádném požárním úseku není podle ČSN 73 0818 více než 65 osob.</w:t>
      </w:r>
    </w:p>
    <w:p w:rsidR="00DE2535" w:rsidRDefault="00B12662">
      <w:pPr>
        <w:ind w:left="993" w:right="283" w:hanging="1560"/>
      </w:pPr>
      <w:r>
        <w:rPr>
          <w:sz w:val="20"/>
        </w:rPr>
        <w:t xml:space="preserve">                    </w:t>
      </w:r>
      <w:r w:rsidR="00811ED3">
        <w:rPr>
          <w:sz w:val="20"/>
        </w:rPr>
        <w:t>Podle čl. 9.11.13 ČSN 73 0802 je mezní počet evakuovaných osob v chráněné únikové cestě typu A</w:t>
      </w:r>
    </w:p>
    <w:p w:rsidR="00DE2535" w:rsidRDefault="00B12662">
      <w:pPr>
        <w:ind w:left="993" w:right="283" w:hanging="1560"/>
      </w:pPr>
      <w:r>
        <w:rPr>
          <w:sz w:val="20"/>
        </w:rPr>
        <w:t xml:space="preserve">                    </w:t>
      </w:r>
      <w:r w:rsidR="00811ED3">
        <w:rPr>
          <w:sz w:val="20"/>
        </w:rPr>
        <w:t>450 osob.  Kapacita dveří na východu z únikové cesty je při dvou únikových pruzích 320 osob.</w:t>
      </w:r>
    </w:p>
    <w:p w:rsidR="00DE2535" w:rsidRDefault="00B12662">
      <w:pPr>
        <w:ind w:left="993" w:right="283" w:hanging="1560"/>
      </w:pPr>
      <w:r>
        <w:rPr>
          <w:sz w:val="20"/>
        </w:rPr>
        <w:t xml:space="preserve">                    </w:t>
      </w:r>
      <w:r w:rsidR="00811ED3">
        <w:rPr>
          <w:sz w:val="20"/>
        </w:rPr>
        <w:t>V objektu je pro dimenzování únikových cest 197 osob</w:t>
      </w:r>
      <w:r w:rsidR="00AE4D39">
        <w:rPr>
          <w:sz w:val="20"/>
        </w:rPr>
        <w:t>, včetně lékárny</w:t>
      </w:r>
      <w:r w:rsidR="00811ED3">
        <w:rPr>
          <w:sz w:val="20"/>
        </w:rPr>
        <w:t xml:space="preserve">.      </w:t>
      </w:r>
    </w:p>
    <w:p w:rsidR="00DE2535" w:rsidRDefault="00DE2535">
      <w:pPr>
        <w:ind w:left="993" w:right="283" w:hanging="1560"/>
        <w:rPr>
          <w:sz w:val="20"/>
        </w:rPr>
      </w:pPr>
    </w:p>
    <w:p w:rsidR="00EF616A" w:rsidRDefault="00B12662">
      <w:pPr>
        <w:ind w:left="993" w:right="283" w:hanging="1560"/>
        <w:rPr>
          <w:sz w:val="20"/>
        </w:rPr>
      </w:pPr>
      <w:r>
        <w:rPr>
          <w:sz w:val="20"/>
        </w:rPr>
        <w:t xml:space="preserve">                 </w:t>
      </w:r>
      <w:r w:rsidR="00EF616A">
        <w:rPr>
          <w:sz w:val="20"/>
        </w:rPr>
        <w:t xml:space="preserve">  </w:t>
      </w:r>
      <w:r>
        <w:rPr>
          <w:sz w:val="20"/>
        </w:rPr>
        <w:t xml:space="preserve"> Ve 3. NP</w:t>
      </w:r>
      <w:r w:rsidR="00EF616A">
        <w:rPr>
          <w:sz w:val="20"/>
        </w:rPr>
        <w:t xml:space="preserve"> vede z místnosti 335 jedna nechráněná úniková cesta s mezní délkou 20 m. </w:t>
      </w:r>
    </w:p>
    <w:p w:rsidR="0029208A" w:rsidRDefault="0029208A">
      <w:pPr>
        <w:ind w:left="993" w:right="283" w:hanging="1560"/>
        <w:rPr>
          <w:sz w:val="20"/>
        </w:rPr>
      </w:pPr>
      <w:r>
        <w:rPr>
          <w:sz w:val="20"/>
        </w:rPr>
        <w:t xml:space="preserve">                    Mezní délka pro dvě nechráněné únikové cesty podle ČSN 73 0835 čl. 6.4.2 je 40,0 m </w:t>
      </w:r>
    </w:p>
    <w:p w:rsidR="0029208A" w:rsidRDefault="00EF616A">
      <w:pPr>
        <w:ind w:left="993" w:right="283" w:hanging="1560"/>
        <w:rPr>
          <w:sz w:val="20"/>
        </w:rPr>
      </w:pPr>
      <w:r>
        <w:rPr>
          <w:sz w:val="20"/>
        </w:rPr>
        <w:t xml:space="preserve">                    Skutečná délka je na podestu 338, kde </w:t>
      </w:r>
      <w:r w:rsidR="00B12662">
        <w:rPr>
          <w:sz w:val="20"/>
        </w:rPr>
        <w:t xml:space="preserve">jsou </w:t>
      </w:r>
      <w:r w:rsidR="0029208A">
        <w:rPr>
          <w:sz w:val="20"/>
        </w:rPr>
        <w:t xml:space="preserve">k dispozici </w:t>
      </w:r>
      <w:r w:rsidR="00B12662">
        <w:rPr>
          <w:sz w:val="20"/>
        </w:rPr>
        <w:t>dvě nechráněné únikové cesty</w:t>
      </w:r>
      <w:r w:rsidR="00AE4D39">
        <w:rPr>
          <w:sz w:val="20"/>
        </w:rPr>
        <w:t>,</w:t>
      </w:r>
      <w:r w:rsidR="00266EAA">
        <w:rPr>
          <w:sz w:val="20"/>
        </w:rPr>
        <w:t xml:space="preserve"> 14,780 m.</w:t>
      </w:r>
    </w:p>
    <w:p w:rsidR="00AE4D39" w:rsidRDefault="0029208A">
      <w:pPr>
        <w:ind w:left="993" w:right="283" w:hanging="1560"/>
        <w:rPr>
          <w:sz w:val="20"/>
        </w:rPr>
      </w:pPr>
      <w:r>
        <w:rPr>
          <w:sz w:val="20"/>
        </w:rPr>
        <w:t xml:space="preserve">                    Celková délka únikové cesty po vstup do chráněné únikové cesty je 36,400 m. Dovolená</w:t>
      </w:r>
      <w:r w:rsidR="00AE4D39">
        <w:rPr>
          <w:sz w:val="20"/>
        </w:rPr>
        <w:t xml:space="preserve"> délka</w:t>
      </w:r>
      <w:r>
        <w:rPr>
          <w:sz w:val="20"/>
        </w:rPr>
        <w:t xml:space="preserve"> pro 2 </w:t>
      </w:r>
    </w:p>
    <w:p w:rsidR="0029208A" w:rsidRDefault="00AE4D39">
      <w:pPr>
        <w:ind w:left="993" w:right="283" w:hanging="1560"/>
        <w:rPr>
          <w:sz w:val="20"/>
        </w:rPr>
      </w:pPr>
      <w:r>
        <w:rPr>
          <w:sz w:val="20"/>
        </w:rPr>
        <w:t xml:space="preserve">                    </w:t>
      </w:r>
      <w:r w:rsidR="0029208A">
        <w:rPr>
          <w:sz w:val="20"/>
        </w:rPr>
        <w:t>únikové cesty je 40,0 m.</w:t>
      </w:r>
    </w:p>
    <w:p w:rsidR="0029208A" w:rsidRDefault="0029208A">
      <w:pPr>
        <w:ind w:left="993" w:right="283" w:hanging="1560"/>
        <w:rPr>
          <w:sz w:val="20"/>
        </w:rPr>
      </w:pPr>
      <w:r>
        <w:rPr>
          <w:sz w:val="20"/>
        </w:rPr>
        <w:t xml:space="preserve">                    Čistou šířkou dveří 900 mm, tj. 1,5 únikového pruhu, je při součiniteli a = 0,90 a jedné nechráněné</w:t>
      </w:r>
    </w:p>
    <w:p w:rsidR="000723DE" w:rsidRDefault="0029208A">
      <w:pPr>
        <w:ind w:left="993" w:right="283" w:hanging="1560"/>
        <w:rPr>
          <w:sz w:val="20"/>
        </w:rPr>
      </w:pPr>
      <w:r>
        <w:rPr>
          <w:sz w:val="20"/>
        </w:rPr>
        <w:t xml:space="preserve">                    únikové cesty</w:t>
      </w:r>
      <w:r w:rsidR="000723DE">
        <w:rPr>
          <w:sz w:val="20"/>
        </w:rPr>
        <w:t xml:space="preserve"> možno evakuovat 1,5 x 70 = 105 osob.</w:t>
      </w:r>
    </w:p>
    <w:p w:rsidR="00DE2535" w:rsidRDefault="000723DE">
      <w:pPr>
        <w:ind w:left="993" w:right="283" w:hanging="1560"/>
      </w:pPr>
      <w:r>
        <w:rPr>
          <w:sz w:val="20"/>
        </w:rPr>
        <w:t xml:space="preserve">                    Ve 3. NP je podle ČSN 73 0818 při 6 ordinacích 60 </w:t>
      </w:r>
      <w:r w:rsidR="00811ED3">
        <w:rPr>
          <w:sz w:val="20"/>
        </w:rPr>
        <w:t>osob</w:t>
      </w:r>
      <w:r>
        <w:rPr>
          <w:sz w:val="20"/>
        </w:rPr>
        <w:t xml:space="preserve"> pro dimenzování únikových cest</w:t>
      </w:r>
      <w:r w:rsidR="00811ED3">
        <w:rPr>
          <w:sz w:val="20"/>
        </w:rPr>
        <w:t>.</w:t>
      </w:r>
    </w:p>
    <w:p w:rsidR="00623453" w:rsidRDefault="00623453" w:rsidP="00AE4D39">
      <w:pPr>
        <w:jc w:val="both"/>
        <w:rPr>
          <w:sz w:val="20"/>
        </w:rPr>
      </w:pPr>
    </w:p>
    <w:p w:rsidR="00CA4A13" w:rsidRDefault="00CA4A13" w:rsidP="00A55293">
      <w:pPr>
        <w:ind w:left="993" w:right="283" w:hanging="1560"/>
        <w:rPr>
          <w:sz w:val="20"/>
        </w:rPr>
      </w:pPr>
      <w:r>
        <w:rPr>
          <w:sz w:val="20"/>
        </w:rPr>
        <w:t xml:space="preserve"> </w:t>
      </w:r>
      <w:r w:rsidR="00A55293">
        <w:rPr>
          <w:sz w:val="20"/>
        </w:rPr>
        <w:t xml:space="preserve">                    Objekt, kde jsou poskytovány zdravotnické služby, spadá do zdravotnického zařízení a jeho únikové </w:t>
      </w:r>
    </w:p>
    <w:p w:rsidR="00A55293" w:rsidRDefault="00CA4A13" w:rsidP="00A55293">
      <w:pPr>
        <w:ind w:left="993" w:right="283" w:hanging="1560"/>
      </w:pPr>
      <w:r>
        <w:rPr>
          <w:sz w:val="20"/>
        </w:rPr>
        <w:t xml:space="preserve">                     </w:t>
      </w:r>
      <w:r w:rsidR="00A55293">
        <w:rPr>
          <w:sz w:val="20"/>
        </w:rPr>
        <w:t>cesty byly řešeny v roce 1987 podle tehdy platného znění ČSN 73 0802 a ČSN 73 0835.</w:t>
      </w:r>
    </w:p>
    <w:p w:rsidR="00623453" w:rsidRDefault="00623453" w:rsidP="00AE4D39">
      <w:pPr>
        <w:jc w:val="both"/>
        <w:rPr>
          <w:sz w:val="20"/>
        </w:rPr>
      </w:pPr>
      <w:r>
        <w:rPr>
          <w:sz w:val="20"/>
        </w:rPr>
        <w:t xml:space="preserve">          </w:t>
      </w:r>
      <w:r w:rsidR="00E65E9F">
        <w:rPr>
          <w:sz w:val="20"/>
        </w:rPr>
        <w:t>V</w:t>
      </w:r>
      <w:r w:rsidR="000723DE">
        <w:rPr>
          <w:sz w:val="20"/>
        </w:rPr>
        <w:t xml:space="preserve"> 1. NP je nejvzdálenější místnosti od vstupu do chráněné únikové cesty</w:t>
      </w:r>
      <w:r w:rsidR="00E65E9F">
        <w:rPr>
          <w:sz w:val="20"/>
        </w:rPr>
        <w:t xml:space="preserve"> rozvodna 136 a předávací stanice </w:t>
      </w:r>
      <w:r>
        <w:rPr>
          <w:sz w:val="20"/>
        </w:rPr>
        <w:t xml:space="preserve">   </w:t>
      </w:r>
    </w:p>
    <w:p w:rsidR="00A55293" w:rsidRDefault="00623453" w:rsidP="00AE4D39">
      <w:pPr>
        <w:jc w:val="both"/>
        <w:rPr>
          <w:sz w:val="20"/>
        </w:rPr>
      </w:pPr>
      <w:r>
        <w:rPr>
          <w:sz w:val="20"/>
        </w:rPr>
        <w:t xml:space="preserve">          </w:t>
      </w:r>
      <w:r w:rsidR="00E65E9F">
        <w:rPr>
          <w:sz w:val="20"/>
        </w:rPr>
        <w:t>tepla</w:t>
      </w:r>
      <w:r w:rsidR="00AE4D39">
        <w:rPr>
          <w:sz w:val="20"/>
        </w:rPr>
        <w:t xml:space="preserve"> 148</w:t>
      </w:r>
      <w:r w:rsidR="00E65E9F">
        <w:rPr>
          <w:sz w:val="20"/>
        </w:rPr>
        <w:t>.</w:t>
      </w:r>
      <w:r w:rsidR="00AE4D39">
        <w:rPr>
          <w:sz w:val="20"/>
        </w:rPr>
        <w:t xml:space="preserve"> </w:t>
      </w:r>
      <w:r w:rsidR="00E65E9F">
        <w:rPr>
          <w:sz w:val="20"/>
        </w:rPr>
        <w:t xml:space="preserve">Skutečná délka činí 25,20 m. </w:t>
      </w:r>
      <w:r w:rsidR="00364DFA">
        <w:rPr>
          <w:sz w:val="20"/>
        </w:rPr>
        <w:t>Dovolená délka jedné NÚC</w:t>
      </w:r>
      <w:r w:rsidR="00A55293">
        <w:rPr>
          <w:sz w:val="20"/>
        </w:rPr>
        <w:t xml:space="preserve"> podle znění ČSN 73 0802 platného</w:t>
      </w:r>
    </w:p>
    <w:p w:rsidR="00364DFA" w:rsidRDefault="00A55293" w:rsidP="00AE4D39">
      <w:pPr>
        <w:jc w:val="both"/>
        <w:rPr>
          <w:sz w:val="20"/>
        </w:rPr>
      </w:pPr>
      <w:r>
        <w:rPr>
          <w:sz w:val="20"/>
        </w:rPr>
        <w:t xml:space="preserve">         v roce 1987</w:t>
      </w:r>
      <w:r w:rsidR="00364DFA">
        <w:rPr>
          <w:sz w:val="20"/>
        </w:rPr>
        <w:t xml:space="preserve"> při součiniteli a = 0,90 je 30 m.</w:t>
      </w:r>
    </w:p>
    <w:p w:rsidR="00364DFA" w:rsidRDefault="00364DFA" w:rsidP="00AE4D39">
      <w:pPr>
        <w:jc w:val="both"/>
        <w:rPr>
          <w:sz w:val="20"/>
        </w:rPr>
      </w:pPr>
      <w:r>
        <w:rPr>
          <w:sz w:val="20"/>
        </w:rPr>
        <w:t xml:space="preserve">         </w:t>
      </w:r>
      <w:r w:rsidR="00E65E9F">
        <w:rPr>
          <w:sz w:val="20"/>
        </w:rPr>
        <w:t>Počet osob v 1. NP 4 ordinace (včetně vodoléčby) podle pol. 4.2</w:t>
      </w:r>
      <w:r w:rsidR="00623453">
        <w:rPr>
          <w:sz w:val="20"/>
        </w:rPr>
        <w:t xml:space="preserve"> </w:t>
      </w:r>
      <w:r w:rsidR="00E65E9F">
        <w:rPr>
          <w:sz w:val="20"/>
        </w:rPr>
        <w:t>a) ČSN 73 0818  40 osob</w:t>
      </w:r>
      <w:r w:rsidR="00AE4D39">
        <w:rPr>
          <w:sz w:val="20"/>
        </w:rPr>
        <w:t xml:space="preserve">, bez počtu osob </w:t>
      </w:r>
    </w:p>
    <w:p w:rsidR="00E65E9F" w:rsidRDefault="00364DFA" w:rsidP="00AE4D39">
      <w:pPr>
        <w:jc w:val="both"/>
      </w:pPr>
      <w:r>
        <w:rPr>
          <w:sz w:val="20"/>
        </w:rPr>
        <w:t xml:space="preserve">         </w:t>
      </w:r>
      <w:r w:rsidR="00AE4D39">
        <w:rPr>
          <w:sz w:val="20"/>
        </w:rPr>
        <w:t>v lékárně</w:t>
      </w:r>
      <w:r w:rsidR="00E65E9F">
        <w:rPr>
          <w:sz w:val="20"/>
        </w:rPr>
        <w:t>.</w:t>
      </w:r>
    </w:p>
    <w:p w:rsidR="00E65E9F" w:rsidRDefault="00F47E46" w:rsidP="00E65E9F">
      <w:pPr>
        <w:ind w:left="993" w:right="283" w:hanging="1560"/>
        <w:rPr>
          <w:sz w:val="20"/>
        </w:rPr>
      </w:pPr>
      <w:r>
        <w:rPr>
          <w:sz w:val="20"/>
        </w:rPr>
        <w:t xml:space="preserve"> </w:t>
      </w:r>
      <w:r w:rsidR="00EE341E">
        <w:rPr>
          <w:sz w:val="20"/>
        </w:rPr>
        <w:t xml:space="preserve">                    Úniková cesta přes lékárnu s ohledem na skutečnost, že </w:t>
      </w:r>
      <w:r w:rsidR="006F1682">
        <w:rPr>
          <w:sz w:val="20"/>
        </w:rPr>
        <w:t>provoz lékárny je ukončen dříve, než provoz</w:t>
      </w:r>
      <w:r w:rsidR="00EE341E">
        <w:rPr>
          <w:sz w:val="20"/>
        </w:rPr>
        <w:t xml:space="preserve"> </w:t>
      </w:r>
    </w:p>
    <w:p w:rsidR="0094440D" w:rsidRDefault="006F1682" w:rsidP="00E65E9F">
      <w:pPr>
        <w:ind w:left="993" w:right="283" w:hanging="1560"/>
        <w:rPr>
          <w:sz w:val="20"/>
        </w:rPr>
      </w:pPr>
      <w:r>
        <w:rPr>
          <w:sz w:val="20"/>
        </w:rPr>
        <w:t xml:space="preserve"> </w:t>
      </w:r>
      <w:r w:rsidR="00F47E46">
        <w:rPr>
          <w:sz w:val="20"/>
        </w:rPr>
        <w:t xml:space="preserve"> </w:t>
      </w:r>
      <w:r>
        <w:rPr>
          <w:sz w:val="20"/>
        </w:rPr>
        <w:t xml:space="preserve">                   </w:t>
      </w:r>
      <w:r w:rsidR="00364DFA">
        <w:rPr>
          <w:sz w:val="20"/>
        </w:rPr>
        <w:t>lék</w:t>
      </w:r>
      <w:r w:rsidR="00B21CCF">
        <w:rPr>
          <w:sz w:val="20"/>
        </w:rPr>
        <w:t>a</w:t>
      </w:r>
      <w:r w:rsidR="00364DFA">
        <w:rPr>
          <w:sz w:val="20"/>
        </w:rPr>
        <w:t>řských</w:t>
      </w:r>
      <w:r w:rsidR="00F47E46">
        <w:rPr>
          <w:sz w:val="20"/>
        </w:rPr>
        <w:t xml:space="preserve"> </w:t>
      </w:r>
      <w:r w:rsidR="00364DFA">
        <w:rPr>
          <w:sz w:val="20"/>
        </w:rPr>
        <w:t xml:space="preserve"> zařízení ve 2. a 3. NP</w:t>
      </w:r>
      <w:r w:rsidR="00F47E46">
        <w:rPr>
          <w:sz w:val="20"/>
        </w:rPr>
        <w:t xml:space="preserve"> v současnosti nesplňuje požadavek na trvale volný komunikační </w:t>
      </w:r>
    </w:p>
    <w:p w:rsidR="00F47E46" w:rsidRDefault="0094440D" w:rsidP="00E65E9F">
      <w:pPr>
        <w:ind w:left="993" w:right="283" w:hanging="1560"/>
        <w:rPr>
          <w:sz w:val="20"/>
        </w:rPr>
      </w:pPr>
      <w:r>
        <w:rPr>
          <w:sz w:val="20"/>
        </w:rPr>
        <w:t xml:space="preserve">                     </w:t>
      </w:r>
      <w:r w:rsidR="00F47E46">
        <w:rPr>
          <w:sz w:val="20"/>
        </w:rPr>
        <w:t xml:space="preserve">prostor. </w:t>
      </w:r>
    </w:p>
    <w:p w:rsidR="00EE341E" w:rsidRDefault="00364DFA" w:rsidP="00E65E9F">
      <w:pPr>
        <w:ind w:left="993" w:right="283" w:hanging="1560"/>
        <w:rPr>
          <w:sz w:val="20"/>
        </w:rPr>
      </w:pPr>
      <w:r>
        <w:rPr>
          <w:sz w:val="20"/>
        </w:rPr>
        <w:t>.</w:t>
      </w:r>
    </w:p>
    <w:p w:rsidR="00E65E9F" w:rsidRDefault="00623453" w:rsidP="00E65E9F">
      <w:pPr>
        <w:ind w:left="993" w:right="283" w:hanging="1560"/>
      </w:pPr>
      <w:r>
        <w:rPr>
          <w:sz w:val="20"/>
        </w:rPr>
        <w:t xml:space="preserve">         </w:t>
      </w:r>
      <w:r w:rsidR="00E65E9F">
        <w:rPr>
          <w:sz w:val="20"/>
        </w:rPr>
        <w:t xml:space="preserve">  </w:t>
      </w:r>
      <w:r>
        <w:rPr>
          <w:sz w:val="20"/>
        </w:rPr>
        <w:t xml:space="preserve"> </w:t>
      </w:r>
      <w:r w:rsidR="00E65E9F">
        <w:rPr>
          <w:sz w:val="20"/>
        </w:rPr>
        <w:t xml:space="preserve">         Stávající CHÚC typu „A“ splňuje požadavek na max. dovolenou délku</w:t>
      </w:r>
      <w:r>
        <w:rPr>
          <w:sz w:val="20"/>
        </w:rPr>
        <w:t xml:space="preserve"> </w:t>
      </w:r>
      <w:r w:rsidR="00E65E9F">
        <w:rPr>
          <w:sz w:val="20"/>
        </w:rPr>
        <w:t>90 m při hodnocení evakuace</w:t>
      </w:r>
    </w:p>
    <w:p w:rsidR="00E65E9F" w:rsidRDefault="00623453" w:rsidP="00E65E9F">
      <w:pPr>
        <w:ind w:left="993" w:right="283" w:hanging="1560"/>
      </w:pPr>
      <w:r>
        <w:rPr>
          <w:sz w:val="20"/>
        </w:rPr>
        <w:t xml:space="preserve">  </w:t>
      </w:r>
      <w:r w:rsidR="00E65E9F">
        <w:rPr>
          <w:sz w:val="20"/>
        </w:rPr>
        <w:t xml:space="preserve">          </w:t>
      </w:r>
      <w:r>
        <w:rPr>
          <w:sz w:val="20"/>
        </w:rPr>
        <w:t xml:space="preserve">  </w:t>
      </w:r>
      <w:r w:rsidR="00E65E9F">
        <w:rPr>
          <w:sz w:val="20"/>
        </w:rPr>
        <w:t xml:space="preserve"> </w:t>
      </w:r>
      <w:r>
        <w:rPr>
          <w:sz w:val="20"/>
        </w:rPr>
        <w:t xml:space="preserve">     </w:t>
      </w:r>
      <w:r w:rsidR="00E65E9F">
        <w:rPr>
          <w:sz w:val="20"/>
        </w:rPr>
        <w:t xml:space="preserve"> jen chráněnou únikovou cestou. Skutečná délka chráněné únikové cesty je 60 m.</w:t>
      </w:r>
    </w:p>
    <w:p w:rsidR="00E65E9F" w:rsidRDefault="00E65E9F" w:rsidP="00E65E9F">
      <w:pPr>
        <w:ind w:left="993" w:right="283" w:hanging="1560"/>
        <w:rPr>
          <w:sz w:val="20"/>
        </w:rPr>
      </w:pPr>
      <w:r>
        <w:rPr>
          <w:sz w:val="20"/>
        </w:rPr>
        <w:t xml:space="preserve">  </w:t>
      </w:r>
      <w:r w:rsidR="00623453">
        <w:rPr>
          <w:sz w:val="20"/>
        </w:rPr>
        <w:t xml:space="preserve">          </w:t>
      </w:r>
      <w:r>
        <w:rPr>
          <w:sz w:val="20"/>
        </w:rPr>
        <w:t xml:space="preserve">         Stávající šířky nechráněných i chráněné únikové cesty jsou pro bezpečnou evakuaci dostatečné.</w:t>
      </w:r>
    </w:p>
    <w:p w:rsidR="00E65E9F" w:rsidRDefault="00E65E9F" w:rsidP="00E65E9F">
      <w:pPr>
        <w:ind w:left="993" w:right="283" w:hanging="1560"/>
      </w:pPr>
      <w:r>
        <w:rPr>
          <w:sz w:val="20"/>
        </w:rPr>
        <w:t xml:space="preserve">         </w:t>
      </w:r>
      <w:r w:rsidR="00623453">
        <w:rPr>
          <w:sz w:val="20"/>
        </w:rPr>
        <w:t xml:space="preserve">          </w:t>
      </w:r>
      <w:r>
        <w:rPr>
          <w:sz w:val="20"/>
        </w:rPr>
        <w:t xml:space="preserve">  Objekt je již opatřen nouzovým osvětlením s dobou činností 60 minut.</w:t>
      </w:r>
    </w:p>
    <w:p w:rsidR="00E65E9F" w:rsidRDefault="00E65E9F" w:rsidP="00E65E9F"/>
    <w:p w:rsidR="00DE2535" w:rsidRDefault="00623453">
      <w:pPr>
        <w:ind w:right="283"/>
      </w:pPr>
      <w:r>
        <w:rPr>
          <w:b/>
          <w:bCs/>
          <w:sz w:val="20"/>
        </w:rPr>
        <w:t xml:space="preserve">          </w:t>
      </w:r>
      <w:r w:rsidR="00E65E9F">
        <w:rPr>
          <w:b/>
          <w:bCs/>
          <w:sz w:val="20"/>
        </w:rPr>
        <w:t>8</w:t>
      </w:r>
      <w:r w:rsidR="00811ED3">
        <w:rPr>
          <w:b/>
          <w:bCs/>
          <w:sz w:val="20"/>
        </w:rPr>
        <w:t xml:space="preserve">. </w:t>
      </w:r>
      <w:proofErr w:type="spellStart"/>
      <w:r w:rsidR="00811ED3">
        <w:rPr>
          <w:b/>
          <w:bCs/>
          <w:sz w:val="20"/>
        </w:rPr>
        <w:t>Odstupové</w:t>
      </w:r>
      <w:proofErr w:type="spellEnd"/>
      <w:r w:rsidR="00811ED3">
        <w:rPr>
          <w:b/>
          <w:bCs/>
          <w:sz w:val="20"/>
        </w:rPr>
        <w:t xml:space="preserve"> vzdálenosti</w:t>
      </w:r>
    </w:p>
    <w:p w:rsidR="00DE2535" w:rsidRDefault="00DE2535">
      <w:pPr>
        <w:ind w:right="283"/>
        <w:rPr>
          <w:sz w:val="20"/>
        </w:rPr>
      </w:pPr>
    </w:p>
    <w:p w:rsidR="00E65E9F" w:rsidRDefault="00623453">
      <w:pPr>
        <w:ind w:right="283"/>
        <w:rPr>
          <w:sz w:val="20"/>
        </w:rPr>
      </w:pPr>
      <w:r>
        <w:rPr>
          <w:sz w:val="20"/>
        </w:rPr>
        <w:t xml:space="preserve">          </w:t>
      </w:r>
      <w:proofErr w:type="spellStart"/>
      <w:r w:rsidR="00811ED3">
        <w:rPr>
          <w:sz w:val="20"/>
        </w:rPr>
        <w:t>Odstupové</w:t>
      </w:r>
      <w:proofErr w:type="spellEnd"/>
      <w:r w:rsidR="00811ED3">
        <w:rPr>
          <w:sz w:val="20"/>
        </w:rPr>
        <w:t xml:space="preserve"> vzdálenosti se podle čl. 5.9.1 ČSN 73 0834 znovu neposuzují, protože </w:t>
      </w:r>
      <w:r w:rsidR="00E65E9F">
        <w:rPr>
          <w:sz w:val="20"/>
        </w:rPr>
        <w:t>o</w:t>
      </w:r>
      <w:r w:rsidR="00811ED3">
        <w:rPr>
          <w:sz w:val="20"/>
        </w:rPr>
        <w:t>bestavěný prostor</w:t>
      </w:r>
    </w:p>
    <w:p w:rsidR="00623453" w:rsidRDefault="00623453">
      <w:pPr>
        <w:ind w:right="283"/>
        <w:rPr>
          <w:sz w:val="20"/>
        </w:rPr>
      </w:pPr>
      <w:r>
        <w:rPr>
          <w:sz w:val="20"/>
        </w:rPr>
        <w:t xml:space="preserve">         </w:t>
      </w:r>
      <w:r w:rsidR="00E65E9F">
        <w:rPr>
          <w:sz w:val="20"/>
        </w:rPr>
        <w:t xml:space="preserve"> </w:t>
      </w:r>
      <w:r w:rsidR="00811ED3">
        <w:rPr>
          <w:sz w:val="20"/>
        </w:rPr>
        <w:t xml:space="preserve">se nezvyšuje, velikost požárně otevřených ploch se nezvětšuje o více než 10 % a součin ( </w:t>
      </w:r>
      <w:proofErr w:type="spellStart"/>
      <w:r w:rsidR="00811ED3">
        <w:rPr>
          <w:sz w:val="20"/>
        </w:rPr>
        <w:t>p.c</w:t>
      </w:r>
      <w:proofErr w:type="spellEnd"/>
      <w:r w:rsidR="00811ED3">
        <w:rPr>
          <w:sz w:val="20"/>
        </w:rPr>
        <w:t xml:space="preserve">) </w:t>
      </w:r>
    </w:p>
    <w:p w:rsidR="00DE2535" w:rsidRDefault="00623453">
      <w:pPr>
        <w:ind w:right="283"/>
      </w:pPr>
      <w:r>
        <w:rPr>
          <w:sz w:val="20"/>
        </w:rPr>
        <w:t xml:space="preserve">          </w:t>
      </w:r>
      <w:r w:rsidR="00811ED3">
        <w:rPr>
          <w:sz w:val="20"/>
        </w:rPr>
        <w:t>se nezvětšuje o více než 30 kg/m2.</w:t>
      </w:r>
    </w:p>
    <w:p w:rsidR="00DE2535" w:rsidRDefault="00DE2535">
      <w:pPr>
        <w:rPr>
          <w:b/>
          <w:sz w:val="20"/>
        </w:rPr>
      </w:pPr>
    </w:p>
    <w:p w:rsidR="00DE2535" w:rsidRDefault="00CA4A13">
      <w:pPr>
        <w:ind w:right="283"/>
      </w:pPr>
      <w:r>
        <w:rPr>
          <w:b/>
          <w:sz w:val="20"/>
        </w:rPr>
        <w:t xml:space="preserve"> </w:t>
      </w:r>
      <w:r w:rsidR="00623453">
        <w:rPr>
          <w:b/>
          <w:sz w:val="20"/>
        </w:rPr>
        <w:t xml:space="preserve">          </w:t>
      </w:r>
      <w:r w:rsidR="00E65E9F">
        <w:rPr>
          <w:b/>
          <w:sz w:val="20"/>
        </w:rPr>
        <w:t>9</w:t>
      </w:r>
      <w:r w:rsidR="00811ED3">
        <w:rPr>
          <w:b/>
          <w:sz w:val="20"/>
        </w:rPr>
        <w:t>.  Příjezdy a přístupy, zásobování hasivy</w:t>
      </w:r>
    </w:p>
    <w:p w:rsidR="00DE2535" w:rsidRDefault="00DE2535">
      <w:pPr>
        <w:ind w:right="283"/>
      </w:pPr>
    </w:p>
    <w:p w:rsidR="00DE2535" w:rsidRDefault="00623453">
      <w:r>
        <w:rPr>
          <w:sz w:val="20"/>
        </w:rPr>
        <w:t xml:space="preserve">           </w:t>
      </w:r>
      <w:r w:rsidR="00811ED3">
        <w:rPr>
          <w:sz w:val="20"/>
        </w:rPr>
        <w:t>Až k hlavnímu vstupu do objektu vede zpevněná pozemní komunikace únosná i pro požární vozidla.</w:t>
      </w:r>
    </w:p>
    <w:p w:rsidR="00623453" w:rsidRDefault="00623453">
      <w:pPr>
        <w:rPr>
          <w:sz w:val="20"/>
        </w:rPr>
      </w:pPr>
      <w:r>
        <w:rPr>
          <w:sz w:val="20"/>
        </w:rPr>
        <w:t xml:space="preserve">           </w:t>
      </w:r>
      <w:r w:rsidR="00811ED3">
        <w:rPr>
          <w:sz w:val="20"/>
        </w:rPr>
        <w:t xml:space="preserve">Objekt </w:t>
      </w:r>
      <w:r w:rsidR="00E65E9F">
        <w:rPr>
          <w:sz w:val="20"/>
        </w:rPr>
        <w:t xml:space="preserve">pro poskytování </w:t>
      </w:r>
      <w:r w:rsidR="00811ED3">
        <w:rPr>
          <w:sz w:val="20"/>
        </w:rPr>
        <w:t>zdravotních služeb – poliklinik</w:t>
      </w:r>
      <w:r w:rsidR="00E65E9F">
        <w:rPr>
          <w:sz w:val="20"/>
        </w:rPr>
        <w:t>a</w:t>
      </w:r>
      <w:r w:rsidR="00811ED3">
        <w:rPr>
          <w:sz w:val="20"/>
        </w:rPr>
        <w:t xml:space="preserve"> je přístupný k protipožárnímu zásahu ze všech </w:t>
      </w:r>
    </w:p>
    <w:p w:rsidR="00DE2535" w:rsidRDefault="00623453">
      <w:r>
        <w:rPr>
          <w:sz w:val="20"/>
        </w:rPr>
        <w:t xml:space="preserve">           </w:t>
      </w:r>
      <w:r w:rsidR="00811ED3">
        <w:rPr>
          <w:sz w:val="20"/>
        </w:rPr>
        <w:t>stran.</w:t>
      </w:r>
    </w:p>
    <w:p w:rsidR="00332039" w:rsidRDefault="00623453">
      <w:pPr>
        <w:rPr>
          <w:sz w:val="20"/>
        </w:rPr>
      </w:pPr>
      <w:r>
        <w:rPr>
          <w:sz w:val="20"/>
        </w:rPr>
        <w:t xml:space="preserve"> </w:t>
      </w:r>
    </w:p>
    <w:p w:rsidR="00332039" w:rsidRDefault="00332039" w:rsidP="00332039">
      <w:pPr>
        <w:jc w:val="center"/>
        <w:rPr>
          <w:b/>
          <w:sz w:val="20"/>
          <w:vertAlign w:val="subscript"/>
        </w:rPr>
      </w:pPr>
      <w:r>
        <w:rPr>
          <w:b/>
          <w:sz w:val="20"/>
          <w:vertAlign w:val="subscript"/>
        </w:rPr>
        <w:t>PBŘ „</w:t>
      </w:r>
      <w:r w:rsidRPr="00811ED3">
        <w:rPr>
          <w:b/>
          <w:sz w:val="20"/>
          <w:vertAlign w:val="subscript"/>
        </w:rPr>
        <w:t>Rekonstrukce a přemístění oddělení rehabilitace</w:t>
      </w:r>
      <w:r>
        <w:rPr>
          <w:b/>
          <w:sz w:val="20"/>
          <w:vertAlign w:val="subscript"/>
        </w:rPr>
        <w:t xml:space="preserve"> </w:t>
      </w:r>
      <w:r w:rsidRPr="00811ED3">
        <w:rPr>
          <w:b/>
          <w:sz w:val="20"/>
          <w:vertAlign w:val="subscript"/>
        </w:rPr>
        <w:t>Bohumínské městské nemocnice a.s.-Zhodnocení únikových cest</w:t>
      </w:r>
      <w:r>
        <w:rPr>
          <w:b/>
          <w:sz w:val="20"/>
          <w:vertAlign w:val="subscript"/>
        </w:rPr>
        <w:t>"  kat. území Nový Bohumín, parcela</w:t>
      </w:r>
    </w:p>
    <w:p w:rsidR="00332039" w:rsidRDefault="00332039" w:rsidP="00332039">
      <w:pPr>
        <w:jc w:val="center"/>
      </w:pPr>
      <w:r>
        <w:rPr>
          <w:b/>
          <w:sz w:val="20"/>
          <w:vertAlign w:val="subscript"/>
        </w:rPr>
        <w:t xml:space="preserve">č. 709/13 Bohumín- Nový Bohumín, Čáslavská 1176 </w:t>
      </w:r>
    </w:p>
    <w:p w:rsidR="00332039" w:rsidRDefault="00332039" w:rsidP="00332039">
      <w:pPr>
        <w:jc w:val="center"/>
      </w:pPr>
      <w:r>
        <w:rPr>
          <w:b/>
          <w:sz w:val="20"/>
          <w:vertAlign w:val="subscript"/>
        </w:rPr>
        <w:t>str.6/8</w:t>
      </w:r>
    </w:p>
    <w:p w:rsidR="00332039" w:rsidRPr="00324D92" w:rsidRDefault="00332039" w:rsidP="00332039">
      <w:pPr>
        <w:ind w:right="283"/>
        <w:jc w:val="center"/>
        <w:rPr>
          <w:sz w:val="20"/>
        </w:rPr>
      </w:pPr>
      <w:r w:rsidRPr="00324D92">
        <w:rPr>
          <w:sz w:val="20"/>
        </w:rPr>
        <w:lastRenderedPageBreak/>
        <w:t>-7-</w:t>
      </w:r>
    </w:p>
    <w:p w:rsidR="00332039" w:rsidRDefault="00332039">
      <w:pPr>
        <w:rPr>
          <w:sz w:val="20"/>
        </w:rPr>
      </w:pPr>
    </w:p>
    <w:p w:rsidR="00332039" w:rsidRDefault="00332039">
      <w:pPr>
        <w:rPr>
          <w:sz w:val="20"/>
        </w:rPr>
      </w:pPr>
    </w:p>
    <w:p w:rsidR="00623453" w:rsidRDefault="00623453">
      <w:pPr>
        <w:rPr>
          <w:sz w:val="20"/>
        </w:rPr>
      </w:pPr>
      <w:r>
        <w:rPr>
          <w:sz w:val="20"/>
        </w:rPr>
        <w:t xml:space="preserve">          </w:t>
      </w:r>
      <w:r w:rsidR="00811ED3">
        <w:rPr>
          <w:sz w:val="20"/>
        </w:rPr>
        <w:t>V obou křídlech ve schodišťových prostorách jsou instalovány stávající vnitřní hadicové systémy</w:t>
      </w:r>
      <w:r w:rsidR="00AE4D39">
        <w:rPr>
          <w:sz w:val="20"/>
        </w:rPr>
        <w:t xml:space="preserve"> </w:t>
      </w:r>
      <w:r w:rsidR="00811ED3">
        <w:rPr>
          <w:sz w:val="20"/>
        </w:rPr>
        <w:t xml:space="preserve">C 52, </w:t>
      </w:r>
    </w:p>
    <w:p w:rsidR="00DE2535" w:rsidRDefault="00623453">
      <w:r>
        <w:rPr>
          <w:sz w:val="20"/>
        </w:rPr>
        <w:t xml:space="preserve">          </w:t>
      </w:r>
      <w:r w:rsidR="00811ED3">
        <w:rPr>
          <w:sz w:val="20"/>
        </w:rPr>
        <w:t xml:space="preserve">které </w:t>
      </w:r>
      <w:r>
        <w:rPr>
          <w:sz w:val="20"/>
        </w:rPr>
        <w:t>j</w:t>
      </w:r>
      <w:r w:rsidR="00811ED3">
        <w:rPr>
          <w:sz w:val="20"/>
        </w:rPr>
        <w:t>sou pravidelně kontrolovány.</w:t>
      </w:r>
    </w:p>
    <w:p w:rsidR="00DE2535" w:rsidRDefault="00623453">
      <w:r>
        <w:rPr>
          <w:sz w:val="20"/>
        </w:rPr>
        <w:t xml:space="preserve">          </w:t>
      </w:r>
      <w:r w:rsidR="00811ED3">
        <w:rPr>
          <w:sz w:val="20"/>
        </w:rPr>
        <w:t>V objektu jsou umístěny přenosné hasící přístroje, jejichž seznam je uveden v Požární knize objektu.</w:t>
      </w:r>
    </w:p>
    <w:p w:rsidR="00364DFA" w:rsidRDefault="00364DFA">
      <w:pPr>
        <w:ind w:right="283"/>
        <w:rPr>
          <w:b/>
          <w:sz w:val="20"/>
        </w:rPr>
      </w:pPr>
    </w:p>
    <w:p w:rsidR="00DE2535" w:rsidRDefault="00332039">
      <w:pPr>
        <w:ind w:right="283"/>
      </w:pPr>
      <w:r>
        <w:rPr>
          <w:b/>
          <w:sz w:val="20"/>
        </w:rPr>
        <w:t xml:space="preserve">         </w:t>
      </w:r>
      <w:r w:rsidR="00623453">
        <w:rPr>
          <w:b/>
          <w:sz w:val="20"/>
        </w:rPr>
        <w:t xml:space="preserve"> </w:t>
      </w:r>
      <w:r w:rsidR="00E65E9F">
        <w:rPr>
          <w:b/>
          <w:sz w:val="20"/>
        </w:rPr>
        <w:t>10</w:t>
      </w:r>
      <w:r w:rsidR="00811ED3">
        <w:rPr>
          <w:b/>
          <w:sz w:val="20"/>
        </w:rPr>
        <w:t xml:space="preserve">. Technická zařízení </w:t>
      </w:r>
    </w:p>
    <w:p w:rsidR="00DE2535" w:rsidRDefault="00DE2535">
      <w:pPr>
        <w:ind w:right="283"/>
        <w:rPr>
          <w:b/>
          <w:sz w:val="20"/>
        </w:rPr>
      </w:pPr>
    </w:p>
    <w:p w:rsidR="00DE2535" w:rsidRDefault="00332039">
      <w:pPr>
        <w:ind w:right="283"/>
      </w:pPr>
      <w:r>
        <w:rPr>
          <w:sz w:val="20"/>
        </w:rPr>
        <w:t xml:space="preserve">         </w:t>
      </w:r>
      <w:r w:rsidR="00623453">
        <w:rPr>
          <w:sz w:val="20"/>
        </w:rPr>
        <w:t xml:space="preserve"> </w:t>
      </w:r>
      <w:r w:rsidR="00811ED3">
        <w:rPr>
          <w:sz w:val="20"/>
        </w:rPr>
        <w:t>Stav vnitřní elektroinstalace je pravidelně podrobován revizím a zjištěné závody jsou odstraňovány.</w:t>
      </w:r>
    </w:p>
    <w:p w:rsidR="00DE2535" w:rsidRDefault="00332039">
      <w:pPr>
        <w:ind w:right="283"/>
      </w:pPr>
      <w:r>
        <w:rPr>
          <w:sz w:val="20"/>
        </w:rPr>
        <w:t xml:space="preserve">          </w:t>
      </w:r>
      <w:r w:rsidR="00811ED3">
        <w:rPr>
          <w:sz w:val="20"/>
        </w:rPr>
        <w:t xml:space="preserve">Způsob vytápění prostřednictvím stávajícího CZT se nemění. </w:t>
      </w:r>
    </w:p>
    <w:p w:rsidR="00364DFA" w:rsidRDefault="00364DFA">
      <w:pPr>
        <w:ind w:right="283"/>
        <w:rPr>
          <w:b/>
          <w:sz w:val="20"/>
        </w:rPr>
      </w:pPr>
    </w:p>
    <w:p w:rsidR="00DE2535" w:rsidRDefault="00332039">
      <w:pPr>
        <w:ind w:right="283"/>
      </w:pPr>
      <w:r>
        <w:rPr>
          <w:b/>
          <w:sz w:val="20"/>
        </w:rPr>
        <w:t xml:space="preserve">          </w:t>
      </w:r>
      <w:r w:rsidR="00811ED3">
        <w:rPr>
          <w:b/>
          <w:sz w:val="20"/>
        </w:rPr>
        <w:t>1</w:t>
      </w:r>
      <w:r w:rsidR="00E65E9F">
        <w:rPr>
          <w:b/>
          <w:sz w:val="20"/>
        </w:rPr>
        <w:t>1</w:t>
      </w:r>
      <w:r w:rsidR="00811ED3">
        <w:rPr>
          <w:b/>
          <w:sz w:val="20"/>
        </w:rPr>
        <w:t>. Výstražné a bezpečnostní tabulky</w:t>
      </w:r>
    </w:p>
    <w:p w:rsidR="00DE2535" w:rsidRDefault="00DE2535">
      <w:pPr>
        <w:rPr>
          <w:b/>
          <w:sz w:val="20"/>
        </w:rPr>
      </w:pPr>
    </w:p>
    <w:p w:rsidR="00DE2535" w:rsidRDefault="00332039">
      <w:r>
        <w:rPr>
          <w:sz w:val="20"/>
        </w:rPr>
        <w:t xml:space="preserve">         </w:t>
      </w:r>
      <w:r w:rsidR="00324D92">
        <w:rPr>
          <w:sz w:val="20"/>
        </w:rPr>
        <w:t xml:space="preserve"> </w:t>
      </w:r>
      <w:r w:rsidR="00811ED3">
        <w:rPr>
          <w:sz w:val="20"/>
        </w:rPr>
        <w:t xml:space="preserve">Pro objekt </w:t>
      </w:r>
      <w:r w:rsidR="00E65E9F">
        <w:rPr>
          <w:sz w:val="20"/>
        </w:rPr>
        <w:t>polikliniky</w:t>
      </w:r>
      <w:r w:rsidR="00324D92">
        <w:rPr>
          <w:sz w:val="20"/>
        </w:rPr>
        <w:t xml:space="preserve"> </w:t>
      </w:r>
      <w:r w:rsidR="00E65E9F">
        <w:rPr>
          <w:sz w:val="20"/>
        </w:rPr>
        <w:t>s</w:t>
      </w:r>
      <w:r w:rsidR="00811ED3">
        <w:rPr>
          <w:sz w:val="20"/>
        </w:rPr>
        <w:t>e žádné nové bezpečnostní a výstražné tabulky nepožadují.</w:t>
      </w:r>
    </w:p>
    <w:p w:rsidR="00324D92" w:rsidRDefault="00332039" w:rsidP="00324D92">
      <w:pPr>
        <w:rPr>
          <w:sz w:val="20"/>
        </w:rPr>
      </w:pPr>
      <w:r>
        <w:rPr>
          <w:sz w:val="20"/>
        </w:rPr>
        <w:t xml:space="preserve">         </w:t>
      </w:r>
      <w:r w:rsidR="00324D92">
        <w:rPr>
          <w:sz w:val="20"/>
        </w:rPr>
        <w:t xml:space="preserve"> V 1. NP na podestě 137 bude na stěně mezi požárními dveřmi umístěna šipka s nápisem SMĚR ÚNIKU</w:t>
      </w:r>
    </w:p>
    <w:p w:rsidR="00DE2535" w:rsidRPr="00324D92" w:rsidRDefault="00332039" w:rsidP="00324D92">
      <w:pPr>
        <w:rPr>
          <w:sz w:val="20"/>
        </w:rPr>
      </w:pPr>
      <w:r>
        <w:rPr>
          <w:sz w:val="20"/>
        </w:rPr>
        <w:t xml:space="preserve">          </w:t>
      </w:r>
      <w:r w:rsidR="00324D92">
        <w:rPr>
          <w:sz w:val="20"/>
        </w:rPr>
        <w:t xml:space="preserve">do prostoru chodby 139. </w:t>
      </w:r>
    </w:p>
    <w:p w:rsidR="00324D92" w:rsidRDefault="00324D92">
      <w:pPr>
        <w:rPr>
          <w:b/>
          <w:sz w:val="20"/>
        </w:rPr>
      </w:pPr>
    </w:p>
    <w:p w:rsidR="00DE2535" w:rsidRDefault="00332039">
      <w:r>
        <w:rPr>
          <w:b/>
          <w:sz w:val="20"/>
        </w:rPr>
        <w:t xml:space="preserve">         </w:t>
      </w:r>
      <w:r w:rsidR="00811ED3">
        <w:rPr>
          <w:b/>
          <w:sz w:val="20"/>
        </w:rPr>
        <w:t>1</w:t>
      </w:r>
      <w:r w:rsidR="00E65E9F">
        <w:rPr>
          <w:b/>
          <w:sz w:val="20"/>
        </w:rPr>
        <w:t>2</w:t>
      </w:r>
      <w:r w:rsidR="00811ED3">
        <w:rPr>
          <w:b/>
          <w:sz w:val="20"/>
        </w:rPr>
        <w:t xml:space="preserve">. </w:t>
      </w:r>
      <w:r>
        <w:rPr>
          <w:b/>
          <w:sz w:val="20"/>
        </w:rPr>
        <w:t xml:space="preserve"> </w:t>
      </w:r>
      <w:r w:rsidR="00811ED3">
        <w:rPr>
          <w:b/>
          <w:sz w:val="20"/>
        </w:rPr>
        <w:t>Stanovení požadavků na požárně bezpečnostní zařízení</w:t>
      </w:r>
    </w:p>
    <w:p w:rsidR="00DE2535" w:rsidRDefault="00DE2535">
      <w:pPr>
        <w:rPr>
          <w:b/>
          <w:sz w:val="20"/>
        </w:rPr>
      </w:pPr>
    </w:p>
    <w:p w:rsidR="00DE2535" w:rsidRDefault="00332039">
      <w:r>
        <w:rPr>
          <w:sz w:val="20"/>
        </w:rPr>
        <w:t xml:space="preserve">         </w:t>
      </w:r>
      <w:r w:rsidR="00811ED3">
        <w:rPr>
          <w:sz w:val="20"/>
        </w:rPr>
        <w:t>Podle ČSN 73 0875 není zde nutno instalovat EPS. Stabilní hasící zařízení není požadováno.</w:t>
      </w:r>
    </w:p>
    <w:p w:rsidR="00DE2535" w:rsidRDefault="00332039">
      <w:r>
        <w:rPr>
          <w:sz w:val="20"/>
        </w:rPr>
        <w:t xml:space="preserve">         </w:t>
      </w:r>
      <w:r w:rsidR="00811ED3">
        <w:rPr>
          <w:sz w:val="20"/>
        </w:rPr>
        <w:t>Zařízení pro odvod kouře a tepla při požáru není požadováno.</w:t>
      </w:r>
    </w:p>
    <w:p w:rsidR="00DE2535" w:rsidRDefault="00332039">
      <w:r>
        <w:rPr>
          <w:sz w:val="20"/>
        </w:rPr>
        <w:t xml:space="preserve">         </w:t>
      </w:r>
      <w:r w:rsidR="00811ED3">
        <w:rPr>
          <w:sz w:val="20"/>
        </w:rPr>
        <w:t xml:space="preserve">Protože stávající zdravotnické zařízení skupiny AZ 2 s počtem evakuovaných osob větším než 100 </w:t>
      </w:r>
    </w:p>
    <w:p w:rsidR="00DE2535" w:rsidRDefault="00332039">
      <w:pPr>
        <w:rPr>
          <w:sz w:val="20"/>
        </w:rPr>
      </w:pPr>
      <w:r>
        <w:rPr>
          <w:sz w:val="20"/>
        </w:rPr>
        <w:t xml:space="preserve">         </w:t>
      </w:r>
      <w:r w:rsidR="00811ED3">
        <w:rPr>
          <w:sz w:val="20"/>
        </w:rPr>
        <w:t xml:space="preserve">bylo projektováno v době, kdy instalace EPS nebyla požadována, čl. 6.5 ČSN 73 0835 se na tento objekt </w:t>
      </w:r>
    </w:p>
    <w:p w:rsidR="00DE2535" w:rsidRDefault="00332039">
      <w:r>
        <w:rPr>
          <w:sz w:val="20"/>
        </w:rPr>
        <w:t xml:space="preserve">         </w:t>
      </w:r>
      <w:r w:rsidR="00811ED3">
        <w:rPr>
          <w:sz w:val="20"/>
        </w:rPr>
        <w:t xml:space="preserve">nevztahuje.      </w:t>
      </w:r>
    </w:p>
    <w:p w:rsidR="00DE2535" w:rsidRDefault="00DE2535">
      <w:pPr>
        <w:ind w:right="283"/>
        <w:rPr>
          <w:b/>
          <w:sz w:val="20"/>
        </w:rPr>
      </w:pPr>
    </w:p>
    <w:p w:rsidR="00166D62" w:rsidRDefault="00332039">
      <w:pPr>
        <w:ind w:right="283"/>
        <w:rPr>
          <w:b/>
          <w:sz w:val="20"/>
        </w:rPr>
      </w:pPr>
      <w:r>
        <w:rPr>
          <w:b/>
          <w:sz w:val="20"/>
        </w:rPr>
        <w:t xml:space="preserve">         </w:t>
      </w:r>
      <w:r w:rsidR="00166D62">
        <w:rPr>
          <w:b/>
          <w:sz w:val="20"/>
        </w:rPr>
        <w:t>13. Přehled požární dveří určených k výměně</w:t>
      </w:r>
      <w:r w:rsidR="00231E5B">
        <w:rPr>
          <w:b/>
          <w:sz w:val="20"/>
        </w:rPr>
        <w:t xml:space="preserve"> a doplnění</w:t>
      </w:r>
    </w:p>
    <w:p w:rsidR="00166D62" w:rsidRDefault="00166D62">
      <w:pPr>
        <w:ind w:right="283"/>
        <w:rPr>
          <w:b/>
          <w:sz w:val="20"/>
        </w:rPr>
      </w:pPr>
    </w:p>
    <w:p w:rsidR="00166D62" w:rsidRPr="00166D62" w:rsidRDefault="00332039">
      <w:pPr>
        <w:ind w:right="283"/>
        <w:rPr>
          <w:sz w:val="20"/>
        </w:rPr>
      </w:pPr>
      <w:r>
        <w:rPr>
          <w:sz w:val="20"/>
        </w:rPr>
        <w:t xml:space="preserve">        </w:t>
      </w:r>
      <w:r w:rsidR="00166D62">
        <w:rPr>
          <w:sz w:val="20"/>
        </w:rPr>
        <w:t>1. NP</w:t>
      </w:r>
    </w:p>
    <w:p w:rsidR="00332039" w:rsidRDefault="00332039">
      <w:pPr>
        <w:ind w:right="283"/>
        <w:rPr>
          <w:sz w:val="20"/>
        </w:rPr>
      </w:pPr>
      <w:r>
        <w:rPr>
          <w:sz w:val="20"/>
        </w:rPr>
        <w:t xml:space="preserve">        </w:t>
      </w:r>
      <w:r w:rsidR="00166D62" w:rsidRPr="00166D62">
        <w:rPr>
          <w:sz w:val="20"/>
        </w:rPr>
        <w:t>Požární dveře</w:t>
      </w:r>
      <w:r w:rsidR="00166D62">
        <w:rPr>
          <w:sz w:val="20"/>
        </w:rPr>
        <w:t xml:space="preserve"> dvoukřídlé mezi chodbou 138 a chráněnou únikovou cestou 110, typ EI 30 DP1</w:t>
      </w:r>
      <w:r w:rsidR="00AE4D39">
        <w:rPr>
          <w:sz w:val="20"/>
        </w:rPr>
        <w:t xml:space="preserve"> C4 </w:t>
      </w:r>
      <w:r>
        <w:rPr>
          <w:sz w:val="20"/>
        </w:rPr>
        <w:t xml:space="preserve">    </w:t>
      </w:r>
    </w:p>
    <w:p w:rsidR="00332039" w:rsidRDefault="00332039">
      <w:pPr>
        <w:ind w:right="283"/>
        <w:rPr>
          <w:sz w:val="20"/>
        </w:rPr>
      </w:pPr>
      <w:r>
        <w:rPr>
          <w:sz w:val="20"/>
        </w:rPr>
        <w:t xml:space="preserve">        </w:t>
      </w:r>
      <w:r w:rsidR="00166D62">
        <w:rPr>
          <w:sz w:val="20"/>
        </w:rPr>
        <w:t>(alternativně</w:t>
      </w:r>
      <w:r w:rsidR="00AE4D39">
        <w:rPr>
          <w:sz w:val="20"/>
        </w:rPr>
        <w:t xml:space="preserve"> </w:t>
      </w:r>
      <w:r w:rsidR="00166D62">
        <w:rPr>
          <w:sz w:val="20"/>
        </w:rPr>
        <w:t xml:space="preserve">podle materiálu rámu dveří DP3) prosklené s jedním běžně otevíratelným křídlem čisté </w:t>
      </w:r>
      <w:r>
        <w:rPr>
          <w:sz w:val="20"/>
        </w:rPr>
        <w:t xml:space="preserve">           </w:t>
      </w:r>
    </w:p>
    <w:p w:rsidR="00166D62" w:rsidRDefault="00332039">
      <w:pPr>
        <w:ind w:right="283"/>
        <w:rPr>
          <w:b/>
          <w:sz w:val="20"/>
        </w:rPr>
      </w:pPr>
      <w:r>
        <w:rPr>
          <w:sz w:val="20"/>
        </w:rPr>
        <w:t xml:space="preserve">        </w:t>
      </w:r>
      <w:r w:rsidR="00166D62">
        <w:rPr>
          <w:sz w:val="20"/>
        </w:rPr>
        <w:t>šířky 0,900 m</w:t>
      </w:r>
      <w:r w:rsidR="00AE4D39">
        <w:rPr>
          <w:sz w:val="20"/>
        </w:rPr>
        <w:t>.</w:t>
      </w:r>
      <w:r w:rsidR="00324D92">
        <w:rPr>
          <w:sz w:val="20"/>
        </w:rPr>
        <w:t xml:space="preserve"> </w:t>
      </w:r>
      <w:r w:rsidR="00166D62">
        <w:rPr>
          <w:sz w:val="20"/>
        </w:rPr>
        <w:t>Směr otevírání do CHÚC 110.</w:t>
      </w:r>
    </w:p>
    <w:p w:rsidR="00166D62" w:rsidRDefault="00332039" w:rsidP="00166D62">
      <w:pPr>
        <w:ind w:right="283"/>
        <w:rPr>
          <w:sz w:val="20"/>
        </w:rPr>
      </w:pPr>
      <w:r>
        <w:rPr>
          <w:sz w:val="20"/>
        </w:rPr>
        <w:t xml:space="preserve">        </w:t>
      </w:r>
      <w:r w:rsidR="00166D62" w:rsidRPr="00166D62">
        <w:rPr>
          <w:sz w:val="20"/>
        </w:rPr>
        <w:t>Požární dveře</w:t>
      </w:r>
      <w:r w:rsidR="00166D62">
        <w:rPr>
          <w:sz w:val="20"/>
        </w:rPr>
        <w:t xml:space="preserve"> dvoukřídlé mezi chodbou 13</w:t>
      </w:r>
      <w:r w:rsidR="000A124E">
        <w:rPr>
          <w:sz w:val="20"/>
        </w:rPr>
        <w:t xml:space="preserve">9 </w:t>
      </w:r>
      <w:r w:rsidR="00166D62">
        <w:rPr>
          <w:sz w:val="20"/>
        </w:rPr>
        <w:t>a podestou schodiště 137, typ E</w:t>
      </w:r>
      <w:r w:rsidR="000A124E">
        <w:rPr>
          <w:sz w:val="20"/>
        </w:rPr>
        <w:t>W</w:t>
      </w:r>
      <w:r w:rsidR="00166D62">
        <w:rPr>
          <w:sz w:val="20"/>
        </w:rPr>
        <w:t xml:space="preserve"> 30 DP1(alternativně</w:t>
      </w:r>
    </w:p>
    <w:p w:rsidR="00166D62" w:rsidRDefault="00332039" w:rsidP="00166D62">
      <w:pPr>
        <w:ind w:right="283"/>
        <w:rPr>
          <w:sz w:val="20"/>
        </w:rPr>
      </w:pPr>
      <w:r>
        <w:rPr>
          <w:sz w:val="20"/>
        </w:rPr>
        <w:t xml:space="preserve">        </w:t>
      </w:r>
      <w:r w:rsidR="00166D62">
        <w:rPr>
          <w:sz w:val="20"/>
        </w:rPr>
        <w:t>podle materiálu rámu dveří DP3) prosklené s jedním běžně otevíratelným křídlem čisté šířky 0,900 m.</w:t>
      </w:r>
    </w:p>
    <w:p w:rsidR="00166D62" w:rsidRDefault="00332039" w:rsidP="00166D62">
      <w:pPr>
        <w:ind w:right="283"/>
        <w:rPr>
          <w:sz w:val="20"/>
        </w:rPr>
      </w:pPr>
      <w:r>
        <w:rPr>
          <w:sz w:val="20"/>
        </w:rPr>
        <w:t xml:space="preserve">        </w:t>
      </w:r>
      <w:r w:rsidR="00166D62">
        <w:rPr>
          <w:sz w:val="20"/>
        </w:rPr>
        <w:t>Směr otevírání do chodby 139</w:t>
      </w:r>
      <w:r w:rsidR="00AE4D39">
        <w:rPr>
          <w:sz w:val="20"/>
        </w:rPr>
        <w:t>.</w:t>
      </w:r>
      <w:r w:rsidR="00166D62">
        <w:rPr>
          <w:sz w:val="20"/>
        </w:rPr>
        <w:t xml:space="preserve"> </w:t>
      </w:r>
    </w:p>
    <w:p w:rsidR="00166D62" w:rsidRDefault="00332039" w:rsidP="00166D62">
      <w:pPr>
        <w:ind w:right="283"/>
        <w:rPr>
          <w:b/>
          <w:sz w:val="20"/>
        </w:rPr>
      </w:pPr>
      <w:r>
        <w:rPr>
          <w:sz w:val="20"/>
        </w:rPr>
        <w:t xml:space="preserve">        </w:t>
      </w:r>
      <w:r w:rsidR="00166D62">
        <w:rPr>
          <w:sz w:val="20"/>
        </w:rPr>
        <w:t>Požární dveře do rozvodny 136, typ EW 30 DP3C2 směr otevírání do chodby</w:t>
      </w:r>
      <w:r w:rsidR="00AE4D39">
        <w:rPr>
          <w:sz w:val="20"/>
        </w:rPr>
        <w:t>.</w:t>
      </w:r>
    </w:p>
    <w:p w:rsidR="00166D62" w:rsidRDefault="00332039" w:rsidP="00166D62">
      <w:pPr>
        <w:ind w:right="283"/>
        <w:rPr>
          <w:b/>
          <w:sz w:val="20"/>
        </w:rPr>
      </w:pPr>
      <w:r>
        <w:rPr>
          <w:sz w:val="20"/>
        </w:rPr>
        <w:t xml:space="preserve">        </w:t>
      </w:r>
      <w:r w:rsidR="00166D62">
        <w:rPr>
          <w:sz w:val="20"/>
        </w:rPr>
        <w:t xml:space="preserve">Požární dveře do předávací stanice tepla 148, typ EW 30 DP3C2, směr otevírání do chodby. </w:t>
      </w:r>
    </w:p>
    <w:p w:rsidR="003B37C3" w:rsidRDefault="00332039" w:rsidP="003B37C3">
      <w:pPr>
        <w:ind w:right="283"/>
        <w:rPr>
          <w:b/>
          <w:sz w:val="20"/>
        </w:rPr>
      </w:pPr>
      <w:r>
        <w:rPr>
          <w:sz w:val="20"/>
        </w:rPr>
        <w:t xml:space="preserve">        </w:t>
      </w:r>
      <w:r w:rsidR="003B37C3">
        <w:rPr>
          <w:sz w:val="20"/>
        </w:rPr>
        <w:t xml:space="preserve">Požární dveře do suterénu z prostoru CHÚC, typ EI 30 DP3C2, směr otevírání do chodby. </w:t>
      </w:r>
    </w:p>
    <w:p w:rsidR="003B37C3" w:rsidRDefault="003B37C3" w:rsidP="00166D62">
      <w:pPr>
        <w:ind w:right="283"/>
        <w:rPr>
          <w:b/>
          <w:sz w:val="20"/>
        </w:rPr>
      </w:pPr>
    </w:p>
    <w:p w:rsidR="00166D62" w:rsidRPr="00166D62" w:rsidRDefault="00332039" w:rsidP="00166D62">
      <w:pPr>
        <w:ind w:right="283"/>
        <w:rPr>
          <w:sz w:val="20"/>
        </w:rPr>
      </w:pPr>
      <w:r>
        <w:rPr>
          <w:sz w:val="20"/>
        </w:rPr>
        <w:t xml:space="preserve">        </w:t>
      </w:r>
      <w:r w:rsidR="00166D62" w:rsidRPr="00166D62">
        <w:rPr>
          <w:sz w:val="20"/>
        </w:rPr>
        <w:t xml:space="preserve">2. NP </w:t>
      </w:r>
    </w:p>
    <w:p w:rsidR="00332039" w:rsidRDefault="00332039" w:rsidP="00166D62">
      <w:pPr>
        <w:ind w:right="283"/>
        <w:rPr>
          <w:sz w:val="20"/>
        </w:rPr>
      </w:pPr>
      <w:r>
        <w:rPr>
          <w:sz w:val="20"/>
        </w:rPr>
        <w:t xml:space="preserve">       </w:t>
      </w:r>
      <w:r w:rsidR="00166D62" w:rsidRPr="00166D62">
        <w:rPr>
          <w:sz w:val="20"/>
        </w:rPr>
        <w:t>Požární dveře</w:t>
      </w:r>
      <w:r w:rsidR="00166D62">
        <w:rPr>
          <w:sz w:val="20"/>
        </w:rPr>
        <w:t xml:space="preserve"> dvoukřídlé mezi podestou 240 a chodbou 226, typ E</w:t>
      </w:r>
      <w:r w:rsidR="000A124E">
        <w:rPr>
          <w:sz w:val="20"/>
        </w:rPr>
        <w:t>W</w:t>
      </w:r>
      <w:r w:rsidR="00166D62">
        <w:rPr>
          <w:sz w:val="20"/>
        </w:rPr>
        <w:t xml:space="preserve"> 30 DP1(alternativně podle </w:t>
      </w:r>
      <w:r>
        <w:rPr>
          <w:sz w:val="20"/>
        </w:rPr>
        <w:t xml:space="preserve">     </w:t>
      </w:r>
    </w:p>
    <w:p w:rsidR="00166D62" w:rsidRDefault="00332039" w:rsidP="00166D62">
      <w:pPr>
        <w:ind w:right="283"/>
        <w:rPr>
          <w:sz w:val="20"/>
        </w:rPr>
      </w:pPr>
      <w:r>
        <w:rPr>
          <w:sz w:val="20"/>
        </w:rPr>
        <w:t xml:space="preserve">       </w:t>
      </w:r>
      <w:r w:rsidR="00166D62">
        <w:rPr>
          <w:sz w:val="20"/>
        </w:rPr>
        <w:t>materiálu rámu dveří DP3) prosklené s jedním běžně otevíratelným křídlem čisté šířky 0,900 m</w:t>
      </w:r>
      <w:r w:rsidR="002B6D3B">
        <w:rPr>
          <w:sz w:val="20"/>
        </w:rPr>
        <w:t>.</w:t>
      </w:r>
    </w:p>
    <w:p w:rsidR="00166D62" w:rsidRDefault="00332039" w:rsidP="00166D62">
      <w:pPr>
        <w:ind w:right="283"/>
        <w:rPr>
          <w:b/>
          <w:sz w:val="20"/>
        </w:rPr>
      </w:pPr>
      <w:r>
        <w:rPr>
          <w:sz w:val="20"/>
        </w:rPr>
        <w:t xml:space="preserve">       </w:t>
      </w:r>
      <w:r w:rsidR="00324D92">
        <w:rPr>
          <w:sz w:val="20"/>
        </w:rPr>
        <w:t>S</w:t>
      </w:r>
      <w:r w:rsidR="00166D62">
        <w:rPr>
          <w:sz w:val="20"/>
        </w:rPr>
        <w:t xml:space="preserve">měr otevírání do </w:t>
      </w:r>
      <w:r w:rsidR="000A124E">
        <w:rPr>
          <w:sz w:val="20"/>
        </w:rPr>
        <w:t>240</w:t>
      </w:r>
      <w:r w:rsidR="00166D62">
        <w:rPr>
          <w:sz w:val="20"/>
        </w:rPr>
        <w:t>.</w:t>
      </w:r>
    </w:p>
    <w:p w:rsidR="00332039" w:rsidRDefault="00332039" w:rsidP="000A124E">
      <w:pPr>
        <w:ind w:right="283"/>
        <w:rPr>
          <w:sz w:val="20"/>
        </w:rPr>
      </w:pPr>
      <w:r>
        <w:rPr>
          <w:sz w:val="20"/>
        </w:rPr>
        <w:t xml:space="preserve">       </w:t>
      </w:r>
      <w:r w:rsidR="000A124E" w:rsidRPr="00166D62">
        <w:rPr>
          <w:sz w:val="20"/>
        </w:rPr>
        <w:t>Požární dveře</w:t>
      </w:r>
      <w:r w:rsidR="000A124E">
        <w:rPr>
          <w:sz w:val="20"/>
        </w:rPr>
        <w:t xml:space="preserve"> dvoukřídlé mezi podestou 240 a chodbou 205, typ EW 30 DP1(alternativně podle </w:t>
      </w:r>
      <w:r>
        <w:rPr>
          <w:sz w:val="20"/>
        </w:rPr>
        <w:t xml:space="preserve">   </w:t>
      </w:r>
    </w:p>
    <w:p w:rsidR="000A124E" w:rsidRDefault="00332039" w:rsidP="000A124E">
      <w:pPr>
        <w:ind w:right="283"/>
        <w:rPr>
          <w:sz w:val="20"/>
        </w:rPr>
      </w:pPr>
      <w:r>
        <w:rPr>
          <w:sz w:val="20"/>
        </w:rPr>
        <w:t xml:space="preserve">       </w:t>
      </w:r>
      <w:r w:rsidR="000A124E">
        <w:rPr>
          <w:sz w:val="20"/>
        </w:rPr>
        <w:t>materiálu</w:t>
      </w:r>
      <w:r>
        <w:rPr>
          <w:sz w:val="20"/>
        </w:rPr>
        <w:t xml:space="preserve"> </w:t>
      </w:r>
      <w:r w:rsidR="000A124E">
        <w:rPr>
          <w:sz w:val="20"/>
        </w:rPr>
        <w:t>rámu dveří DP3) prosklené s jedním běžně otevíratelným křídlem čisté šířky 0,900 m.</w:t>
      </w:r>
    </w:p>
    <w:p w:rsidR="00166D62" w:rsidRPr="000A124E" w:rsidRDefault="00332039">
      <w:pPr>
        <w:ind w:right="283"/>
        <w:rPr>
          <w:sz w:val="20"/>
        </w:rPr>
      </w:pPr>
      <w:r>
        <w:rPr>
          <w:sz w:val="20"/>
        </w:rPr>
        <w:t xml:space="preserve">       </w:t>
      </w:r>
      <w:r w:rsidR="000A124E" w:rsidRPr="000A124E">
        <w:rPr>
          <w:sz w:val="20"/>
        </w:rPr>
        <w:t>Směr otevírání do 240</w:t>
      </w:r>
      <w:r w:rsidR="00231E5B">
        <w:rPr>
          <w:sz w:val="20"/>
        </w:rPr>
        <w:t>.</w:t>
      </w:r>
    </w:p>
    <w:p w:rsidR="00332039" w:rsidRDefault="00332039" w:rsidP="000A124E">
      <w:pPr>
        <w:ind w:right="283"/>
        <w:rPr>
          <w:sz w:val="20"/>
        </w:rPr>
      </w:pPr>
      <w:r>
        <w:rPr>
          <w:sz w:val="20"/>
        </w:rPr>
        <w:t xml:space="preserve">       </w:t>
      </w:r>
      <w:r w:rsidR="000A124E" w:rsidRPr="00166D62">
        <w:rPr>
          <w:sz w:val="20"/>
        </w:rPr>
        <w:t>Požární dveře</w:t>
      </w:r>
      <w:r w:rsidR="000A124E">
        <w:rPr>
          <w:sz w:val="20"/>
        </w:rPr>
        <w:t xml:space="preserve"> dvoukřídlé mezi chodbou 205 a chráněnou únikovou cestou 201, typ EI 30 </w:t>
      </w:r>
      <w:r>
        <w:rPr>
          <w:sz w:val="20"/>
        </w:rPr>
        <w:t xml:space="preserve"> </w:t>
      </w:r>
    </w:p>
    <w:p w:rsidR="00332039" w:rsidRDefault="00332039" w:rsidP="000A124E">
      <w:pPr>
        <w:ind w:right="283"/>
        <w:rPr>
          <w:sz w:val="20"/>
        </w:rPr>
      </w:pPr>
      <w:r>
        <w:rPr>
          <w:sz w:val="20"/>
        </w:rPr>
        <w:t xml:space="preserve">       </w:t>
      </w:r>
      <w:r w:rsidR="000A124E">
        <w:rPr>
          <w:sz w:val="20"/>
        </w:rPr>
        <w:t>DP1</w:t>
      </w:r>
      <w:r w:rsidR="00AE4D39">
        <w:rPr>
          <w:sz w:val="20"/>
        </w:rPr>
        <w:t>C4</w:t>
      </w:r>
      <w:r w:rsidR="000A124E">
        <w:rPr>
          <w:sz w:val="20"/>
        </w:rPr>
        <w:t xml:space="preserve">(alternativně podle materiálu rámu dveří DP3) prosklené s jedním běžně otevíratelným křídlem </w:t>
      </w:r>
      <w:r>
        <w:rPr>
          <w:sz w:val="20"/>
        </w:rPr>
        <w:t xml:space="preserve">  </w:t>
      </w:r>
    </w:p>
    <w:p w:rsidR="000A124E" w:rsidRDefault="00332039" w:rsidP="000A124E">
      <w:pPr>
        <w:ind w:right="283"/>
        <w:rPr>
          <w:sz w:val="20"/>
        </w:rPr>
      </w:pPr>
      <w:r>
        <w:rPr>
          <w:sz w:val="20"/>
        </w:rPr>
        <w:t xml:space="preserve">      </w:t>
      </w:r>
      <w:r w:rsidR="000A124E">
        <w:rPr>
          <w:sz w:val="20"/>
        </w:rPr>
        <w:t>čisté šířky 0,900 m</w:t>
      </w:r>
    </w:p>
    <w:p w:rsidR="000A124E" w:rsidRDefault="00332039" w:rsidP="000A124E">
      <w:pPr>
        <w:ind w:right="283"/>
        <w:rPr>
          <w:sz w:val="20"/>
        </w:rPr>
      </w:pPr>
      <w:r>
        <w:rPr>
          <w:sz w:val="20"/>
        </w:rPr>
        <w:t xml:space="preserve">      </w:t>
      </w:r>
      <w:r w:rsidR="000A124E" w:rsidRPr="000A124E">
        <w:rPr>
          <w:sz w:val="20"/>
        </w:rPr>
        <w:t xml:space="preserve">Směr otevírání do </w:t>
      </w:r>
      <w:r w:rsidR="000A124E">
        <w:rPr>
          <w:sz w:val="20"/>
        </w:rPr>
        <w:t>chráněné únikové cesty</w:t>
      </w:r>
      <w:r w:rsidR="000A124E" w:rsidRPr="000A124E">
        <w:rPr>
          <w:sz w:val="20"/>
        </w:rPr>
        <w:t>2</w:t>
      </w:r>
      <w:r w:rsidR="000A124E">
        <w:rPr>
          <w:sz w:val="20"/>
        </w:rPr>
        <w:t>01.</w:t>
      </w:r>
    </w:p>
    <w:p w:rsidR="000A124E" w:rsidRDefault="000A124E" w:rsidP="000A124E">
      <w:pPr>
        <w:ind w:right="283"/>
        <w:rPr>
          <w:sz w:val="20"/>
        </w:rPr>
      </w:pPr>
    </w:p>
    <w:p w:rsidR="000A124E" w:rsidRDefault="00332039" w:rsidP="000A124E">
      <w:pPr>
        <w:ind w:right="283"/>
        <w:rPr>
          <w:sz w:val="20"/>
        </w:rPr>
      </w:pPr>
      <w:r>
        <w:rPr>
          <w:sz w:val="20"/>
        </w:rPr>
        <w:t xml:space="preserve">      </w:t>
      </w:r>
      <w:r w:rsidR="000A124E">
        <w:rPr>
          <w:sz w:val="20"/>
        </w:rPr>
        <w:t>3. NP</w:t>
      </w:r>
    </w:p>
    <w:p w:rsidR="001C11C5" w:rsidRDefault="00231E5B" w:rsidP="000A124E">
      <w:pPr>
        <w:ind w:right="283"/>
        <w:rPr>
          <w:sz w:val="20"/>
        </w:rPr>
      </w:pPr>
      <w:r>
        <w:rPr>
          <w:sz w:val="20"/>
        </w:rPr>
        <w:t xml:space="preserve">  </w:t>
      </w:r>
      <w:r w:rsidR="00332039">
        <w:rPr>
          <w:sz w:val="20"/>
        </w:rPr>
        <w:t xml:space="preserve">    </w:t>
      </w:r>
      <w:r w:rsidR="000A124E" w:rsidRPr="00166D62">
        <w:rPr>
          <w:sz w:val="20"/>
        </w:rPr>
        <w:t>Požární dveře</w:t>
      </w:r>
      <w:r w:rsidR="000A124E">
        <w:rPr>
          <w:sz w:val="20"/>
        </w:rPr>
        <w:t xml:space="preserve"> dvoukřídlé mezi podestou 338 a chodbou kolem tělocvičny 337, typ EW 30DP1</w:t>
      </w:r>
      <w:r>
        <w:rPr>
          <w:sz w:val="20"/>
        </w:rPr>
        <w:t>C4</w:t>
      </w:r>
    </w:p>
    <w:p w:rsidR="001C11C5" w:rsidRDefault="001C11C5" w:rsidP="000A124E">
      <w:pPr>
        <w:ind w:right="283"/>
        <w:rPr>
          <w:sz w:val="20"/>
        </w:rPr>
      </w:pPr>
      <w:r>
        <w:rPr>
          <w:sz w:val="20"/>
        </w:rPr>
        <w:t xml:space="preserve">      </w:t>
      </w:r>
      <w:r w:rsidR="000A124E">
        <w:rPr>
          <w:sz w:val="20"/>
        </w:rPr>
        <w:t xml:space="preserve">(alternativně podle materiálu rámu dveří DP3) prosklené s jedním běžně otevíratelným křídlem čisté šířky </w:t>
      </w:r>
    </w:p>
    <w:p w:rsidR="000A124E" w:rsidRPr="000A124E" w:rsidRDefault="001C11C5" w:rsidP="000A124E">
      <w:pPr>
        <w:ind w:right="283"/>
        <w:rPr>
          <w:sz w:val="20"/>
        </w:rPr>
      </w:pPr>
      <w:r>
        <w:rPr>
          <w:sz w:val="20"/>
        </w:rPr>
        <w:t xml:space="preserve">      </w:t>
      </w:r>
      <w:r w:rsidR="000A124E">
        <w:rPr>
          <w:sz w:val="20"/>
        </w:rPr>
        <w:t>0,900 m.</w:t>
      </w:r>
      <w:r>
        <w:rPr>
          <w:sz w:val="20"/>
        </w:rPr>
        <w:t xml:space="preserve"> </w:t>
      </w:r>
      <w:r w:rsidR="000A124E" w:rsidRPr="000A124E">
        <w:rPr>
          <w:sz w:val="20"/>
        </w:rPr>
        <w:t xml:space="preserve">Směr otevírání do </w:t>
      </w:r>
      <w:r w:rsidR="000A124E">
        <w:rPr>
          <w:sz w:val="20"/>
        </w:rPr>
        <w:t>338</w:t>
      </w:r>
      <w:r w:rsidR="00D50681">
        <w:rPr>
          <w:sz w:val="20"/>
        </w:rPr>
        <w:t>.</w:t>
      </w:r>
    </w:p>
    <w:p w:rsidR="001C11C5" w:rsidRDefault="001C11C5" w:rsidP="00D50681">
      <w:pPr>
        <w:ind w:right="283"/>
        <w:rPr>
          <w:sz w:val="20"/>
        </w:rPr>
      </w:pPr>
      <w:r>
        <w:rPr>
          <w:sz w:val="20"/>
        </w:rPr>
        <w:t xml:space="preserve">     </w:t>
      </w:r>
    </w:p>
    <w:p w:rsidR="001C11C5" w:rsidRDefault="001C11C5" w:rsidP="001C11C5">
      <w:pPr>
        <w:ind w:right="283"/>
        <w:rPr>
          <w:b/>
          <w:sz w:val="20"/>
        </w:rPr>
      </w:pPr>
    </w:p>
    <w:p w:rsidR="001C11C5" w:rsidRDefault="001C11C5" w:rsidP="001C11C5">
      <w:pPr>
        <w:jc w:val="center"/>
        <w:rPr>
          <w:b/>
          <w:sz w:val="20"/>
          <w:vertAlign w:val="subscript"/>
        </w:rPr>
      </w:pPr>
      <w:r>
        <w:rPr>
          <w:b/>
          <w:sz w:val="20"/>
          <w:vertAlign w:val="subscript"/>
        </w:rPr>
        <w:t>PBŘ „</w:t>
      </w:r>
      <w:r w:rsidRPr="00811ED3">
        <w:rPr>
          <w:b/>
          <w:sz w:val="20"/>
          <w:vertAlign w:val="subscript"/>
        </w:rPr>
        <w:t>Rekonstrukce a přemístění oddělení rehabilitace</w:t>
      </w:r>
      <w:r>
        <w:rPr>
          <w:b/>
          <w:sz w:val="20"/>
          <w:vertAlign w:val="subscript"/>
        </w:rPr>
        <w:t xml:space="preserve"> </w:t>
      </w:r>
      <w:r w:rsidRPr="00811ED3">
        <w:rPr>
          <w:b/>
          <w:sz w:val="20"/>
          <w:vertAlign w:val="subscript"/>
        </w:rPr>
        <w:t>Bohumínské městské nemocnice a.s.-Zhodnocení únikových cest</w:t>
      </w:r>
      <w:r>
        <w:rPr>
          <w:b/>
          <w:sz w:val="20"/>
          <w:vertAlign w:val="subscript"/>
        </w:rPr>
        <w:t>"  kat. území Nový Bohumín, parcela</w:t>
      </w:r>
    </w:p>
    <w:p w:rsidR="001C11C5" w:rsidRDefault="001C11C5" w:rsidP="001C11C5">
      <w:pPr>
        <w:jc w:val="center"/>
      </w:pPr>
      <w:r>
        <w:rPr>
          <w:b/>
          <w:sz w:val="20"/>
          <w:vertAlign w:val="subscript"/>
        </w:rPr>
        <w:t xml:space="preserve">č. 709/13 Bohumín- Nový Bohumín, Čáslavská 1176 </w:t>
      </w:r>
    </w:p>
    <w:p w:rsidR="001C11C5" w:rsidRDefault="001C11C5" w:rsidP="001C11C5">
      <w:pPr>
        <w:jc w:val="center"/>
        <w:rPr>
          <w:b/>
          <w:sz w:val="20"/>
          <w:vertAlign w:val="subscript"/>
        </w:rPr>
      </w:pPr>
      <w:r>
        <w:rPr>
          <w:b/>
          <w:sz w:val="20"/>
          <w:vertAlign w:val="subscript"/>
        </w:rPr>
        <w:t>str.7/8</w:t>
      </w:r>
    </w:p>
    <w:p w:rsidR="001C11C5" w:rsidRPr="00364DFA" w:rsidRDefault="001C11C5" w:rsidP="001C11C5">
      <w:pPr>
        <w:ind w:right="283"/>
        <w:jc w:val="center"/>
        <w:rPr>
          <w:sz w:val="20"/>
        </w:rPr>
      </w:pPr>
      <w:r>
        <w:rPr>
          <w:sz w:val="20"/>
        </w:rPr>
        <w:lastRenderedPageBreak/>
        <w:t>-</w:t>
      </w:r>
      <w:r w:rsidRPr="00364DFA">
        <w:rPr>
          <w:sz w:val="20"/>
        </w:rPr>
        <w:t>8-</w:t>
      </w:r>
    </w:p>
    <w:p w:rsidR="001C11C5" w:rsidRDefault="001C11C5" w:rsidP="00D50681">
      <w:pPr>
        <w:ind w:right="283"/>
        <w:rPr>
          <w:sz w:val="20"/>
        </w:rPr>
      </w:pPr>
    </w:p>
    <w:p w:rsidR="00231E5B" w:rsidRDefault="00231E5B" w:rsidP="00231E5B">
      <w:pPr>
        <w:ind w:right="283"/>
        <w:rPr>
          <w:sz w:val="20"/>
        </w:rPr>
      </w:pPr>
      <w:r>
        <w:rPr>
          <w:sz w:val="20"/>
        </w:rPr>
        <w:t xml:space="preserve"> </w:t>
      </w:r>
      <w:r w:rsidRPr="00166D62">
        <w:rPr>
          <w:sz w:val="20"/>
        </w:rPr>
        <w:t>Požární dveře</w:t>
      </w:r>
      <w:r>
        <w:rPr>
          <w:sz w:val="20"/>
        </w:rPr>
        <w:t xml:space="preserve"> dvoukřídlé mezi podestou 338 a chodbou 306, typ EW 30DP1C4  (alternativně podle </w:t>
      </w:r>
    </w:p>
    <w:p w:rsidR="00231E5B" w:rsidRDefault="00231E5B" w:rsidP="00231E5B">
      <w:pPr>
        <w:ind w:right="283"/>
        <w:rPr>
          <w:sz w:val="20"/>
        </w:rPr>
      </w:pPr>
      <w:r>
        <w:rPr>
          <w:sz w:val="20"/>
        </w:rPr>
        <w:t xml:space="preserve"> materiálu rámu dveří DP3) prosklené s jedním běžně otevíratelným křídlem čisté šířky 0,900 m.</w:t>
      </w:r>
    </w:p>
    <w:p w:rsidR="00231E5B" w:rsidRPr="000A124E" w:rsidRDefault="00231E5B" w:rsidP="00231E5B">
      <w:pPr>
        <w:ind w:right="283"/>
        <w:rPr>
          <w:sz w:val="20"/>
        </w:rPr>
      </w:pPr>
      <w:r>
        <w:rPr>
          <w:sz w:val="20"/>
        </w:rPr>
        <w:t xml:space="preserve"> </w:t>
      </w:r>
      <w:r w:rsidRPr="000A124E">
        <w:rPr>
          <w:sz w:val="20"/>
        </w:rPr>
        <w:t xml:space="preserve">Směr otevírání do </w:t>
      </w:r>
      <w:r>
        <w:rPr>
          <w:sz w:val="20"/>
        </w:rPr>
        <w:t>338.</w:t>
      </w:r>
    </w:p>
    <w:p w:rsidR="00231E5B" w:rsidRDefault="00231E5B" w:rsidP="000A124E">
      <w:pPr>
        <w:ind w:right="283"/>
        <w:rPr>
          <w:sz w:val="20"/>
        </w:rPr>
      </w:pPr>
    </w:p>
    <w:p w:rsidR="000A124E" w:rsidRDefault="000A124E" w:rsidP="000A124E">
      <w:pPr>
        <w:ind w:right="283"/>
        <w:rPr>
          <w:sz w:val="20"/>
        </w:rPr>
      </w:pPr>
      <w:r w:rsidRPr="00166D62">
        <w:rPr>
          <w:sz w:val="20"/>
        </w:rPr>
        <w:t>Požární dveře</w:t>
      </w:r>
      <w:r>
        <w:rPr>
          <w:sz w:val="20"/>
        </w:rPr>
        <w:t xml:space="preserve"> dvoukřídlé mezi chodbou </w:t>
      </w:r>
      <w:r w:rsidR="00D50681">
        <w:rPr>
          <w:sz w:val="20"/>
        </w:rPr>
        <w:t>306</w:t>
      </w:r>
      <w:r>
        <w:rPr>
          <w:sz w:val="20"/>
        </w:rPr>
        <w:t xml:space="preserve"> a chráněnou únikovou cestou </w:t>
      </w:r>
      <w:r w:rsidR="00D50681">
        <w:rPr>
          <w:sz w:val="20"/>
        </w:rPr>
        <w:t>3</w:t>
      </w:r>
      <w:r>
        <w:rPr>
          <w:sz w:val="20"/>
        </w:rPr>
        <w:t>01, typ EI 30 DP1</w:t>
      </w:r>
      <w:r w:rsidR="00AE4D39">
        <w:rPr>
          <w:sz w:val="20"/>
        </w:rPr>
        <w:t xml:space="preserve">C4 </w:t>
      </w:r>
      <w:r>
        <w:rPr>
          <w:sz w:val="20"/>
        </w:rPr>
        <w:t>(alternativně podle materiálu rámu dveří DP3) prosklené s jedním běžně otevíratelným křídlem čisté šířky 0,900 m</w:t>
      </w:r>
      <w:r w:rsidR="00AE4D39">
        <w:rPr>
          <w:sz w:val="20"/>
        </w:rPr>
        <w:t>.</w:t>
      </w:r>
      <w:r w:rsidR="003B37C3">
        <w:rPr>
          <w:sz w:val="20"/>
        </w:rPr>
        <w:t xml:space="preserve"> </w:t>
      </w:r>
      <w:r w:rsidRPr="000A124E">
        <w:rPr>
          <w:sz w:val="20"/>
        </w:rPr>
        <w:t xml:space="preserve">Směr otevírání do </w:t>
      </w:r>
      <w:r>
        <w:rPr>
          <w:sz w:val="20"/>
        </w:rPr>
        <w:t>chráněné únikové cesty</w:t>
      </w:r>
      <w:r w:rsidR="002B6D3B">
        <w:rPr>
          <w:sz w:val="20"/>
        </w:rPr>
        <w:t xml:space="preserve"> </w:t>
      </w:r>
      <w:r w:rsidR="00D50681">
        <w:rPr>
          <w:sz w:val="20"/>
        </w:rPr>
        <w:t>3</w:t>
      </w:r>
      <w:r>
        <w:rPr>
          <w:sz w:val="20"/>
        </w:rPr>
        <w:t>01.</w:t>
      </w:r>
    </w:p>
    <w:p w:rsidR="00364DFA" w:rsidRDefault="00364DFA">
      <w:pPr>
        <w:ind w:right="283"/>
        <w:rPr>
          <w:b/>
          <w:sz w:val="20"/>
        </w:rPr>
      </w:pPr>
    </w:p>
    <w:p w:rsidR="00231E5B" w:rsidRDefault="00231E5B" w:rsidP="00231E5B">
      <w:pPr>
        <w:ind w:right="283"/>
        <w:rPr>
          <w:sz w:val="20"/>
        </w:rPr>
      </w:pPr>
      <w:r w:rsidRPr="00166D62">
        <w:rPr>
          <w:sz w:val="20"/>
        </w:rPr>
        <w:t>Požární dveře</w:t>
      </w:r>
      <w:r>
        <w:rPr>
          <w:sz w:val="20"/>
        </w:rPr>
        <w:t xml:space="preserve"> jednokřídlé mezi požárním úsekem N 3.08 a N 3.10 do chodby 306 typ EW 30 DP3C4. </w:t>
      </w:r>
      <w:r w:rsidRPr="000A124E">
        <w:rPr>
          <w:sz w:val="20"/>
        </w:rPr>
        <w:t xml:space="preserve"> </w:t>
      </w:r>
      <w:r>
        <w:rPr>
          <w:sz w:val="20"/>
        </w:rPr>
        <w:t xml:space="preserve">Směr </w:t>
      </w:r>
      <w:r w:rsidRPr="000A124E">
        <w:rPr>
          <w:sz w:val="20"/>
        </w:rPr>
        <w:t xml:space="preserve">otevírání do </w:t>
      </w:r>
      <w:r>
        <w:rPr>
          <w:sz w:val="20"/>
        </w:rPr>
        <w:t>chodby 306</w:t>
      </w:r>
    </w:p>
    <w:p w:rsidR="00231E5B" w:rsidRDefault="00231E5B">
      <w:pPr>
        <w:ind w:right="283"/>
        <w:rPr>
          <w:b/>
          <w:sz w:val="20"/>
        </w:rPr>
      </w:pPr>
    </w:p>
    <w:p w:rsidR="00DE2535" w:rsidRDefault="00811ED3">
      <w:pPr>
        <w:ind w:right="283"/>
      </w:pPr>
      <w:r>
        <w:rPr>
          <w:b/>
          <w:sz w:val="20"/>
        </w:rPr>
        <w:t>1</w:t>
      </w:r>
      <w:r w:rsidR="00166D62">
        <w:rPr>
          <w:b/>
          <w:sz w:val="20"/>
        </w:rPr>
        <w:t>4</w:t>
      </w:r>
      <w:r>
        <w:rPr>
          <w:b/>
          <w:sz w:val="20"/>
        </w:rPr>
        <w:t>. Závěr</w:t>
      </w:r>
    </w:p>
    <w:p w:rsidR="00DE2535" w:rsidRDefault="00DE2535">
      <w:pPr>
        <w:ind w:right="283"/>
        <w:rPr>
          <w:b/>
          <w:sz w:val="20"/>
        </w:rPr>
      </w:pPr>
    </w:p>
    <w:p w:rsidR="00D50681" w:rsidRPr="007A0CC2" w:rsidRDefault="00811ED3" w:rsidP="00D50681">
      <w:pPr>
        <w:rPr>
          <w:sz w:val="20"/>
        </w:rPr>
      </w:pPr>
      <w:bookmarkStart w:id="1" w:name="__DdeLink__542_18224782564"/>
      <w:r>
        <w:rPr>
          <w:sz w:val="20"/>
        </w:rPr>
        <w:t xml:space="preserve">Projekt </w:t>
      </w:r>
      <w:bookmarkEnd w:id="1"/>
      <w:r w:rsidR="00D50681">
        <w:rPr>
          <w:sz w:val="20"/>
        </w:rPr>
        <w:t xml:space="preserve"> </w:t>
      </w:r>
      <w:r w:rsidR="00D50681" w:rsidRPr="007A0CC2">
        <w:rPr>
          <w:sz w:val="20"/>
        </w:rPr>
        <w:t>„Rekonstrukce a přemístění oddělení rehabilitace Bohumínské městské nemocnice a.s.-Zhodnocení únikových cest"  kat. území Nový Bohumín, parcela</w:t>
      </w:r>
      <w:r w:rsidR="00D50681">
        <w:rPr>
          <w:sz w:val="20"/>
        </w:rPr>
        <w:t xml:space="preserve"> č</w:t>
      </w:r>
      <w:r w:rsidR="00D50681" w:rsidRPr="007A0CC2">
        <w:rPr>
          <w:sz w:val="20"/>
        </w:rPr>
        <w:t>. 709/13 Bohumín- Nový Bohumín, Čáslavská 1176</w:t>
      </w:r>
    </w:p>
    <w:p w:rsidR="00166D62" w:rsidRDefault="00811ED3">
      <w:pPr>
        <w:rPr>
          <w:sz w:val="20"/>
        </w:rPr>
      </w:pPr>
      <w:r>
        <w:rPr>
          <w:sz w:val="20"/>
        </w:rPr>
        <w:t>splňuje požadavky požární bezpečnosti podle</w:t>
      </w:r>
      <w:r w:rsidR="00166D62">
        <w:rPr>
          <w:sz w:val="20"/>
        </w:rPr>
        <w:t xml:space="preserve"> </w:t>
      </w:r>
      <w:r>
        <w:rPr>
          <w:sz w:val="20"/>
        </w:rPr>
        <w:t xml:space="preserve">současně platných norem požární bezpečnosti staveb obsažených </w:t>
      </w:r>
    </w:p>
    <w:p w:rsidR="00DE2535" w:rsidRDefault="00811ED3">
      <w:r>
        <w:rPr>
          <w:sz w:val="20"/>
        </w:rPr>
        <w:t>ve zvláštních právních předpisech</w:t>
      </w:r>
      <w:r w:rsidR="00166D62">
        <w:rPr>
          <w:sz w:val="20"/>
        </w:rPr>
        <w:t xml:space="preserve"> </w:t>
      </w:r>
      <w:r>
        <w:rPr>
          <w:sz w:val="20"/>
        </w:rPr>
        <w:t xml:space="preserve">a normách požární bezpečnosti staveb podle kapitoly1 této právy. </w:t>
      </w: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364DFA" w:rsidRDefault="00364DFA" w:rsidP="00D50681">
      <w:pPr>
        <w:jc w:val="center"/>
        <w:rPr>
          <w:b/>
          <w:sz w:val="20"/>
          <w:vertAlign w:val="subscript"/>
        </w:rPr>
      </w:pPr>
    </w:p>
    <w:p w:rsidR="00D50681" w:rsidRDefault="00231E5B" w:rsidP="00D50681">
      <w:pPr>
        <w:jc w:val="center"/>
      </w:pPr>
      <w:r>
        <w:rPr>
          <w:b/>
          <w:sz w:val="20"/>
          <w:vertAlign w:val="subscript"/>
        </w:rPr>
        <w:t>P</w:t>
      </w:r>
      <w:r w:rsidR="00D50681">
        <w:rPr>
          <w:b/>
          <w:sz w:val="20"/>
          <w:vertAlign w:val="subscript"/>
        </w:rPr>
        <w:t>BŘ „</w:t>
      </w:r>
      <w:r w:rsidR="00D50681" w:rsidRPr="00811ED3">
        <w:rPr>
          <w:b/>
          <w:sz w:val="20"/>
          <w:vertAlign w:val="subscript"/>
        </w:rPr>
        <w:t>Rekonstr</w:t>
      </w:r>
      <w:r w:rsidR="00364DFA">
        <w:rPr>
          <w:b/>
          <w:sz w:val="20"/>
          <w:vertAlign w:val="subscript"/>
        </w:rPr>
        <w:t>u</w:t>
      </w:r>
      <w:r w:rsidR="00D50681" w:rsidRPr="00811ED3">
        <w:rPr>
          <w:b/>
          <w:sz w:val="20"/>
          <w:vertAlign w:val="subscript"/>
        </w:rPr>
        <w:t>kce a přemístění oddělení rehabilitace</w:t>
      </w:r>
      <w:r w:rsidR="00D50681">
        <w:rPr>
          <w:b/>
          <w:sz w:val="20"/>
          <w:vertAlign w:val="subscript"/>
        </w:rPr>
        <w:t xml:space="preserve"> </w:t>
      </w:r>
      <w:r w:rsidR="00D50681" w:rsidRPr="00811ED3">
        <w:rPr>
          <w:b/>
          <w:sz w:val="20"/>
          <w:vertAlign w:val="subscript"/>
        </w:rPr>
        <w:t>Bohumínské městské nemocnice a.s.-Zhodnocení únikových cest</w:t>
      </w:r>
      <w:r w:rsidR="00D50681">
        <w:rPr>
          <w:b/>
          <w:sz w:val="20"/>
          <w:vertAlign w:val="subscript"/>
        </w:rPr>
        <w:t>"  kat. území Nový Bohumín, parcela</w:t>
      </w:r>
      <w:r w:rsidR="001C11C5">
        <w:rPr>
          <w:b/>
          <w:sz w:val="20"/>
          <w:vertAlign w:val="subscript"/>
        </w:rPr>
        <w:t xml:space="preserve"> č. 709/13  B</w:t>
      </w:r>
      <w:r w:rsidR="00D50681">
        <w:rPr>
          <w:b/>
          <w:sz w:val="20"/>
          <w:vertAlign w:val="subscript"/>
        </w:rPr>
        <w:t xml:space="preserve">ohumín- Nový Bohumín, Čáslavská 1176 </w:t>
      </w:r>
    </w:p>
    <w:p w:rsidR="00DE2535" w:rsidRPr="00277B54" w:rsidRDefault="00D50681" w:rsidP="00277B54">
      <w:pPr>
        <w:jc w:val="center"/>
        <w:rPr>
          <w:b/>
          <w:sz w:val="20"/>
          <w:vertAlign w:val="subscript"/>
        </w:rPr>
      </w:pPr>
      <w:r>
        <w:rPr>
          <w:b/>
          <w:sz w:val="20"/>
          <w:vertAlign w:val="subscript"/>
        </w:rPr>
        <w:t>str.</w:t>
      </w:r>
      <w:r w:rsidR="00364DFA">
        <w:rPr>
          <w:b/>
          <w:sz w:val="20"/>
          <w:vertAlign w:val="subscript"/>
        </w:rPr>
        <w:t>8</w:t>
      </w:r>
      <w:r>
        <w:rPr>
          <w:b/>
          <w:sz w:val="20"/>
          <w:vertAlign w:val="subscript"/>
        </w:rPr>
        <w:t>/</w:t>
      </w:r>
      <w:r w:rsidR="00364DFA">
        <w:rPr>
          <w:b/>
          <w:sz w:val="20"/>
          <w:vertAlign w:val="subscript"/>
        </w:rPr>
        <w:t>8</w:t>
      </w:r>
      <w:bookmarkStart w:id="2" w:name="_GoBack"/>
      <w:bookmarkEnd w:id="2"/>
    </w:p>
    <w:sectPr w:rsidR="00DE2535" w:rsidRPr="00277B54" w:rsidSect="00DE2535">
      <w:pgSz w:w="11906" w:h="16838"/>
      <w:pgMar w:top="1417" w:right="1417" w:bottom="1417" w:left="1417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Bahnschrift Light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2535"/>
    <w:rsid w:val="000522A4"/>
    <w:rsid w:val="000723DE"/>
    <w:rsid w:val="00091A39"/>
    <w:rsid w:val="000A124E"/>
    <w:rsid w:val="000C6820"/>
    <w:rsid w:val="00142263"/>
    <w:rsid w:val="00166D62"/>
    <w:rsid w:val="001A3C2C"/>
    <w:rsid w:val="001C11C5"/>
    <w:rsid w:val="00231E5B"/>
    <w:rsid w:val="00241D0C"/>
    <w:rsid w:val="00266EAA"/>
    <w:rsid w:val="00277B54"/>
    <w:rsid w:val="0029208A"/>
    <w:rsid w:val="002B6D3B"/>
    <w:rsid w:val="00324D92"/>
    <w:rsid w:val="00326D7E"/>
    <w:rsid w:val="00332039"/>
    <w:rsid w:val="00363A8B"/>
    <w:rsid w:val="00364DFA"/>
    <w:rsid w:val="003B37C3"/>
    <w:rsid w:val="003F7B8B"/>
    <w:rsid w:val="00406D99"/>
    <w:rsid w:val="00437831"/>
    <w:rsid w:val="004F0DE4"/>
    <w:rsid w:val="00512BC0"/>
    <w:rsid w:val="0060624A"/>
    <w:rsid w:val="00623453"/>
    <w:rsid w:val="0064328A"/>
    <w:rsid w:val="006A0DC5"/>
    <w:rsid w:val="006F1682"/>
    <w:rsid w:val="0072134F"/>
    <w:rsid w:val="00727067"/>
    <w:rsid w:val="007A0CC2"/>
    <w:rsid w:val="00811ED3"/>
    <w:rsid w:val="008360DB"/>
    <w:rsid w:val="0090264C"/>
    <w:rsid w:val="0090731B"/>
    <w:rsid w:val="0094440D"/>
    <w:rsid w:val="00A55293"/>
    <w:rsid w:val="00A7783F"/>
    <w:rsid w:val="00AA1DA5"/>
    <w:rsid w:val="00AE4D39"/>
    <w:rsid w:val="00B12662"/>
    <w:rsid w:val="00B21CCF"/>
    <w:rsid w:val="00B63BA7"/>
    <w:rsid w:val="00B75E9D"/>
    <w:rsid w:val="00C06164"/>
    <w:rsid w:val="00CA4A13"/>
    <w:rsid w:val="00D50681"/>
    <w:rsid w:val="00DD4D0D"/>
    <w:rsid w:val="00DE2535"/>
    <w:rsid w:val="00E35584"/>
    <w:rsid w:val="00E600F8"/>
    <w:rsid w:val="00E65E9F"/>
    <w:rsid w:val="00E85D6E"/>
    <w:rsid w:val="00EC6975"/>
    <w:rsid w:val="00EC7311"/>
    <w:rsid w:val="00EE341E"/>
    <w:rsid w:val="00EF616A"/>
    <w:rsid w:val="00F27A0C"/>
    <w:rsid w:val="00F4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EB9A8"/>
  <w15:docId w15:val="{D5330269-8A90-45EC-A686-DF8574E2D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1AA9"/>
    <w:rPr>
      <w:color w:val="00000A"/>
      <w:sz w:val="24"/>
    </w:rPr>
  </w:style>
  <w:style w:type="paragraph" w:styleId="Nadpis1">
    <w:name w:val="heading 1"/>
    <w:basedOn w:val="Nadpis7"/>
    <w:qFormat/>
    <w:rsid w:val="001A1AA9"/>
    <w:pPr>
      <w:keepNext/>
      <w:spacing w:before="0" w:after="0"/>
      <w:jc w:val="both"/>
      <w:outlineLvl w:val="0"/>
    </w:pPr>
    <w:rPr>
      <w:rFonts w:ascii="Century Schoolbook" w:hAnsi="Century Schoolbook"/>
      <w:u w:val="single"/>
    </w:rPr>
  </w:style>
  <w:style w:type="paragraph" w:styleId="Nadpis2">
    <w:name w:val="heading 2"/>
    <w:basedOn w:val="Normln"/>
    <w:qFormat/>
    <w:rsid w:val="001A1AA9"/>
    <w:pPr>
      <w:keepNext/>
      <w:outlineLvl w:val="1"/>
    </w:pPr>
    <w:rPr>
      <w:b/>
      <w:i/>
    </w:rPr>
  </w:style>
  <w:style w:type="paragraph" w:styleId="Nadpis3">
    <w:name w:val="heading 3"/>
    <w:basedOn w:val="Normln"/>
    <w:qFormat/>
    <w:rsid w:val="001A1AA9"/>
    <w:pPr>
      <w:keepNext/>
      <w:outlineLvl w:val="2"/>
    </w:pPr>
    <w:rPr>
      <w:b/>
      <w:sz w:val="22"/>
    </w:rPr>
  </w:style>
  <w:style w:type="paragraph" w:styleId="Nadpis4">
    <w:name w:val="heading 4"/>
    <w:basedOn w:val="Normln"/>
    <w:qFormat/>
    <w:rsid w:val="001A1AA9"/>
    <w:pPr>
      <w:keepNext/>
      <w:outlineLvl w:val="3"/>
    </w:pPr>
    <w:rPr>
      <w:b/>
      <w:sz w:val="28"/>
    </w:rPr>
  </w:style>
  <w:style w:type="paragraph" w:styleId="Nadpis5">
    <w:name w:val="heading 5"/>
    <w:basedOn w:val="Normln"/>
    <w:qFormat/>
    <w:rsid w:val="001A1AA9"/>
    <w:pPr>
      <w:keepNext/>
      <w:jc w:val="center"/>
      <w:outlineLvl w:val="4"/>
    </w:pPr>
    <w:rPr>
      <w:b/>
      <w:sz w:val="32"/>
    </w:rPr>
  </w:style>
  <w:style w:type="paragraph" w:styleId="Nadpis6">
    <w:name w:val="heading 6"/>
    <w:basedOn w:val="Normln"/>
    <w:qFormat/>
    <w:rsid w:val="001A1AA9"/>
    <w:pPr>
      <w:keepNext/>
      <w:outlineLvl w:val="5"/>
    </w:pPr>
    <w:rPr>
      <w:rFonts w:ascii="Arial Narrow" w:hAnsi="Arial Narrow"/>
      <w:sz w:val="28"/>
    </w:rPr>
  </w:style>
  <w:style w:type="paragraph" w:styleId="Nadpis7">
    <w:name w:val="heading 7"/>
    <w:basedOn w:val="Normln"/>
    <w:qFormat/>
    <w:rsid w:val="001A1AA9"/>
    <w:p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qFormat/>
    <w:rsid w:val="001A1AA9"/>
    <w:pPr>
      <w:keepNext/>
      <w:jc w:val="center"/>
      <w:outlineLvl w:val="7"/>
    </w:pPr>
    <w:rPr>
      <w:rFonts w:ascii="Arial Narrow" w:hAnsi="Arial Narrow"/>
      <w:b/>
      <w:sz w:val="28"/>
      <w:u w:val="single"/>
    </w:rPr>
  </w:style>
  <w:style w:type="paragraph" w:styleId="Nadpis9">
    <w:name w:val="heading 9"/>
    <w:basedOn w:val="Normln"/>
    <w:qFormat/>
    <w:rsid w:val="001A1AA9"/>
    <w:pPr>
      <w:keepNext/>
      <w:jc w:val="center"/>
      <w:outlineLvl w:val="8"/>
    </w:pPr>
    <w:rPr>
      <w:b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semiHidden/>
    <w:qFormat/>
    <w:rsid w:val="001131F2"/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semiHidden/>
    <w:qFormat/>
    <w:rsid w:val="001131F2"/>
    <w:rPr>
      <w:sz w:val="24"/>
    </w:rPr>
  </w:style>
  <w:style w:type="paragraph" w:customStyle="1" w:styleId="Nadpis">
    <w:name w:val="Nadpis"/>
    <w:basedOn w:val="Normln"/>
    <w:next w:val="Tlotextu"/>
    <w:qFormat/>
    <w:rsid w:val="00DE253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lotextu">
    <w:name w:val="Tělo textu"/>
    <w:basedOn w:val="Normln"/>
    <w:rsid w:val="001A1AA9"/>
    <w:rPr>
      <w:i/>
      <w:iCs/>
      <w:sz w:val="20"/>
    </w:rPr>
  </w:style>
  <w:style w:type="paragraph" w:styleId="Seznam">
    <w:name w:val="List"/>
    <w:basedOn w:val="Tlotextu"/>
    <w:rsid w:val="00DE2535"/>
    <w:rPr>
      <w:rFonts w:cs="Lucida Sans"/>
    </w:rPr>
  </w:style>
  <w:style w:type="paragraph" w:customStyle="1" w:styleId="Popisek">
    <w:name w:val="Popisek"/>
    <w:basedOn w:val="Normln"/>
    <w:rsid w:val="00DE2535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Rejstk">
    <w:name w:val="Rejstřík"/>
    <w:basedOn w:val="Normln"/>
    <w:qFormat/>
    <w:rsid w:val="00DE2535"/>
    <w:pPr>
      <w:suppressLineNumbers/>
    </w:pPr>
    <w:rPr>
      <w:rFonts w:cs="Lucida Sans"/>
    </w:rPr>
  </w:style>
  <w:style w:type="paragraph" w:customStyle="1" w:styleId="labor">
    <w:name w:val="labor."/>
    <w:basedOn w:val="Normln"/>
    <w:qFormat/>
    <w:rsid w:val="001A1AA9"/>
    <w:rPr>
      <w:rFonts w:ascii="Century Schoolbook" w:hAnsi="Century Schoolbook"/>
    </w:rPr>
  </w:style>
  <w:style w:type="paragraph" w:customStyle="1" w:styleId="textov">
    <w:name w:val="textový"/>
    <w:basedOn w:val="Normln"/>
    <w:qFormat/>
    <w:rsid w:val="001A1AA9"/>
    <w:rPr>
      <w:i/>
    </w:rPr>
  </w:style>
  <w:style w:type="paragraph" w:styleId="Rozloendokumentu">
    <w:name w:val="Document Map"/>
    <w:basedOn w:val="Normln"/>
    <w:semiHidden/>
    <w:qFormat/>
    <w:rsid w:val="001A1AA9"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qFormat/>
    <w:rsid w:val="004E1430"/>
    <w:pPr>
      <w:spacing w:after="120" w:line="480" w:lineRule="auto"/>
    </w:pPr>
  </w:style>
  <w:style w:type="paragraph" w:styleId="Zhlav">
    <w:name w:val="header"/>
    <w:basedOn w:val="Normln"/>
    <w:link w:val="ZhlavChar"/>
    <w:uiPriority w:val="99"/>
    <w:semiHidden/>
    <w:unhideWhenUsed/>
    <w:rsid w:val="001131F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1131F2"/>
    <w:pPr>
      <w:tabs>
        <w:tab w:val="center" w:pos="4536"/>
        <w:tab w:val="right" w:pos="9072"/>
      </w:tabs>
    </w:pPr>
  </w:style>
  <w:style w:type="paragraph" w:customStyle="1" w:styleId="Quotations">
    <w:name w:val="Quotations"/>
    <w:basedOn w:val="Normln"/>
    <w:qFormat/>
    <w:rsid w:val="00DE2535"/>
  </w:style>
  <w:style w:type="paragraph" w:styleId="Nzev">
    <w:name w:val="Title"/>
    <w:basedOn w:val="Nadpis"/>
    <w:rsid w:val="00DE2535"/>
  </w:style>
  <w:style w:type="paragraph" w:styleId="Podnadpis">
    <w:name w:val="Subtitle"/>
    <w:basedOn w:val="Nadpis"/>
    <w:rsid w:val="00DE2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9DE11-24E8-40ED-A117-8F324F943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8</Pages>
  <Words>3950</Words>
  <Characters>23307</Characters>
  <Application>Microsoft Office Word</Application>
  <DocSecurity>0</DocSecurity>
  <Lines>194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Stavba :        Půdní vestavba – Základnová stanice</vt:lpstr>
    </vt:vector>
  </TitlesOfParts>
  <Company>LB</Company>
  <LinksUpToDate>false</LinksUpToDate>
  <CharactersWithSpaces>27203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 :        Půdní vestavba – Základnová stanice</dc:title>
  <dc:creator>Lenka</dc:creator>
  <cp:lastModifiedBy>Prokešová Adriana</cp:lastModifiedBy>
  <cp:revision>14</cp:revision>
  <cp:lastPrinted>2024-04-10T18:47:00Z</cp:lastPrinted>
  <dcterms:created xsi:type="dcterms:W3CDTF">2024-04-06T13:28:00Z</dcterms:created>
  <dcterms:modified xsi:type="dcterms:W3CDTF">2024-04-18T09:54:00Z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LB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