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0DE74" w14:textId="43DDB404" w:rsidR="0049069D" w:rsidRPr="00DD4EE9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K U P N Í   S M L O U V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> </w:t>
      </w: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A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 xml:space="preserve"> </w:t>
      </w:r>
      <w:r w:rsidR="00E27D5B" w:rsidRPr="00E27D5B">
        <w:rPr>
          <w:rFonts w:asciiTheme="majorHAnsi" w:hAnsiTheme="majorHAnsi"/>
          <w:bCs/>
          <w:color w:val="FFFFFF" w:themeColor="background1"/>
          <w:sz w:val="32"/>
          <w:szCs w:val="32"/>
        </w:rPr>
        <w:t>(vzor)</w:t>
      </w:r>
    </w:p>
    <w:p w14:paraId="5563B4E9" w14:textId="77777777" w:rsidR="00D92C68" w:rsidRDefault="00D92C68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</w:p>
    <w:p w14:paraId="7ACDBE26" w14:textId="37D73046" w:rsidR="00DD4EE9" w:rsidRPr="00D92C68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  <w:r w:rsidRPr="00D92C68">
        <w:rPr>
          <w:rFonts w:asciiTheme="majorHAnsi" w:hAnsiTheme="majorHAnsi"/>
          <w:b/>
          <w:color w:val="808080" w:themeColor="background1" w:themeShade="80"/>
          <w:sz w:val="21"/>
          <w:szCs w:val="21"/>
        </w:rPr>
        <w:t>číslo smlouvy…………….</w:t>
      </w:r>
    </w:p>
    <w:p w14:paraId="53232ED8" w14:textId="77777777" w:rsidR="00DF4BDB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</w:p>
    <w:p w14:paraId="3E899CB3" w14:textId="6768A979" w:rsidR="00890230" w:rsidRPr="000E1F6F" w:rsidRDefault="00890230" w:rsidP="00890230">
      <w:pPr>
        <w:pStyle w:val="Bezmezer"/>
        <w:numPr>
          <w:ilvl w:val="0"/>
          <w:numId w:val="43"/>
        </w:numPr>
        <w:ind w:hanging="1440"/>
        <w:rPr>
          <w:rFonts w:asciiTheme="majorHAnsi" w:hAnsiTheme="majorHAnsi"/>
          <w:b/>
          <w:bCs/>
          <w:sz w:val="21"/>
          <w:szCs w:val="21"/>
        </w:rPr>
      </w:pPr>
      <w:r>
        <w:rPr>
          <w:rFonts w:asciiTheme="majorHAnsi" w:hAnsiTheme="majorHAnsi"/>
          <w:b/>
          <w:bCs/>
          <w:sz w:val="21"/>
          <w:szCs w:val="21"/>
        </w:rPr>
        <w:t>Základní</w:t>
      </w:r>
      <w:r w:rsidRPr="000E1F6F">
        <w:rPr>
          <w:rFonts w:asciiTheme="majorHAnsi" w:hAnsiTheme="majorHAnsi"/>
          <w:b/>
          <w:bCs/>
          <w:sz w:val="21"/>
          <w:szCs w:val="21"/>
        </w:rPr>
        <w:t xml:space="preserve"> </w:t>
      </w:r>
      <w:r w:rsidRPr="00CA62E5">
        <w:rPr>
          <w:rFonts w:asciiTheme="majorHAnsi" w:hAnsiTheme="majorHAnsi"/>
          <w:b/>
          <w:bCs/>
          <w:sz w:val="21"/>
          <w:szCs w:val="21"/>
        </w:rPr>
        <w:t>škola a Mateřská škola Bohumín Čs. armády 1026 okres Karviná, příspěvková organizace</w:t>
      </w:r>
    </w:p>
    <w:p w14:paraId="404D63F5" w14:textId="77777777" w:rsidR="00890230" w:rsidRPr="00CA62E5" w:rsidRDefault="00890230" w:rsidP="00890230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se sídlem: </w:t>
      </w:r>
      <w:r w:rsidRPr="000E1F6F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>Čs. armády 1026, 73581 Bohumín</w:t>
      </w:r>
      <w:r w:rsidRPr="00CA62E5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ab/>
      </w:r>
    </w:p>
    <w:p w14:paraId="74007B2D" w14:textId="77777777" w:rsidR="00890230" w:rsidRPr="00CA62E5" w:rsidRDefault="00890230" w:rsidP="00890230">
      <w:pPr>
        <w:pStyle w:val="Bezmezer"/>
        <w:rPr>
          <w:rFonts w:asciiTheme="majorHAnsi" w:hAnsiTheme="majorHAnsi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 xml:space="preserve">zastoupena: </w:t>
      </w:r>
      <w:r w:rsidRPr="00CA62E5">
        <w:rPr>
          <w:rFonts w:asciiTheme="majorHAnsi" w:hAnsiTheme="majorHAnsi"/>
          <w:sz w:val="21"/>
          <w:szCs w:val="21"/>
        </w:rPr>
        <w:tab/>
        <w:t xml:space="preserve">Mgr. Adrianem </w:t>
      </w:r>
      <w:proofErr w:type="spellStart"/>
      <w:r w:rsidRPr="00CA62E5">
        <w:rPr>
          <w:rFonts w:asciiTheme="majorHAnsi" w:hAnsiTheme="majorHAnsi"/>
          <w:sz w:val="21"/>
          <w:szCs w:val="21"/>
        </w:rPr>
        <w:t>Kuderem</w:t>
      </w:r>
      <w:proofErr w:type="spellEnd"/>
      <w:r w:rsidRPr="00CA62E5">
        <w:rPr>
          <w:rFonts w:asciiTheme="majorHAnsi" w:hAnsiTheme="majorHAnsi"/>
          <w:sz w:val="21"/>
          <w:szCs w:val="21"/>
        </w:rPr>
        <w:t>, ředitelem</w:t>
      </w:r>
    </w:p>
    <w:p w14:paraId="518270FF" w14:textId="77777777" w:rsidR="00890230" w:rsidRPr="00CA62E5" w:rsidRDefault="00890230" w:rsidP="00890230">
      <w:pPr>
        <w:pStyle w:val="Bezmezer"/>
        <w:rPr>
          <w:rFonts w:asciiTheme="majorHAnsi" w:hAnsiTheme="majorHAnsi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 xml:space="preserve">IČ: </w:t>
      </w:r>
      <w:r w:rsidRPr="00CA62E5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ab/>
        <w:t>61988731</w:t>
      </w:r>
    </w:p>
    <w:p w14:paraId="1435C606" w14:textId="77777777" w:rsidR="00890230" w:rsidRDefault="00890230" w:rsidP="00890230">
      <w:pPr>
        <w:pStyle w:val="Bezmezer"/>
        <w:rPr>
          <w:rFonts w:asciiTheme="majorHAnsi" w:hAnsiTheme="majorHAnsi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>DIČ:</w:t>
      </w:r>
      <w:r w:rsidRPr="00CA62E5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ab/>
        <w:t xml:space="preserve">CZ61988731 </w:t>
      </w:r>
    </w:p>
    <w:p w14:paraId="5FBC65D6" w14:textId="6DFA906B" w:rsidR="007B042A" w:rsidRPr="000E179A" w:rsidRDefault="00890230" w:rsidP="00890230">
      <w:pPr>
        <w:pStyle w:val="Bezmezer"/>
        <w:rPr>
          <w:rFonts w:ascii="Cambria" w:hAnsi="Cambria"/>
          <w:sz w:val="21"/>
          <w:szCs w:val="21"/>
        </w:rPr>
      </w:pPr>
      <w:r w:rsidRPr="000E179A">
        <w:rPr>
          <w:rFonts w:ascii="Cambria" w:hAnsi="Cambria"/>
          <w:sz w:val="21"/>
          <w:szCs w:val="21"/>
        </w:rPr>
        <w:t xml:space="preserve">č. účtu: </w:t>
      </w:r>
      <w:r w:rsidRPr="000E179A">
        <w:rPr>
          <w:rFonts w:ascii="Cambria" w:hAnsi="Cambria"/>
          <w:sz w:val="21"/>
          <w:szCs w:val="21"/>
        </w:rPr>
        <w:tab/>
      </w:r>
      <w:r w:rsidRPr="000E179A"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27-</w:t>
      </w:r>
      <w:r w:rsidRPr="00D700E8">
        <w:rPr>
          <w:rFonts w:asciiTheme="majorHAnsi" w:hAnsiTheme="majorHAnsi"/>
          <w:sz w:val="22"/>
          <w:szCs w:val="22"/>
        </w:rPr>
        <w:t>1724736309</w:t>
      </w:r>
      <w:r w:rsidR="007B042A">
        <w:rPr>
          <w:rFonts w:ascii="Cambria" w:hAnsi="Cambria"/>
          <w:sz w:val="21"/>
          <w:szCs w:val="21"/>
        </w:rPr>
        <w:t>/0800</w:t>
      </w:r>
    </w:p>
    <w:p w14:paraId="599BBBD3" w14:textId="77777777" w:rsidR="007B042A" w:rsidRPr="000E1F6F" w:rsidRDefault="007B042A" w:rsidP="007B042A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(dále jen </w:t>
      </w:r>
      <w:r w:rsidRPr="000E1F6F">
        <w:rPr>
          <w:rFonts w:asciiTheme="majorHAnsi" w:hAnsiTheme="majorHAnsi"/>
          <w:b/>
          <w:bCs/>
          <w:sz w:val="21"/>
          <w:szCs w:val="21"/>
        </w:rPr>
        <w:t>kupující</w:t>
      </w:r>
      <w:r w:rsidRPr="000E1F6F">
        <w:rPr>
          <w:rFonts w:asciiTheme="majorHAnsi" w:hAnsiTheme="majorHAnsi"/>
          <w:sz w:val="21"/>
          <w:szCs w:val="21"/>
        </w:rPr>
        <w:t xml:space="preserve">) </w:t>
      </w:r>
    </w:p>
    <w:p w14:paraId="3A8D6349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5D26AC3A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a</w:t>
      </w:r>
    </w:p>
    <w:p w14:paraId="2FAA1C91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2C16A4F1" w14:textId="562B1127" w:rsidR="001140BC" w:rsidRPr="00B72B1D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2.</w:t>
      </w:r>
      <w:r w:rsidRPr="00DF3772">
        <w:rPr>
          <w:rFonts w:asciiTheme="majorHAnsi" w:hAnsiTheme="majorHAnsi"/>
          <w:sz w:val="21"/>
          <w:szCs w:val="21"/>
        </w:rPr>
        <w:tab/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73705E">
        <w:rPr>
          <w:rFonts w:asciiTheme="majorHAnsi" w:hAnsiTheme="majorHAnsi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separate"/>
      </w:r>
      <w:r w:rsidR="00C574DA">
        <w:rPr>
          <w:rFonts w:asciiTheme="majorHAnsi" w:hAnsiTheme="majorHAnsi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end"/>
      </w:r>
      <w:bookmarkEnd w:id="0"/>
      <w:r w:rsidR="001140BC" w:rsidRPr="00B72B1D">
        <w:rPr>
          <w:rFonts w:asciiTheme="majorHAnsi" w:hAnsiTheme="majorHAnsi"/>
          <w:sz w:val="21"/>
          <w:szCs w:val="21"/>
        </w:rPr>
        <w:tab/>
      </w:r>
    </w:p>
    <w:p w14:paraId="7BC28937" w14:textId="74A92724" w:rsidR="00CA502F" w:rsidRPr="00B72B1D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zapsána v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C574DA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1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</w:p>
    <w:p w14:paraId="7116F0BF" w14:textId="52277376" w:rsidR="000E00FE" w:rsidRPr="00B72B1D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se sídlem: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C574DA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2"/>
      <w:r w:rsidR="005717D6" w:rsidRPr="00B72B1D">
        <w:rPr>
          <w:rFonts w:asciiTheme="majorHAnsi" w:hAnsiTheme="majorHAnsi" w:cs="Arial"/>
          <w:sz w:val="21"/>
          <w:szCs w:val="21"/>
        </w:rPr>
        <w:tab/>
      </w:r>
    </w:p>
    <w:p w14:paraId="181ED3A3" w14:textId="08FAF04D" w:rsidR="001140BC" w:rsidRPr="00B72B1D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zastoupena: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C574DA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3"/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</w:p>
    <w:p w14:paraId="71A9DE9E" w14:textId="264CD157" w:rsidR="001140BC" w:rsidRPr="00B72B1D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C574DA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4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</w:p>
    <w:p w14:paraId="1CCE3B67" w14:textId="6A6FEDFB" w:rsidR="001140BC" w:rsidRPr="00B72B1D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DIČ: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C574DA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5"/>
      <w:r w:rsidRPr="00B72B1D">
        <w:rPr>
          <w:rFonts w:asciiTheme="majorHAnsi" w:hAnsiTheme="majorHAnsi" w:cs="Arial"/>
          <w:sz w:val="21"/>
          <w:szCs w:val="21"/>
        </w:rPr>
        <w:tab/>
      </w:r>
    </w:p>
    <w:p w14:paraId="2EC99664" w14:textId="04EAA63D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telefon: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C574DA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6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69B481C" w14:textId="45C04CB5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 xml:space="preserve">e-mail: 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C574DA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7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E29FC1E" w14:textId="4A0E9BA5" w:rsidR="001140BC" w:rsidRPr="00DF3772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č. účtu:</w:t>
      </w:r>
      <w:r w:rsidR="00DC35F4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C574DA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8"/>
      <w:r w:rsidRPr="00DF3772">
        <w:rPr>
          <w:rFonts w:asciiTheme="majorHAnsi" w:hAnsiTheme="majorHAnsi" w:cs="Arial"/>
          <w:sz w:val="21"/>
          <w:szCs w:val="21"/>
        </w:rPr>
        <w:tab/>
      </w:r>
      <w:r w:rsidRPr="00DF3772">
        <w:rPr>
          <w:rFonts w:asciiTheme="majorHAnsi" w:hAnsiTheme="majorHAnsi" w:cs="Arial"/>
          <w:sz w:val="21"/>
          <w:szCs w:val="21"/>
        </w:rPr>
        <w:tab/>
      </w:r>
    </w:p>
    <w:p w14:paraId="7BB9C93C" w14:textId="77777777" w:rsidR="006A1966" w:rsidRPr="007B042A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7B042A">
        <w:rPr>
          <w:rFonts w:asciiTheme="majorHAnsi" w:hAnsiTheme="majorHAnsi"/>
          <w:sz w:val="21"/>
          <w:szCs w:val="21"/>
        </w:rPr>
        <w:t xml:space="preserve"> </w:t>
      </w:r>
      <w:r w:rsidR="006A1966" w:rsidRPr="007B042A">
        <w:rPr>
          <w:rFonts w:asciiTheme="majorHAnsi" w:hAnsiTheme="majorHAnsi"/>
          <w:sz w:val="21"/>
          <w:szCs w:val="21"/>
        </w:rPr>
        <w:t xml:space="preserve">(dále jen </w:t>
      </w:r>
      <w:r w:rsidR="006A1966" w:rsidRPr="007B042A">
        <w:rPr>
          <w:rFonts w:asciiTheme="majorHAnsi" w:hAnsiTheme="majorHAnsi"/>
          <w:b/>
          <w:bCs/>
          <w:sz w:val="21"/>
          <w:szCs w:val="21"/>
        </w:rPr>
        <w:t>prodávající</w:t>
      </w:r>
      <w:r w:rsidR="006A1966" w:rsidRPr="007B042A">
        <w:rPr>
          <w:rFonts w:asciiTheme="majorHAnsi" w:hAnsiTheme="majorHAnsi"/>
          <w:sz w:val="21"/>
          <w:szCs w:val="21"/>
        </w:rPr>
        <w:t>)</w:t>
      </w:r>
    </w:p>
    <w:p w14:paraId="216A07CC" w14:textId="77777777" w:rsidR="00C27259" w:rsidRPr="00DF3772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Cs/>
          <w:sz w:val="21"/>
          <w:szCs w:val="21"/>
        </w:rPr>
      </w:pPr>
    </w:p>
    <w:p w14:paraId="7BB9E077" w14:textId="77777777" w:rsidR="00BB3E37" w:rsidRPr="00DF3772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uzavřeli níže uvede</w:t>
      </w:r>
      <w:r w:rsidR="0085546A" w:rsidRPr="00DF3772">
        <w:rPr>
          <w:rFonts w:asciiTheme="majorHAnsi" w:hAnsiTheme="majorHAnsi"/>
          <w:sz w:val="21"/>
          <w:szCs w:val="21"/>
        </w:rPr>
        <w:t>ného dne podle ustanovení § 2079</w:t>
      </w:r>
      <w:r w:rsidR="008D1DE4" w:rsidRPr="00DF3772">
        <w:rPr>
          <w:rFonts w:asciiTheme="majorHAnsi" w:hAnsiTheme="majorHAnsi"/>
          <w:sz w:val="21"/>
          <w:szCs w:val="21"/>
        </w:rPr>
        <w:t xml:space="preserve"> a následujících Občanského </w:t>
      </w:r>
      <w:r w:rsidRPr="00DF3772">
        <w:rPr>
          <w:rFonts w:asciiTheme="majorHAnsi" w:hAnsiTheme="majorHAnsi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DF3772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09F1C19F" w14:textId="77777777" w:rsidR="00861F25" w:rsidRPr="00DF3772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1A9DA943" w14:textId="77777777" w:rsidR="00BB3E37" w:rsidRPr="00DF3772" w:rsidRDefault="00BF5035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I. Předmět a míst</w:t>
      </w:r>
      <w:r w:rsidR="0037446B" w:rsidRPr="00DF3772">
        <w:rPr>
          <w:rFonts w:asciiTheme="majorHAnsi" w:hAnsiTheme="majorHAnsi"/>
          <w:sz w:val="21"/>
          <w:szCs w:val="21"/>
        </w:rPr>
        <w:t>o</w:t>
      </w:r>
      <w:r w:rsidR="00BB3E37" w:rsidRPr="00DF3772">
        <w:rPr>
          <w:rFonts w:asciiTheme="majorHAnsi" w:hAnsiTheme="majorHAnsi"/>
          <w:sz w:val="21"/>
          <w:szCs w:val="21"/>
        </w:rPr>
        <w:t xml:space="preserve"> plnění</w:t>
      </w:r>
    </w:p>
    <w:p w14:paraId="2D73212B" w14:textId="0DF435BC" w:rsidR="00060BB3" w:rsidRPr="00DD51CA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D51CA">
        <w:rPr>
          <w:rFonts w:asciiTheme="majorHAnsi" w:hAnsiTheme="majorHAnsi" w:cs="Arial"/>
          <w:sz w:val="21"/>
          <w:szCs w:val="21"/>
        </w:rPr>
        <w:t xml:space="preserve">Předmětem </w:t>
      </w:r>
      <w:bookmarkStart w:id="9" w:name="_Hlk510989554"/>
      <w:r w:rsidR="007B042A" w:rsidRPr="007B042A">
        <w:rPr>
          <w:rFonts w:asciiTheme="majorHAnsi" w:hAnsiTheme="majorHAnsi" w:cs="Arial"/>
          <w:sz w:val="21"/>
          <w:szCs w:val="21"/>
        </w:rPr>
        <w:t xml:space="preserve">plnění dle této smlouvy je plnění předmětu veřejné zakázky </w:t>
      </w:r>
      <w:r w:rsidR="007B042A" w:rsidRPr="007B042A">
        <w:rPr>
          <w:rFonts w:asciiTheme="majorHAnsi" w:hAnsiTheme="majorHAnsi" w:cs="Arial"/>
          <w:b/>
          <w:sz w:val="21"/>
          <w:szCs w:val="21"/>
        </w:rPr>
        <w:t>„</w:t>
      </w:r>
      <w:r w:rsidR="00890230" w:rsidRPr="00CA62E5">
        <w:rPr>
          <w:rFonts w:asciiTheme="majorHAnsi" w:hAnsiTheme="majorHAnsi" w:cs="Arial"/>
          <w:bCs/>
          <w:sz w:val="21"/>
          <w:szCs w:val="21"/>
        </w:rPr>
        <w:t>CHEMIE A ICT NÁS BAVÍ – DODÁVKY</w:t>
      </w:r>
      <w:r w:rsidR="007B042A" w:rsidRPr="007B042A">
        <w:rPr>
          <w:rFonts w:asciiTheme="majorHAnsi" w:hAnsiTheme="majorHAnsi" w:cs="Arial"/>
          <w:bCs/>
          <w:sz w:val="21"/>
          <w:szCs w:val="21"/>
        </w:rPr>
        <w:t xml:space="preserve"> – </w:t>
      </w:r>
      <w:r w:rsidR="00890230">
        <w:rPr>
          <w:rFonts w:asciiTheme="majorHAnsi" w:hAnsiTheme="majorHAnsi" w:cs="Arial"/>
          <w:bCs/>
          <w:sz w:val="21"/>
          <w:szCs w:val="21"/>
        </w:rPr>
        <w:t>2</w:t>
      </w:r>
      <w:r w:rsidR="007B042A" w:rsidRPr="007B042A">
        <w:rPr>
          <w:rFonts w:asciiTheme="majorHAnsi" w:hAnsiTheme="majorHAnsi" w:cs="Arial"/>
          <w:bCs/>
          <w:sz w:val="21"/>
          <w:szCs w:val="21"/>
        </w:rPr>
        <w:t xml:space="preserve">. část VZ </w:t>
      </w:r>
      <w:r w:rsidR="007B042A">
        <w:rPr>
          <w:rFonts w:asciiTheme="majorHAnsi" w:hAnsiTheme="majorHAnsi" w:cs="Arial"/>
          <w:bCs/>
          <w:sz w:val="21"/>
          <w:szCs w:val="21"/>
        </w:rPr>
        <w:t>„ICT vybavení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“, tj. dodávka a instalace </w:t>
      </w:r>
      <w:r w:rsidR="00890230" w:rsidRPr="00890230">
        <w:rPr>
          <w:rFonts w:asciiTheme="majorHAnsi" w:hAnsiTheme="majorHAnsi" w:cs="Arial"/>
          <w:sz w:val="21"/>
          <w:szCs w:val="21"/>
        </w:rPr>
        <w:t xml:space="preserve">vybavení odborných učeben AV, ICT technikou. Jedná se zejm. o stolní počítače, software, interaktivní set, projekční set, tablety s </w:t>
      </w:r>
      <w:proofErr w:type="spellStart"/>
      <w:r w:rsidR="00890230" w:rsidRPr="00890230">
        <w:rPr>
          <w:rFonts w:asciiTheme="majorHAnsi" w:hAnsiTheme="majorHAnsi" w:cs="Arial"/>
          <w:sz w:val="21"/>
          <w:szCs w:val="21"/>
        </w:rPr>
        <w:t>dokovacím</w:t>
      </w:r>
      <w:proofErr w:type="spellEnd"/>
      <w:r w:rsidR="00890230" w:rsidRPr="00890230">
        <w:rPr>
          <w:rFonts w:asciiTheme="majorHAnsi" w:hAnsiTheme="majorHAnsi" w:cs="Arial"/>
          <w:sz w:val="21"/>
          <w:szCs w:val="21"/>
        </w:rPr>
        <w:t xml:space="preserve"> boxem, 3D tiskárna a další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- (dále jen „předmět koupě“). Bližší podrobnosti k předmětu plnění veřejné zakázky jsou popsány v technické specifikaci </w:t>
      </w:r>
      <w:r w:rsidR="007B042A">
        <w:rPr>
          <w:rFonts w:asciiTheme="majorHAnsi" w:hAnsiTheme="majorHAnsi" w:cs="Arial"/>
          <w:sz w:val="21"/>
          <w:szCs w:val="21"/>
        </w:rPr>
        <w:t>a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položkovému rozpočtu, rozsah je uveden v položkovém rozpočtu</w:t>
      </w:r>
      <w:r w:rsidR="007B042A">
        <w:rPr>
          <w:rFonts w:asciiTheme="majorHAnsi" w:hAnsiTheme="majorHAnsi" w:cs="Arial"/>
          <w:sz w:val="21"/>
          <w:szCs w:val="21"/>
        </w:rPr>
        <w:t xml:space="preserve">. 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</w:t>
      </w:r>
      <w:r w:rsidR="007B042A">
        <w:rPr>
          <w:rFonts w:asciiTheme="majorHAnsi" w:hAnsiTheme="majorHAnsi" w:cs="Arial"/>
          <w:sz w:val="21"/>
          <w:szCs w:val="21"/>
        </w:rPr>
        <w:t>Obojí jsou přílohami</w:t>
      </w:r>
      <w:r w:rsidR="007B042A" w:rsidRPr="007B042A">
        <w:rPr>
          <w:rFonts w:asciiTheme="majorHAnsi" w:hAnsiTheme="majorHAnsi" w:cs="Arial"/>
          <w:sz w:val="21"/>
          <w:szCs w:val="21"/>
        </w:rPr>
        <w:t xml:space="preserve"> této smlouvy.</w:t>
      </w:r>
    </w:p>
    <w:p w14:paraId="34CC4072" w14:textId="2C3BA641" w:rsidR="00DC35F4" w:rsidRPr="000E47BA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Místem plnění je: </w:t>
      </w:r>
      <w:bookmarkEnd w:id="9"/>
      <w:r w:rsidR="00890230" w:rsidRPr="00CA62E5">
        <w:rPr>
          <w:rFonts w:asciiTheme="majorHAnsi" w:hAnsiTheme="majorHAnsi"/>
          <w:bCs/>
          <w:sz w:val="21"/>
          <w:szCs w:val="21"/>
        </w:rPr>
        <w:t>Základní škola a Mateřská škola Bohumín Čs. armády 1026 okres Karviná, příspěvková organizace; se sídlem: Čs. armády 1026, 73581 Bohumín</w:t>
      </w:r>
      <w:r w:rsidR="007B042A" w:rsidRPr="00150872">
        <w:rPr>
          <w:rFonts w:asciiTheme="majorHAnsi" w:hAnsiTheme="majorHAnsi"/>
          <w:bCs/>
          <w:sz w:val="21"/>
          <w:szCs w:val="21"/>
        </w:rPr>
        <w:t>.</w:t>
      </w:r>
    </w:p>
    <w:p w14:paraId="1AD11661" w14:textId="77777777" w:rsidR="00DC35F4" w:rsidRPr="00DF3772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>Prodávající</w:t>
      </w:r>
      <w:r w:rsidR="001140BC" w:rsidRPr="00DF3772">
        <w:rPr>
          <w:rFonts w:asciiTheme="majorHAnsi" w:hAnsiTheme="majorHAnsi" w:cs="Arial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0A8B533A" w:rsidR="00EB731B" w:rsidRPr="00DF3772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se zavazuje dodat a provést </w:t>
      </w:r>
      <w:r w:rsidR="00151B46">
        <w:rPr>
          <w:rFonts w:asciiTheme="majorHAnsi" w:hAnsiTheme="majorHAnsi"/>
          <w:sz w:val="21"/>
          <w:szCs w:val="21"/>
        </w:rPr>
        <w:t>instalaci</w:t>
      </w:r>
      <w:r w:rsidRPr="00DF3772">
        <w:rPr>
          <w:rFonts w:asciiTheme="majorHAnsi" w:hAnsiTheme="majorHAnsi"/>
          <w:sz w:val="21"/>
          <w:szCs w:val="21"/>
        </w:rPr>
        <w:t xml:space="preserve"> uvedeného </w:t>
      </w:r>
      <w:r>
        <w:rPr>
          <w:rFonts w:asciiTheme="majorHAnsi" w:hAnsiTheme="majorHAnsi"/>
          <w:sz w:val="21"/>
          <w:szCs w:val="21"/>
        </w:rPr>
        <w:t>předmětu koupě</w:t>
      </w:r>
      <w:r w:rsidRPr="00DF3772">
        <w:rPr>
          <w:rFonts w:asciiTheme="majorHAnsi" w:hAnsiTheme="majorHAnsi"/>
          <w:sz w:val="21"/>
          <w:szCs w:val="21"/>
        </w:rPr>
        <w:t xml:space="preserve"> v místě plnění a </w:t>
      </w:r>
      <w:r w:rsidRPr="00C9780D">
        <w:rPr>
          <w:rFonts w:asciiTheme="majorHAnsi" w:hAnsiTheme="majorHAnsi"/>
          <w:sz w:val="21"/>
          <w:szCs w:val="21"/>
        </w:rPr>
        <w:t xml:space="preserve">převést na kupujícího vlastnické právo k tomuto předmětu koupě. </w:t>
      </w:r>
      <w:r w:rsidR="00B109E1" w:rsidRPr="00C9780D">
        <w:rPr>
          <w:rFonts w:asciiTheme="majorHAnsi" w:hAnsiTheme="majorHAnsi"/>
          <w:sz w:val="21"/>
          <w:szCs w:val="21"/>
        </w:rPr>
        <w:t xml:space="preserve">U software se jedná o nabytí práva k jeho užití. </w:t>
      </w:r>
      <w:r w:rsidRPr="00C9780D">
        <w:rPr>
          <w:rFonts w:asciiTheme="majorHAnsi" w:hAnsiTheme="majorHAnsi"/>
          <w:sz w:val="21"/>
          <w:szCs w:val="21"/>
        </w:rPr>
        <w:t xml:space="preserve">Kupující se zavazuje zaplatit prodávajícímu za dodávku </w:t>
      </w:r>
      <w:r w:rsidR="000F22B0" w:rsidRPr="00C9780D">
        <w:rPr>
          <w:rFonts w:asciiTheme="majorHAnsi" w:hAnsiTheme="majorHAnsi"/>
          <w:sz w:val="21"/>
          <w:szCs w:val="21"/>
        </w:rPr>
        <w:t xml:space="preserve">předmětu </w:t>
      </w:r>
      <w:r w:rsidRPr="00C9780D">
        <w:rPr>
          <w:rFonts w:asciiTheme="majorHAnsi" w:hAnsiTheme="majorHAnsi"/>
          <w:sz w:val="21"/>
          <w:szCs w:val="21"/>
        </w:rPr>
        <w:t>koupě a jeho</w:t>
      </w:r>
      <w:r w:rsidRPr="00DF3772">
        <w:rPr>
          <w:rFonts w:asciiTheme="majorHAnsi" w:hAnsiTheme="majorHAnsi"/>
          <w:sz w:val="21"/>
          <w:szCs w:val="21"/>
        </w:rPr>
        <w:t xml:space="preserve"> </w:t>
      </w:r>
      <w:r w:rsidR="00151B46">
        <w:rPr>
          <w:rFonts w:asciiTheme="majorHAnsi" w:hAnsiTheme="majorHAnsi"/>
          <w:sz w:val="21"/>
          <w:szCs w:val="21"/>
        </w:rPr>
        <w:t>instalaci</w:t>
      </w:r>
      <w:r w:rsidRPr="00DF3772">
        <w:rPr>
          <w:rFonts w:asciiTheme="majorHAnsi" w:hAnsiTheme="majorHAnsi"/>
          <w:sz w:val="21"/>
          <w:szCs w:val="21"/>
        </w:rPr>
        <w:t xml:space="preserve"> bez vad a nedodělků kupní cenu, a to na základě předávacího protokolu a soupisu dodávek.</w:t>
      </w:r>
    </w:p>
    <w:p w14:paraId="62D8A37B" w14:textId="1617BD49" w:rsidR="007B042A" w:rsidRPr="00150872" w:rsidRDefault="009B6601" w:rsidP="007B042A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A138C7">
        <w:rPr>
          <w:rFonts w:asciiTheme="majorHAnsi" w:hAnsiTheme="majorHAnsi" w:cstheme="minorHAnsi"/>
          <w:sz w:val="21"/>
          <w:szCs w:val="21"/>
        </w:rPr>
        <w:t xml:space="preserve">Projekt </w:t>
      </w:r>
      <w:r w:rsidR="007B042A" w:rsidRPr="00150872">
        <w:rPr>
          <w:rFonts w:asciiTheme="majorHAnsi" w:hAnsiTheme="majorHAnsi" w:cstheme="minorHAnsi"/>
          <w:sz w:val="21"/>
          <w:szCs w:val="21"/>
        </w:rPr>
        <w:t xml:space="preserve">je spolufinancován z Integrovaného regionálního operačního programu, výzva č. 92 – </w:t>
      </w:r>
      <w:r w:rsidR="007B042A" w:rsidRPr="00150872">
        <w:rPr>
          <w:rFonts w:ascii="Cambria" w:hAnsi="Cambria"/>
          <w:sz w:val="21"/>
          <w:szCs w:val="21"/>
        </w:rPr>
        <w:t xml:space="preserve">Infrastruktura základních škol pro uhelné regiony; název projektu: </w:t>
      </w:r>
      <w:r w:rsidR="00890230">
        <w:rPr>
          <w:rFonts w:ascii="Cambria" w:hAnsi="Cambria"/>
          <w:sz w:val="21"/>
          <w:szCs w:val="21"/>
        </w:rPr>
        <w:t>Chemie a ICT nás baví</w:t>
      </w:r>
      <w:r w:rsidR="00890230" w:rsidRPr="00150872">
        <w:rPr>
          <w:rFonts w:ascii="Cambria" w:hAnsi="Cambria"/>
          <w:sz w:val="21"/>
          <w:szCs w:val="21"/>
        </w:rPr>
        <w:t>; Registrační číslo: CZ.06.2.67/0.0/0.0/19_116/0013</w:t>
      </w:r>
      <w:r w:rsidR="00890230">
        <w:rPr>
          <w:rFonts w:ascii="Cambria" w:hAnsi="Cambria"/>
          <w:sz w:val="21"/>
          <w:szCs w:val="21"/>
        </w:rPr>
        <w:t>158</w:t>
      </w:r>
      <w:r w:rsidR="007B042A">
        <w:rPr>
          <w:rFonts w:ascii="Cambria" w:hAnsi="Cambria"/>
          <w:sz w:val="21"/>
          <w:szCs w:val="21"/>
        </w:rPr>
        <w:t>.</w:t>
      </w:r>
    </w:p>
    <w:p w14:paraId="00C8EC8E" w14:textId="2C048718" w:rsidR="00DF3772" w:rsidRPr="00A138C7" w:rsidRDefault="00DF3772" w:rsidP="007B042A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26395DDF" w14:textId="4F881F9F" w:rsidR="00A138C7" w:rsidRDefault="00A138C7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727BB42" w14:textId="77777777" w:rsidR="00BB3E37" w:rsidRPr="00DF3772" w:rsidRDefault="00DC678A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lastRenderedPageBreak/>
        <w:t>I</w:t>
      </w:r>
      <w:r w:rsidR="00BB3E37" w:rsidRPr="00DF3772">
        <w:rPr>
          <w:rFonts w:asciiTheme="majorHAnsi" w:hAnsiTheme="majorHAnsi"/>
          <w:sz w:val="21"/>
          <w:szCs w:val="21"/>
        </w:rPr>
        <w:t>I. Cena</w:t>
      </w:r>
    </w:p>
    <w:p w14:paraId="0A47AB3F" w14:textId="1E04A001" w:rsidR="00D2353A" w:rsidRPr="008A2BC6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8A2BC6">
        <w:rPr>
          <w:rFonts w:asciiTheme="majorHAnsi" w:hAnsiTheme="majorHAnsi" w:cs="Arial"/>
          <w:sz w:val="21"/>
          <w:szCs w:val="21"/>
        </w:rPr>
        <w:t xml:space="preserve">Smluvní strany se dohodly, že cena dodávky a </w:t>
      </w:r>
      <w:r w:rsidR="00151B46">
        <w:rPr>
          <w:rFonts w:asciiTheme="majorHAnsi" w:hAnsiTheme="majorHAnsi" w:cs="Arial"/>
          <w:sz w:val="21"/>
          <w:szCs w:val="21"/>
        </w:rPr>
        <w:t>instalace</w:t>
      </w:r>
      <w:r w:rsidRPr="008A2BC6">
        <w:rPr>
          <w:rFonts w:asciiTheme="majorHAnsi" w:hAnsiTheme="majorHAnsi" w:cs="Arial"/>
          <w:sz w:val="21"/>
          <w:szCs w:val="21"/>
        </w:rPr>
        <w:t xml:space="preserve"> předmětu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DF3772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51AF8E66" w:rsidR="00FE373B" w:rsidRPr="00D46999" w:rsidRDefault="00250AD3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C574DA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7AB20749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C574DA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30AA95B1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separate"/>
            </w:r>
            <w:r w:rsidR="00C574DA">
              <w:rPr>
                <w:rFonts w:asciiTheme="majorHAnsi" w:hAnsiTheme="majorHAnsi" w:cs="Arial"/>
                <w:b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DF3772" w:rsidRDefault="00DF0F5E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14:paraId="4434B78D" w14:textId="77777777" w:rsidR="004C7081" w:rsidRPr="00DF3772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Položkový rozpočet </w:t>
      </w:r>
      <w:r w:rsidR="00D2353A">
        <w:rPr>
          <w:rFonts w:asciiTheme="majorHAnsi" w:hAnsiTheme="majorHAnsi"/>
          <w:sz w:val="21"/>
          <w:szCs w:val="21"/>
        </w:rPr>
        <w:t xml:space="preserve">předmětu koupě </w:t>
      </w:r>
      <w:r w:rsidRPr="00DF3772">
        <w:rPr>
          <w:rFonts w:asciiTheme="majorHAnsi" w:hAnsiTheme="majorHAnsi"/>
          <w:sz w:val="21"/>
          <w:szCs w:val="21"/>
        </w:rPr>
        <w:t>je uveden v příloze této smlouvy.</w:t>
      </w:r>
    </w:p>
    <w:p w14:paraId="35726B33" w14:textId="7F58243B" w:rsidR="00F8424B" w:rsidRPr="00ED4E0C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sz w:val="21"/>
          <w:szCs w:val="21"/>
        </w:rPr>
        <w:t xml:space="preserve">Cena je maximální a zahrnuje veškeré náklady, které prodávající vynaloží na dodávku, přepravu a </w:t>
      </w:r>
      <w:r w:rsidR="00151B46">
        <w:rPr>
          <w:rFonts w:asciiTheme="majorHAnsi" w:hAnsiTheme="majorHAnsi"/>
          <w:sz w:val="21"/>
          <w:szCs w:val="21"/>
        </w:rPr>
        <w:t>instalace</w:t>
      </w:r>
      <w:r w:rsidRPr="00ED4E0C">
        <w:rPr>
          <w:rFonts w:asciiTheme="majorHAnsi" w:hAnsiTheme="majorHAnsi"/>
          <w:sz w:val="21"/>
          <w:szCs w:val="21"/>
        </w:rPr>
        <w:t xml:space="preserve"> předmětu koupě. </w:t>
      </w:r>
    </w:p>
    <w:p w14:paraId="0187483E" w14:textId="77777777" w:rsidR="00D2353A" w:rsidRPr="00ED4E0C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bCs/>
          <w:sz w:val="21"/>
          <w:szCs w:val="21"/>
        </w:rPr>
        <w:t>DPH bude účtováno podle zákona č.235/2004 Sb., o dani z přidané hodnoty, ve znění platném ke dni uskutečnění zdanitelného plnění podle této smlouvy.</w:t>
      </w:r>
      <w:r w:rsidRPr="00ED4E0C">
        <w:rPr>
          <w:rFonts w:asciiTheme="majorHAnsi" w:hAnsiTheme="majorHAnsi"/>
          <w:sz w:val="21"/>
          <w:szCs w:val="21"/>
        </w:rPr>
        <w:t xml:space="preserve"> </w:t>
      </w:r>
    </w:p>
    <w:p w14:paraId="3DEB154A" w14:textId="77777777" w:rsidR="009F6963" w:rsidRPr="00DF3772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Theme="majorHAnsi" w:hAnsiTheme="majorHAnsi"/>
          <w:sz w:val="21"/>
          <w:szCs w:val="21"/>
        </w:rPr>
      </w:pPr>
    </w:p>
    <w:p w14:paraId="7E9C9C82" w14:textId="77777777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III. Podmínky plnění</w:t>
      </w:r>
    </w:p>
    <w:p w14:paraId="592D30B8" w14:textId="590E66FB" w:rsidR="00B52C08" w:rsidRPr="002066C5" w:rsidRDefault="00B52C08" w:rsidP="002066C5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dodat kupujícímu </w:t>
      </w:r>
      <w:r>
        <w:rPr>
          <w:rFonts w:asciiTheme="majorHAnsi" w:hAnsiTheme="majorHAnsi"/>
          <w:sz w:val="21"/>
          <w:szCs w:val="21"/>
        </w:rPr>
        <w:t>předmět koupě</w:t>
      </w:r>
      <w:r w:rsidRPr="00E02864">
        <w:rPr>
          <w:rFonts w:asciiTheme="majorHAnsi" w:hAnsiTheme="majorHAnsi"/>
          <w:sz w:val="21"/>
          <w:szCs w:val="21"/>
        </w:rPr>
        <w:t xml:space="preserve"> dle čl. I. bodu 1. smlouvy a provést jeho </w:t>
      </w:r>
      <w:r w:rsidR="00151B46">
        <w:rPr>
          <w:rFonts w:asciiTheme="majorHAnsi" w:hAnsiTheme="majorHAnsi"/>
          <w:sz w:val="21"/>
          <w:szCs w:val="21"/>
        </w:rPr>
        <w:t>instalaci</w:t>
      </w:r>
      <w:r w:rsidR="00CF0DA3"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>bez vad a nedodělků</w:t>
      </w:r>
      <w:r w:rsidR="002066C5">
        <w:rPr>
          <w:rFonts w:asciiTheme="majorHAnsi" w:hAnsiTheme="majorHAnsi"/>
          <w:sz w:val="21"/>
          <w:szCs w:val="21"/>
        </w:rPr>
        <w:t xml:space="preserve">. K zahájení dodávek a instalaci bude prodávající písemně vyzván kupujícím. </w:t>
      </w:r>
      <w:r w:rsidR="002066C5" w:rsidRPr="00E02864">
        <w:rPr>
          <w:rFonts w:asciiTheme="majorHAnsi" w:hAnsiTheme="majorHAnsi"/>
          <w:sz w:val="21"/>
          <w:szCs w:val="21"/>
        </w:rPr>
        <w:t xml:space="preserve">Tato výzva bude prodávajícímu doručena </w:t>
      </w:r>
      <w:r w:rsidR="002066C5">
        <w:rPr>
          <w:rFonts w:asciiTheme="majorHAnsi" w:hAnsiTheme="majorHAnsi"/>
          <w:sz w:val="21"/>
          <w:szCs w:val="21"/>
        </w:rPr>
        <w:t>společně s podpisem smlouvy.</w:t>
      </w:r>
    </w:p>
    <w:p w14:paraId="35B2E8AC" w14:textId="06DAADA1" w:rsidR="00B93A06" w:rsidRPr="0030403E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F0CCD">
        <w:rPr>
          <w:rFonts w:asciiTheme="majorHAnsi" w:hAnsiTheme="majorHAnsi"/>
          <w:noProof/>
          <w:sz w:val="21"/>
          <w:szCs w:val="21"/>
        </w:rPr>
        <w:t xml:space="preserve">Prodávající bere na vědomí, že dodávka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předmětu koupě </w:t>
      </w:r>
      <w:r w:rsidRPr="004F0CCD">
        <w:rPr>
          <w:rFonts w:asciiTheme="majorHAnsi" w:hAnsiTheme="majorHAnsi"/>
          <w:noProof/>
          <w:sz w:val="21"/>
          <w:szCs w:val="21"/>
        </w:rPr>
        <w:t xml:space="preserve">musí být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kupujícímu </w:t>
      </w:r>
      <w:r w:rsidRPr="004F0CCD">
        <w:rPr>
          <w:rFonts w:asciiTheme="majorHAnsi" w:hAnsiTheme="majorHAnsi"/>
          <w:noProof/>
          <w:sz w:val="21"/>
          <w:szCs w:val="21"/>
        </w:rPr>
        <w:t xml:space="preserve">předána nejpozději do </w:t>
      </w:r>
      <w:r w:rsidR="002066C5">
        <w:rPr>
          <w:rFonts w:asciiTheme="majorHAnsi" w:hAnsiTheme="majorHAnsi"/>
          <w:b/>
          <w:bCs/>
          <w:noProof/>
          <w:sz w:val="21"/>
          <w:szCs w:val="21"/>
        </w:rPr>
        <w:t>8</w:t>
      </w:r>
      <w:r w:rsidR="004F0CCD" w:rsidRPr="004F0CCD">
        <w:rPr>
          <w:rFonts w:asciiTheme="majorHAnsi" w:hAnsiTheme="majorHAnsi"/>
          <w:b/>
          <w:noProof/>
          <w:sz w:val="21"/>
          <w:szCs w:val="21"/>
        </w:rPr>
        <w:t xml:space="preserve"> kalendářních týdnů</w:t>
      </w:r>
      <w:r w:rsidR="00CF0DA3">
        <w:rPr>
          <w:rFonts w:asciiTheme="majorHAnsi" w:hAnsiTheme="majorHAnsi"/>
          <w:b/>
          <w:noProof/>
          <w:sz w:val="21"/>
          <w:szCs w:val="21"/>
        </w:rPr>
        <w:t xml:space="preserve"> 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>o</w:t>
      </w:r>
      <w:r w:rsidR="00CF0DA3">
        <w:rPr>
          <w:rFonts w:asciiTheme="majorHAnsi" w:hAnsiTheme="majorHAnsi"/>
          <w:bCs/>
          <w:noProof/>
          <w:sz w:val="21"/>
          <w:szCs w:val="21"/>
        </w:rPr>
        <w:t>d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 xml:space="preserve"> zahájení dodávek a </w:t>
      </w:r>
      <w:r w:rsidR="00151B46">
        <w:rPr>
          <w:rFonts w:asciiTheme="majorHAnsi" w:hAnsiTheme="majorHAnsi"/>
          <w:bCs/>
          <w:noProof/>
          <w:sz w:val="21"/>
          <w:szCs w:val="21"/>
        </w:rPr>
        <w:t>instalace</w:t>
      </w:r>
      <w:r w:rsidR="004F0CCD" w:rsidRPr="00CF0DA3">
        <w:rPr>
          <w:rFonts w:asciiTheme="majorHAnsi" w:hAnsiTheme="majorHAnsi"/>
          <w:bCs/>
          <w:noProof/>
          <w:sz w:val="21"/>
          <w:szCs w:val="21"/>
        </w:rPr>
        <w:t>.</w:t>
      </w:r>
      <w:r w:rsidR="00D86C0F">
        <w:rPr>
          <w:rFonts w:asciiTheme="majorHAnsi" w:hAnsiTheme="majorHAnsi"/>
          <w:bCs/>
          <w:noProof/>
          <w:sz w:val="21"/>
          <w:szCs w:val="21"/>
        </w:rPr>
        <w:t xml:space="preserve"> </w:t>
      </w:r>
    </w:p>
    <w:p w14:paraId="47036376" w14:textId="77777777"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 w:cs="Arial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3040D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2F15A2">
        <w:rPr>
          <w:rFonts w:asciiTheme="majorHAnsi" w:hAnsiTheme="majorHAnsi"/>
          <w:sz w:val="21"/>
          <w:szCs w:val="21"/>
        </w:rPr>
        <w:t xml:space="preserve">Datum </w:t>
      </w:r>
      <w:r w:rsidRPr="002F15A2">
        <w:rPr>
          <w:rFonts w:asciiTheme="majorHAnsi" w:hAnsiTheme="majorHAnsi"/>
          <w:iCs/>
          <w:sz w:val="21"/>
          <w:szCs w:val="21"/>
        </w:rPr>
        <w:t>předání a převzetí předmětu koupě bude datem zdanitelného plnění.</w:t>
      </w:r>
    </w:p>
    <w:p w14:paraId="4C2BEE72" w14:textId="4C67681A" w:rsidR="00C3040D" w:rsidRDefault="00C3040D" w:rsidP="00C3040D">
      <w:pPr>
        <w:pStyle w:val="Zkladntext3"/>
        <w:ind w:left="284"/>
        <w:jc w:val="both"/>
        <w:rPr>
          <w:rFonts w:asciiTheme="majorHAnsi" w:hAnsiTheme="majorHAnsi"/>
          <w:iCs/>
          <w:sz w:val="21"/>
          <w:szCs w:val="21"/>
        </w:rPr>
      </w:pPr>
    </w:p>
    <w:p w14:paraId="57B6C1C1" w14:textId="77777777" w:rsidR="00C3040D" w:rsidRPr="00DF3772" w:rsidRDefault="00C3040D" w:rsidP="00C3040D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IV. </w:t>
      </w:r>
      <w:r>
        <w:rPr>
          <w:rFonts w:asciiTheme="majorHAnsi" w:hAnsiTheme="majorHAnsi"/>
          <w:sz w:val="21"/>
          <w:szCs w:val="21"/>
        </w:rPr>
        <w:t>Vyšší moc</w:t>
      </w:r>
    </w:p>
    <w:p w14:paraId="1933E594" w14:textId="77777777" w:rsidR="00C3040D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75473A">
        <w:rPr>
          <w:rFonts w:asciiTheme="majorHAnsi" w:hAnsiTheme="majorHAnsi" w:cs="Arial"/>
          <w:sz w:val="21"/>
          <w:szCs w:val="21"/>
        </w:rPr>
        <w:t>Smluvní strany se zprošťují veškeré odpovědnosti za nesplnění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po dobu trvání vyšší moci do té míry, pokud po nich nebylo možné požadovat, aby neplnění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v důsledku vyšší moci předešly.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6FB17C8" w14:textId="723444BA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</w:t>
      </w:r>
      <w:r w:rsidR="00826054">
        <w:rPr>
          <w:rFonts w:asciiTheme="majorHAnsi" w:hAnsiTheme="majorHAnsi" w:cs="Arial"/>
          <w:sz w:val="21"/>
          <w:szCs w:val="21"/>
        </w:rPr>
        <w:t xml:space="preserve">pandemie, </w:t>
      </w:r>
      <w:r w:rsidRPr="00571B57">
        <w:rPr>
          <w:rFonts w:asciiTheme="majorHAnsi" w:hAnsiTheme="majorHAnsi" w:cs="Arial"/>
          <w:sz w:val="21"/>
          <w:szCs w:val="21"/>
        </w:rPr>
        <w:t>požár, v</w:t>
      </w:r>
      <w:r>
        <w:rPr>
          <w:rFonts w:asciiTheme="majorHAnsi" w:hAnsiTheme="majorHAnsi" w:cs="Arial"/>
          <w:sz w:val="21"/>
          <w:szCs w:val="21"/>
        </w:rPr>
        <w:t>ý</w:t>
      </w:r>
      <w:r w:rsidRPr="00571B57">
        <w:rPr>
          <w:rFonts w:asciiTheme="majorHAnsi" w:hAnsiTheme="majorHAnsi" w:cs="Arial"/>
          <w:sz w:val="21"/>
          <w:szCs w:val="21"/>
        </w:rPr>
        <w:t>buch, silné vichřice, zemětřesení, záplavy, válka, stávka nebo jiné události, které jsou mimo jakoukoliv kontrolu Smluvních stran.</w:t>
      </w:r>
    </w:p>
    <w:p w14:paraId="19CC5CA1" w14:textId="77777777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Po dobu trvání vyšší moci se plnění závazků podle této Smlouvy pozastavuje do doby odstranění následků vyšší moci. </w:t>
      </w:r>
    </w:p>
    <w:p w14:paraId="1BDE980D" w14:textId="77777777" w:rsidR="002F15A2" w:rsidRPr="002F15A2" w:rsidRDefault="002F15A2" w:rsidP="002F15A2">
      <w:pPr>
        <w:pStyle w:val="Zkladntext3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457BDE0C" w14:textId="68E3669E" w:rsidR="00BB3E37" w:rsidRPr="00DF3772" w:rsidRDefault="00BB3E37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V. Platební podmínky</w:t>
      </w:r>
    </w:p>
    <w:p w14:paraId="3C025C75" w14:textId="4DAD0165"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Prodávající je oprávněn vystavit daňový doklad</w:t>
      </w:r>
      <w:r w:rsidR="004452F5">
        <w:rPr>
          <w:rFonts w:asciiTheme="majorHAnsi" w:hAnsiTheme="majorHAnsi" w:cs="Arial"/>
          <w:sz w:val="21"/>
          <w:szCs w:val="21"/>
        </w:rPr>
        <w:t xml:space="preserve"> </w:t>
      </w:r>
      <w:r w:rsidRPr="00E02864">
        <w:rPr>
          <w:rFonts w:asciiTheme="majorHAnsi" w:hAnsiTheme="majorHAnsi" w:cs="Arial"/>
          <w:sz w:val="21"/>
          <w:szCs w:val="21"/>
        </w:rPr>
        <w:t xml:space="preserve">(dále jen „faktura“) na kupní cenu </w:t>
      </w:r>
      <w:r w:rsidRPr="00E02864">
        <w:rPr>
          <w:rFonts w:asciiTheme="majorHAnsi" w:hAnsiTheme="majorHAnsi"/>
          <w:sz w:val="21"/>
          <w:szCs w:val="21"/>
        </w:rPr>
        <w:t>v den předání a převzetí zboží bez vad a nedodělků kupujícímu se splatností 30 dnů ode dne jeho doručení kupujícímu na adresu kupujícího</w:t>
      </w:r>
      <w:r w:rsidR="00646CF9">
        <w:rPr>
          <w:rFonts w:asciiTheme="majorHAnsi" w:hAnsiTheme="majorHAnsi"/>
          <w:sz w:val="21"/>
          <w:szCs w:val="21"/>
        </w:rPr>
        <w:t>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8A0CA30" w14:textId="7008A9FE" w:rsidR="00A60941" w:rsidRPr="004452F5" w:rsidRDefault="00A60941" w:rsidP="00421116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452F5">
        <w:rPr>
          <w:rFonts w:asciiTheme="majorHAnsi" w:hAnsiTheme="majorHAnsi" w:cs="Arial"/>
          <w:sz w:val="21"/>
          <w:szCs w:val="21"/>
        </w:rPr>
        <w:t xml:space="preserve">Faktury prodávajícího musí mít náležitosti daňového dokladu dle příslušných právních předpisů. Dále musí faktura obsahovat číslo smlouvy kupujícího. Součástí faktury bude příloha – soupis </w:t>
      </w:r>
      <w:r w:rsidRPr="004452F5">
        <w:rPr>
          <w:rFonts w:asciiTheme="majorHAnsi" w:hAnsiTheme="majorHAnsi" w:cs="Arial"/>
          <w:sz w:val="21"/>
          <w:szCs w:val="21"/>
        </w:rPr>
        <w:lastRenderedPageBreak/>
        <w:t>dodávek oceněný podle položkového rozpočtu odsouhlasený kupujícím</w:t>
      </w:r>
      <w:r w:rsidR="004452F5">
        <w:rPr>
          <w:rFonts w:asciiTheme="majorHAnsi" w:hAnsiTheme="majorHAnsi" w:cs="Arial"/>
          <w:sz w:val="21"/>
          <w:szCs w:val="21"/>
        </w:rPr>
        <w:t xml:space="preserve">. </w:t>
      </w:r>
      <w:r w:rsidRPr="004452F5">
        <w:rPr>
          <w:rFonts w:asciiTheme="majorHAnsi" w:hAnsiTheme="majorHAnsi" w:cs="Arial"/>
          <w:sz w:val="21"/>
          <w:szCs w:val="21"/>
        </w:rPr>
        <w:t>F</w:t>
      </w:r>
      <w:r w:rsidRPr="004452F5">
        <w:rPr>
          <w:rFonts w:asciiTheme="majorHAnsi" w:hAnsiTheme="majorHAnsi"/>
          <w:noProof/>
          <w:sz w:val="21"/>
          <w:szCs w:val="21"/>
        </w:rPr>
        <w:t xml:space="preserve">aktura musí  dále obsahovat přesný název a registrační číslo projektu. </w:t>
      </w:r>
    </w:p>
    <w:p w14:paraId="4B798C99" w14:textId="77777777"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Nebude–li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DF3772" w:rsidRDefault="00F9632C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</w:p>
    <w:p w14:paraId="37CD8ACA" w14:textId="76E4B77A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Záruční podmínky</w:t>
      </w:r>
    </w:p>
    <w:p w14:paraId="635234A2" w14:textId="7CAB4024" w:rsidR="00A60941" w:rsidRPr="00E02864" w:rsidRDefault="0014598B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poskytuje na </w:t>
      </w:r>
      <w:r w:rsidR="00A60941">
        <w:rPr>
          <w:rFonts w:asciiTheme="majorHAnsi" w:hAnsiTheme="majorHAnsi"/>
          <w:sz w:val="21"/>
          <w:szCs w:val="21"/>
        </w:rPr>
        <w:t>předmět koupě</w:t>
      </w:r>
      <w:r w:rsidRPr="00DF3772">
        <w:rPr>
          <w:rFonts w:asciiTheme="majorHAnsi" w:hAnsiTheme="majorHAnsi"/>
          <w:sz w:val="21"/>
          <w:szCs w:val="21"/>
        </w:rPr>
        <w:t xml:space="preserve"> záruku v</w:t>
      </w:r>
      <w:r w:rsidR="00F87F81">
        <w:rPr>
          <w:rFonts w:asciiTheme="majorHAnsi" w:hAnsiTheme="majorHAnsi"/>
          <w:sz w:val="21"/>
          <w:szCs w:val="21"/>
        </w:rPr>
        <w:t> </w:t>
      </w:r>
      <w:r w:rsidRPr="00DF3772">
        <w:rPr>
          <w:rFonts w:asciiTheme="majorHAnsi" w:hAnsiTheme="majorHAnsi"/>
          <w:sz w:val="21"/>
          <w:szCs w:val="21"/>
        </w:rPr>
        <w:t>délce</w:t>
      </w:r>
      <w:r w:rsidR="00F87F81">
        <w:rPr>
          <w:rFonts w:asciiTheme="majorHAnsi" w:hAnsiTheme="majorHAnsi"/>
          <w:sz w:val="21"/>
          <w:szCs w:val="21"/>
        </w:rPr>
        <w:t>, která je uvedena u konkrétního výrobku položkového rozpočtu (příloh</w:t>
      </w:r>
      <w:r w:rsidR="000E20DC">
        <w:rPr>
          <w:rFonts w:asciiTheme="majorHAnsi" w:hAnsiTheme="majorHAnsi"/>
          <w:sz w:val="21"/>
          <w:szCs w:val="21"/>
        </w:rPr>
        <w:t>y</w:t>
      </w:r>
      <w:r w:rsidR="00F87F81">
        <w:rPr>
          <w:rFonts w:asciiTheme="majorHAnsi" w:hAnsiTheme="majorHAnsi"/>
          <w:sz w:val="21"/>
          <w:szCs w:val="21"/>
        </w:rPr>
        <w:t xml:space="preserve"> č. 1</w:t>
      </w:r>
      <w:r w:rsidR="007E60DE">
        <w:rPr>
          <w:rFonts w:asciiTheme="majorHAnsi" w:hAnsiTheme="majorHAnsi"/>
          <w:sz w:val="21"/>
          <w:szCs w:val="21"/>
        </w:rPr>
        <w:t xml:space="preserve"> a č. 2</w:t>
      </w:r>
      <w:r w:rsidR="000E20DC">
        <w:rPr>
          <w:rFonts w:asciiTheme="majorHAnsi" w:hAnsiTheme="majorHAnsi"/>
          <w:sz w:val="21"/>
          <w:szCs w:val="21"/>
        </w:rPr>
        <w:t xml:space="preserve"> </w:t>
      </w:r>
      <w:r w:rsidR="00F87F81">
        <w:rPr>
          <w:rFonts w:asciiTheme="majorHAnsi" w:hAnsiTheme="majorHAnsi"/>
          <w:sz w:val="21"/>
          <w:szCs w:val="21"/>
        </w:rPr>
        <w:t xml:space="preserve">této smlouvy). Není-li uvedena konkrétní délka záruky, pak platí záruka v délce </w:t>
      </w:r>
      <w:r w:rsidR="002A4BA9">
        <w:rPr>
          <w:rFonts w:asciiTheme="majorHAnsi" w:hAnsiTheme="majorHAnsi"/>
          <w:sz w:val="21"/>
          <w:szCs w:val="21"/>
        </w:rPr>
        <w:t>24</w:t>
      </w:r>
      <w:r w:rsidRPr="00DF3772">
        <w:rPr>
          <w:rFonts w:asciiTheme="majorHAnsi" w:hAnsiTheme="majorHAnsi"/>
          <w:sz w:val="21"/>
          <w:szCs w:val="21"/>
        </w:rPr>
        <w:t xml:space="preserve"> měsíců</w:t>
      </w:r>
      <w:r w:rsidR="00F87F81">
        <w:rPr>
          <w:rFonts w:asciiTheme="majorHAnsi" w:hAnsiTheme="majorHAnsi"/>
          <w:sz w:val="21"/>
          <w:szCs w:val="21"/>
        </w:rPr>
        <w:t>. Délka záruky se počítá</w:t>
      </w:r>
      <w:r w:rsidRPr="00DF3772">
        <w:rPr>
          <w:rFonts w:asciiTheme="majorHAnsi" w:hAnsiTheme="majorHAnsi"/>
          <w:sz w:val="21"/>
          <w:szCs w:val="21"/>
        </w:rPr>
        <w:t xml:space="preserve"> ode d</w:t>
      </w:r>
      <w:r w:rsidR="008249A6" w:rsidRPr="00DF3772">
        <w:rPr>
          <w:rFonts w:asciiTheme="majorHAnsi" w:hAnsiTheme="majorHAnsi"/>
          <w:sz w:val="21"/>
          <w:szCs w:val="21"/>
        </w:rPr>
        <w:t xml:space="preserve">ne předání </w:t>
      </w:r>
      <w:r w:rsidR="00A60941">
        <w:rPr>
          <w:rFonts w:asciiTheme="majorHAnsi" w:hAnsiTheme="majorHAnsi"/>
          <w:sz w:val="21"/>
          <w:szCs w:val="21"/>
        </w:rPr>
        <w:t>předmětu koupě</w:t>
      </w:r>
      <w:r w:rsidR="008249A6" w:rsidRPr="00DF3772">
        <w:rPr>
          <w:rFonts w:asciiTheme="majorHAnsi" w:hAnsiTheme="majorHAnsi"/>
          <w:sz w:val="21"/>
          <w:szCs w:val="21"/>
        </w:rPr>
        <w:t xml:space="preserve"> v místě plnění. Výše uvedené záruky </w:t>
      </w:r>
      <w:r w:rsidR="00A60941" w:rsidRPr="00E02864">
        <w:rPr>
          <w:rFonts w:asciiTheme="majorHAnsi" w:hAnsiTheme="majorHAnsi"/>
          <w:sz w:val="21"/>
          <w:szCs w:val="21"/>
        </w:rPr>
        <w:t>platí za předpokladu dodržení stanovených pravidel provozu a údržby.</w:t>
      </w:r>
      <w:r w:rsidR="00A60941">
        <w:rPr>
          <w:rFonts w:asciiTheme="majorHAnsi" w:hAnsiTheme="majorHAnsi"/>
          <w:sz w:val="21"/>
          <w:szCs w:val="21"/>
        </w:rPr>
        <w:t xml:space="preserve"> </w:t>
      </w:r>
      <w:r w:rsidR="00A60941" w:rsidRPr="00E02864">
        <w:rPr>
          <w:rFonts w:asciiTheme="majorHAnsi" w:hAnsiTheme="majorHAnsi" w:cs="Arial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DF3772" w:rsidRDefault="00F9632C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</w:p>
    <w:p w14:paraId="73E259FE" w14:textId="3F5FBBBB" w:rsidR="006622D7" w:rsidRPr="00DF3772" w:rsidRDefault="006622D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VI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Smluvní pokuta</w:t>
      </w:r>
    </w:p>
    <w:p w14:paraId="4DA367A6" w14:textId="4A9B48BE" w:rsidR="00A60941" w:rsidRPr="00E02864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Kupující má právo požadovat smluvní pokutu při nedodržení termínu dodávky a </w:t>
      </w:r>
      <w:r w:rsidR="00151B46">
        <w:rPr>
          <w:rFonts w:asciiTheme="majorHAnsi" w:hAnsiTheme="majorHAnsi"/>
          <w:sz w:val="21"/>
          <w:szCs w:val="21"/>
        </w:rPr>
        <w:t>instalace</w:t>
      </w:r>
      <w:r w:rsidRPr="00E02864">
        <w:rPr>
          <w:rFonts w:asciiTheme="majorHAnsi" w:hAnsiTheme="majorHAnsi"/>
          <w:sz w:val="21"/>
          <w:szCs w:val="21"/>
        </w:rPr>
        <w:t xml:space="preserve"> dle čl</w:t>
      </w:r>
      <w:r w:rsidR="00377663">
        <w:rPr>
          <w:rFonts w:asciiTheme="majorHAnsi" w:hAnsiTheme="majorHAnsi"/>
          <w:sz w:val="21"/>
          <w:szCs w:val="21"/>
        </w:rPr>
        <w:t xml:space="preserve">.  III.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E02864">
        <w:rPr>
          <w:rFonts w:asciiTheme="majorHAnsi" w:hAnsiTheme="majorHAnsi"/>
          <w:sz w:val="21"/>
          <w:szCs w:val="21"/>
        </w:rPr>
        <w:t>%</w:t>
      </w:r>
      <w:proofErr w:type="gramEnd"/>
      <w:r w:rsidRPr="00E02864">
        <w:rPr>
          <w:rFonts w:asciiTheme="majorHAnsi" w:hAnsiTheme="majorHAnsi"/>
          <w:sz w:val="21"/>
          <w:szCs w:val="21"/>
        </w:rPr>
        <w:t xml:space="preserve"> z celkové ceny dle čl. II. této smlouvy za každý den prodlení a prodávající je povinen požadovanou smluvní pokutu uhradit.</w:t>
      </w:r>
    </w:p>
    <w:p w14:paraId="10CC273F" w14:textId="323EEEE6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Prodávající má právo požadovat smluvní pokutu při nedodržení termínu splatnosti dle č</w:t>
      </w:r>
      <w:r w:rsidR="00377663">
        <w:rPr>
          <w:rFonts w:asciiTheme="majorHAnsi" w:hAnsiTheme="majorHAnsi"/>
          <w:sz w:val="21"/>
          <w:szCs w:val="21"/>
        </w:rPr>
        <w:t xml:space="preserve">l.  V.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1560AD">
        <w:rPr>
          <w:rFonts w:asciiTheme="majorHAnsi" w:hAnsiTheme="majorHAnsi"/>
          <w:sz w:val="21"/>
          <w:szCs w:val="21"/>
        </w:rPr>
        <w:t>%</w:t>
      </w:r>
      <w:proofErr w:type="gramEnd"/>
      <w:r w:rsidRPr="001560AD">
        <w:rPr>
          <w:rFonts w:asciiTheme="majorHAnsi" w:hAnsiTheme="majorHAnsi"/>
          <w:sz w:val="21"/>
          <w:szCs w:val="21"/>
        </w:rPr>
        <w:t xml:space="preserve"> z celkové ceny dle čl.  II. této smlouvy za každý den prodlení a kupující je povinen požadovanou smluvní pokutu uhradit.</w:t>
      </w:r>
    </w:p>
    <w:p w14:paraId="030A4A7F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>
        <w:rPr>
          <w:rFonts w:asciiTheme="majorHAnsi" w:hAnsiTheme="majorHAnsi" w:cs="Arial"/>
          <w:bCs/>
          <w:sz w:val="21"/>
          <w:szCs w:val="21"/>
        </w:rPr>
        <w:t>1</w:t>
      </w:r>
      <w:r w:rsidRPr="001560AD">
        <w:rPr>
          <w:rFonts w:asciiTheme="majorHAnsi" w:hAnsiTheme="majorHAnsi" w:cs="Arial"/>
          <w:bCs/>
          <w:sz w:val="21"/>
          <w:szCs w:val="21"/>
        </w:rPr>
        <w:t>.000,00</w:t>
      </w:r>
      <w:r w:rsidRPr="001560AD">
        <w:rPr>
          <w:rFonts w:asciiTheme="majorHAnsi" w:hAnsiTheme="majorHAnsi" w:cs="Arial"/>
          <w:b/>
          <w:bCs/>
          <w:sz w:val="21"/>
          <w:szCs w:val="21"/>
        </w:rPr>
        <w:t xml:space="preserve"> </w:t>
      </w:r>
      <w:r w:rsidRPr="001560AD">
        <w:rPr>
          <w:rFonts w:asciiTheme="majorHAnsi" w:hAnsiTheme="majorHAnsi" w:cs="Arial"/>
          <w:sz w:val="21"/>
          <w:szCs w:val="21"/>
        </w:rPr>
        <w:t xml:space="preserve">Kč </w:t>
      </w:r>
      <w:r w:rsidRPr="001560AD">
        <w:rPr>
          <w:rFonts w:asciiTheme="majorHAnsi" w:hAnsiTheme="majorHAnsi" w:cs="Arial"/>
          <w:color w:val="000000"/>
          <w:sz w:val="21"/>
          <w:szCs w:val="21"/>
        </w:rPr>
        <w:t>za každou vadu, u níž je prodávající v prodlení a</w:t>
      </w:r>
      <w:r w:rsidRPr="001560AD">
        <w:rPr>
          <w:rFonts w:asciiTheme="majorHAnsi" w:hAnsiTheme="majorHAnsi" w:cs="Arial"/>
          <w:sz w:val="21"/>
          <w:szCs w:val="21"/>
        </w:rPr>
        <w:t xml:space="preserve"> za každý den prodlení.</w:t>
      </w:r>
    </w:p>
    <w:p w14:paraId="3CD89CDD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A60941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Smluvní pokuty</w:t>
      </w:r>
      <w:r w:rsidR="00A60941" w:rsidRPr="001560AD">
        <w:rPr>
          <w:rFonts w:asciiTheme="majorHAnsi" w:hAnsiTheme="majorHAnsi"/>
          <w:sz w:val="21"/>
          <w:szCs w:val="21"/>
        </w:rPr>
        <w:t xml:space="preserve"> jsou splatné do </w:t>
      </w:r>
      <w:proofErr w:type="gramStart"/>
      <w:r w:rsidR="00A60941" w:rsidRPr="001560AD">
        <w:rPr>
          <w:rFonts w:asciiTheme="majorHAnsi" w:hAnsiTheme="majorHAnsi"/>
          <w:sz w:val="21"/>
          <w:szCs w:val="21"/>
        </w:rPr>
        <w:t>21-ti</w:t>
      </w:r>
      <w:proofErr w:type="gramEnd"/>
      <w:r w:rsidR="00A60941" w:rsidRPr="001560AD">
        <w:rPr>
          <w:rFonts w:asciiTheme="majorHAnsi" w:hAnsiTheme="majorHAnsi"/>
          <w:sz w:val="21"/>
          <w:szCs w:val="21"/>
        </w:rPr>
        <w:t xml:space="preserve"> dnů ode dne vyúčtování.</w:t>
      </w:r>
      <w:r w:rsidR="009F6963" w:rsidRPr="00A60941">
        <w:rPr>
          <w:rFonts w:asciiTheme="majorHAnsi" w:hAnsiTheme="majorHAnsi"/>
          <w:sz w:val="21"/>
          <w:szCs w:val="21"/>
        </w:rPr>
        <w:tab/>
      </w:r>
      <w:r w:rsidR="009F6963" w:rsidRPr="00A60941">
        <w:rPr>
          <w:rFonts w:asciiTheme="majorHAnsi" w:hAnsiTheme="majorHAnsi"/>
          <w:sz w:val="21"/>
          <w:szCs w:val="21"/>
        </w:rPr>
        <w:tab/>
      </w:r>
    </w:p>
    <w:p w14:paraId="6C8A8EB0" w14:textId="77777777" w:rsidR="004452F5" w:rsidRDefault="004452F5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68694DEF" w14:textId="56B1CAE0" w:rsidR="00BB3E37" w:rsidRPr="00DF3772" w:rsidRDefault="006622D7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VII</w:t>
      </w:r>
      <w:r w:rsidR="00C3040D">
        <w:rPr>
          <w:rFonts w:asciiTheme="majorHAnsi" w:hAnsiTheme="majorHAnsi"/>
          <w:b/>
          <w:sz w:val="21"/>
          <w:szCs w:val="21"/>
        </w:rPr>
        <w:t>I</w:t>
      </w:r>
      <w:r w:rsidRPr="00DF3772">
        <w:rPr>
          <w:rFonts w:asciiTheme="majorHAnsi" w:hAnsiTheme="majorHAnsi"/>
          <w:b/>
          <w:sz w:val="21"/>
          <w:szCs w:val="21"/>
        </w:rPr>
        <w:t>. Další ujednání</w:t>
      </w:r>
    </w:p>
    <w:p w14:paraId="2ADFB99E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Vlastnické právo k předmětu koupě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zboží přechází na kupujícího jeho převzetím. Tímto dnem přechází na kupujícího odpovědnost ze vzniku škod na předmětu koupě. </w:t>
      </w:r>
    </w:p>
    <w:p w14:paraId="63E0BC89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E02864" w:rsidRDefault="00A60941" w:rsidP="00A6094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07DE0956" w14:textId="7AE2AAFF" w:rsidR="00A60941" w:rsidRPr="00E02864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b/>
          <w:sz w:val="21"/>
          <w:szCs w:val="21"/>
        </w:rPr>
        <w:t>IX</w:t>
      </w:r>
      <w:r w:rsidR="00A60941" w:rsidRPr="00E02864">
        <w:rPr>
          <w:rFonts w:asciiTheme="majorHAnsi" w:hAnsiTheme="majorHAnsi"/>
          <w:b/>
          <w:sz w:val="21"/>
          <w:szCs w:val="21"/>
        </w:rPr>
        <w:t>. Závěrečná ustanovení</w:t>
      </w:r>
    </w:p>
    <w:p w14:paraId="6C18D19A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této smlouvy a kupující může od této smlouvy odstoupit. </w:t>
      </w:r>
    </w:p>
    <w:p w14:paraId="0F2DE4FA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/>
          <w:noProof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>
        <w:rPr>
          <w:rFonts w:asciiTheme="majorHAnsi" w:hAnsiTheme="majorHAnsi"/>
          <w:noProof/>
          <w:sz w:val="21"/>
          <w:szCs w:val="21"/>
        </w:rPr>
        <w:t>3</w:t>
      </w:r>
      <w:r w:rsidR="00393CEB">
        <w:rPr>
          <w:rFonts w:asciiTheme="majorHAnsi" w:hAnsiTheme="majorHAnsi"/>
          <w:noProof/>
          <w:sz w:val="21"/>
          <w:szCs w:val="21"/>
        </w:rPr>
        <w:t>1</w:t>
      </w:r>
      <w:r w:rsidRPr="00E02864">
        <w:rPr>
          <w:rFonts w:asciiTheme="majorHAnsi" w:hAnsiTheme="majorHAnsi"/>
          <w:noProof/>
          <w:sz w:val="21"/>
          <w:szCs w:val="21"/>
        </w:rPr>
        <w:t xml:space="preserve">. Pokud je v českých právních předpisech stanovena lhůta delší, musí prodávající  použít tuto delší lhútu.  Prodávající </w:t>
      </w:r>
      <w:r w:rsidRPr="00E02864">
        <w:rPr>
          <w:rFonts w:asciiTheme="majorHAnsi" w:hAnsiTheme="majorHAnsi" w:cs="Arial"/>
          <w:sz w:val="21"/>
          <w:szCs w:val="21"/>
        </w:rPr>
        <w:t xml:space="preserve"> je povinen minimálně do konce roku 20</w:t>
      </w:r>
      <w:r w:rsidR="00CF2BC9">
        <w:rPr>
          <w:rFonts w:asciiTheme="majorHAnsi" w:hAnsiTheme="majorHAnsi" w:cs="Arial"/>
          <w:sz w:val="21"/>
          <w:szCs w:val="21"/>
        </w:rPr>
        <w:t>3</w:t>
      </w:r>
      <w:r w:rsidR="00393CEB">
        <w:rPr>
          <w:rFonts w:asciiTheme="majorHAnsi" w:hAnsiTheme="majorHAnsi" w:cs="Arial"/>
          <w:sz w:val="21"/>
          <w:szCs w:val="21"/>
        </w:rPr>
        <w:t>1</w:t>
      </w:r>
      <w:r w:rsidRPr="00E02864">
        <w:rPr>
          <w:rFonts w:asciiTheme="majorHAnsi" w:hAnsiTheme="majorHAnsi" w:cs="Arial"/>
          <w:sz w:val="21"/>
          <w:szCs w:val="21"/>
        </w:rPr>
        <w:t xml:space="preserve"> poskytovat požadované informace a dokumentaci související s realizací </w:t>
      </w:r>
      <w:r w:rsidRPr="00E02864">
        <w:rPr>
          <w:rFonts w:asciiTheme="majorHAnsi" w:hAnsiTheme="majorHAnsi" w:cs="Arial"/>
          <w:sz w:val="21"/>
          <w:szCs w:val="21"/>
        </w:rPr>
        <w:lastRenderedPageBreak/>
        <w:t>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14:paraId="778C6846" w14:textId="7BC592A9" w:rsidR="00BA7025" w:rsidRPr="00E02864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Strany smlouvy se dohodly na tom, že </w:t>
      </w:r>
      <w:r w:rsidR="00F4665B">
        <w:rPr>
          <w:rFonts w:asciiTheme="majorHAnsi" w:hAnsiTheme="majorHAnsi" w:cs="Arial"/>
          <w:sz w:val="21"/>
          <w:szCs w:val="21"/>
        </w:rPr>
        <w:t>p</w:t>
      </w:r>
      <w:r w:rsidR="00F4665B" w:rsidRPr="00F4665B">
        <w:rPr>
          <w:rFonts w:asciiTheme="majorHAnsi" w:hAnsiTheme="majorHAnsi" w:cs="Arial"/>
          <w:sz w:val="21"/>
          <w:szCs w:val="21"/>
        </w:rPr>
        <w:t>latnosti nabude smlouva dnem podpisu a účinnosti nabude smlouva dnem zveřejnění smlouvy v registru smluv</w:t>
      </w:r>
      <w:r w:rsidR="004C2AAE">
        <w:rPr>
          <w:rFonts w:asciiTheme="majorHAnsi" w:hAnsiTheme="majorHAnsi" w:cs="Arial"/>
          <w:sz w:val="21"/>
          <w:szCs w:val="21"/>
        </w:rPr>
        <w:t>.</w:t>
      </w:r>
    </w:p>
    <w:p w14:paraId="60892A35" w14:textId="77777777" w:rsidR="00BA7025" w:rsidRPr="00E02864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Smluvní strany souhlasí s uveřejněním v registru smluv dle zákona č. 340/2015 Sb., o registru smluv, v platném znění. Smluvní strany souhlasí s tím, že v registru smluv bude zveřejněn celý rozsah smlouvy, a to na dobu neurčitou. </w:t>
      </w:r>
      <w:r>
        <w:rPr>
          <w:rFonts w:asciiTheme="majorHAnsi" w:hAnsiTheme="majorHAnsi" w:cs="Arial"/>
          <w:sz w:val="21"/>
          <w:szCs w:val="21"/>
        </w:rPr>
        <w:t xml:space="preserve"> Smlouvu do registru smluv odešle kupující.</w:t>
      </w:r>
    </w:p>
    <w:p w14:paraId="59BDDAB1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Smluvní strany prohlašují, že si tuto smlouvu před jejím podpisem přečetly a že byla uzavřena podle jejich pravé a svobodné vůle, což stvrzují svými podpisy. Smlouva je vyhotovena v</w:t>
      </w:r>
      <w:r w:rsidR="00CF3C1F">
        <w:rPr>
          <w:rFonts w:asciiTheme="majorHAnsi" w:hAnsiTheme="majorHAnsi" w:cs="Arial"/>
          <w:sz w:val="21"/>
          <w:szCs w:val="21"/>
        </w:rPr>
        <w:t>e</w:t>
      </w:r>
      <w:r w:rsidRPr="00E02864">
        <w:rPr>
          <w:rFonts w:asciiTheme="majorHAnsi" w:hAnsiTheme="majorHAnsi" w:cs="Arial"/>
          <w:sz w:val="21"/>
          <w:szCs w:val="21"/>
        </w:rPr>
        <w:t> </w:t>
      </w:r>
      <w:r w:rsidR="00CF3C1F">
        <w:rPr>
          <w:rFonts w:asciiTheme="majorHAnsi" w:hAnsiTheme="majorHAnsi" w:cs="Arial"/>
          <w:sz w:val="21"/>
          <w:szCs w:val="21"/>
        </w:rPr>
        <w:t>3</w:t>
      </w:r>
      <w:r w:rsidRPr="00E02864">
        <w:rPr>
          <w:rFonts w:asciiTheme="majorHAnsi" w:hAnsiTheme="majorHAnsi" w:cs="Arial"/>
          <w:sz w:val="21"/>
          <w:szCs w:val="21"/>
        </w:rPr>
        <w:t xml:space="preserve"> stejnopisech, přičemž kupující obdrží </w:t>
      </w:r>
      <w:r w:rsidR="00CF3C1F">
        <w:rPr>
          <w:rFonts w:asciiTheme="majorHAnsi" w:hAnsiTheme="majorHAnsi" w:cs="Arial"/>
          <w:sz w:val="21"/>
          <w:szCs w:val="21"/>
        </w:rPr>
        <w:t>2</w:t>
      </w:r>
      <w:r w:rsidRPr="00E02864">
        <w:rPr>
          <w:rFonts w:asciiTheme="majorHAnsi" w:hAnsiTheme="majorHAnsi" w:cs="Arial"/>
          <w:sz w:val="21"/>
          <w:szCs w:val="21"/>
        </w:rPr>
        <w:t xml:space="preserve"> vyhotovení a prodávající 1 vyhotovení.</w:t>
      </w:r>
    </w:p>
    <w:p w14:paraId="2E9A5384" w14:textId="77777777" w:rsidR="00A60941" w:rsidRPr="00E02864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Přílohu smlouvy a její nedílnou součást tvoří:</w:t>
      </w:r>
    </w:p>
    <w:p w14:paraId="7182AE31" w14:textId="1A0ED228" w:rsidR="00A60941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Položkový rozpočet</w:t>
      </w:r>
    </w:p>
    <w:p w14:paraId="45A108D2" w14:textId="67F5A969" w:rsidR="007E60DE" w:rsidRPr="00E02864" w:rsidRDefault="007E60DE" w:rsidP="00A60941">
      <w:pPr>
        <w:pStyle w:val="Bezmezer"/>
        <w:numPr>
          <w:ilvl w:val="0"/>
          <w:numId w:val="42"/>
        </w:numPr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Technická specifikace předmětu plnění</w:t>
      </w:r>
    </w:p>
    <w:p w14:paraId="5E923C26" w14:textId="12A7B833" w:rsidR="00C31E06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p w14:paraId="47523998" w14:textId="77777777" w:rsidR="00BA7025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tbl>
      <w:tblPr>
        <w:tblStyle w:val="Mkatabulky"/>
        <w:tblW w:w="8810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405"/>
      </w:tblGrid>
      <w:tr w:rsidR="004C2AAE" w:rsidRPr="00DF3772" w14:paraId="1FCAC244" w14:textId="77777777" w:rsidTr="004C2AAE">
        <w:tc>
          <w:tcPr>
            <w:tcW w:w="4405" w:type="dxa"/>
          </w:tcPr>
          <w:p w14:paraId="35EF54B1" w14:textId="29BB983B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V </w:t>
            </w:r>
            <w:r w:rsidR="00890230">
              <w:rPr>
                <w:rFonts w:ascii="Cambria" w:hAnsi="Cambria"/>
                <w:sz w:val="20"/>
                <w:szCs w:val="22"/>
              </w:rPr>
              <w:t>Bohumíně</w:t>
            </w:r>
            <w:r>
              <w:rPr>
                <w:rFonts w:ascii="Cambria" w:hAnsi="Cambria"/>
                <w:sz w:val="20"/>
                <w:szCs w:val="22"/>
              </w:rPr>
              <w:t xml:space="preserve"> </w:t>
            </w:r>
            <w:r w:rsidRPr="00B86AE9">
              <w:rPr>
                <w:rFonts w:ascii="Cambria" w:hAnsi="Cambria"/>
                <w:sz w:val="20"/>
                <w:szCs w:val="22"/>
              </w:rPr>
              <w:t>dne:</w:t>
            </w:r>
          </w:p>
        </w:tc>
        <w:tc>
          <w:tcPr>
            <w:tcW w:w="4405" w:type="dxa"/>
          </w:tcPr>
          <w:p w14:paraId="730EF49B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4C2AAE" w:rsidRPr="00DF3772" w14:paraId="7E1DA37E" w14:textId="77777777" w:rsidTr="004C2AAE">
        <w:tc>
          <w:tcPr>
            <w:tcW w:w="4405" w:type="dxa"/>
          </w:tcPr>
          <w:p w14:paraId="043725A7" w14:textId="1F90EA73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Prodávající:</w:t>
            </w:r>
          </w:p>
        </w:tc>
      </w:tr>
      <w:tr w:rsidR="004C2AAE" w:rsidRPr="00DF3772" w14:paraId="364C8CB8" w14:textId="77777777" w:rsidTr="004C2AAE">
        <w:tc>
          <w:tcPr>
            <w:tcW w:w="4405" w:type="dxa"/>
          </w:tcPr>
          <w:p w14:paraId="157F1153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46C864EF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10D4FF1E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564BD0A7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35907DB2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14:paraId="33E8A621" w14:textId="57BAAEE2" w:rsidR="004C2AAE" w:rsidRDefault="00890230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="Cambria" w:hAnsi="Cambria" w:cs="Arial"/>
                <w:sz w:val="20"/>
                <w:szCs w:val="22"/>
              </w:rPr>
              <w:t xml:space="preserve">Mgr. Adrian </w:t>
            </w:r>
            <w:proofErr w:type="spellStart"/>
            <w:r>
              <w:rPr>
                <w:rFonts w:ascii="Cambria" w:hAnsi="Cambria" w:cs="Arial"/>
                <w:sz w:val="20"/>
                <w:szCs w:val="22"/>
              </w:rPr>
              <w:t>Kuder</w:t>
            </w:r>
            <w:proofErr w:type="spellEnd"/>
            <w:r>
              <w:rPr>
                <w:rFonts w:ascii="Cambria" w:hAnsi="Cambria" w:cs="Arial"/>
                <w:sz w:val="20"/>
                <w:szCs w:val="22"/>
              </w:rPr>
              <w:t>, ředitel</w:t>
            </w:r>
          </w:p>
        </w:tc>
        <w:tc>
          <w:tcPr>
            <w:tcW w:w="4405" w:type="dxa"/>
          </w:tcPr>
          <w:p w14:paraId="6D9A36AF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5030CCC3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7B2C31F9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69861531" w14:textId="77777777" w:rsidR="004C2AAE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750F9DA9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14:paraId="732044C4" w14:textId="38BFB120" w:rsidR="004C2AAE" w:rsidRPr="007536B5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C574DA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DOPLNÍ ÚČASTNÍK</w:t>
            </w: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4C2AAE" w:rsidRPr="00DF3772" w:rsidRDefault="004C2AAE" w:rsidP="004C2AAE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sectPr w:rsidR="00EC1C4E" w:rsidRPr="00DF3772" w:rsidSect="0034239D">
      <w:footerReference w:type="even" r:id="rId8"/>
      <w:footerReference w:type="default" r:id="rId9"/>
      <w:headerReference w:type="first" r:id="rId10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EA105" w14:textId="77777777" w:rsidR="00731041" w:rsidRDefault="00731041">
      <w:r>
        <w:separator/>
      </w:r>
    </w:p>
  </w:endnote>
  <w:endnote w:type="continuationSeparator" w:id="0">
    <w:p w14:paraId="74318CBD" w14:textId="77777777" w:rsidR="00731041" w:rsidRDefault="0073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861F25" w:rsidRDefault="00EA6DB9" w:rsidP="00861F25">
    <w:pPr>
      <w:pStyle w:val="Zpat"/>
      <w:jc w:val="right"/>
      <w:rPr>
        <w:rFonts w:asciiTheme="majorHAnsi" w:hAnsiTheme="majorHAnsi"/>
      </w:rPr>
    </w:pPr>
    <w:r w:rsidRPr="00861F25"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861F25">
      <w:rPr>
        <w:rFonts w:asciiTheme="majorHAnsi" w:hAnsiTheme="majorHAnsi"/>
      </w:rPr>
      <w:t xml:space="preserve">Strana </w:t>
    </w:r>
    <w:r w:rsidR="00BD7D58" w:rsidRPr="00861F25">
      <w:rPr>
        <w:rFonts w:asciiTheme="majorHAnsi" w:hAnsiTheme="majorHAnsi"/>
      </w:rPr>
      <w:fldChar w:fldCharType="begin"/>
    </w:r>
    <w:r w:rsidR="00BD7D58" w:rsidRPr="00861F25">
      <w:rPr>
        <w:rFonts w:asciiTheme="majorHAnsi" w:hAnsiTheme="majorHAnsi"/>
      </w:rPr>
      <w:instrText xml:space="preserve"> PAGE </w:instrText>
    </w:r>
    <w:r w:rsidR="00BD7D58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4</w:t>
    </w:r>
    <w:r w:rsidR="00BD7D58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 xml:space="preserve"> (celkem </w:t>
    </w:r>
    <w:r w:rsidR="001A39CC" w:rsidRPr="00861F25">
      <w:rPr>
        <w:rFonts w:asciiTheme="majorHAnsi" w:hAnsiTheme="majorHAnsi"/>
      </w:rPr>
      <w:fldChar w:fldCharType="begin"/>
    </w:r>
    <w:r w:rsidR="001A39CC" w:rsidRPr="00861F25">
      <w:rPr>
        <w:rFonts w:asciiTheme="majorHAnsi" w:hAnsiTheme="majorHAnsi"/>
      </w:rPr>
      <w:instrText xml:space="preserve"> NUMPAGES </w:instrText>
    </w:r>
    <w:r w:rsidR="001A39CC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5</w:t>
    </w:r>
    <w:r w:rsidR="001A39CC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70B68" w14:textId="77777777" w:rsidR="00731041" w:rsidRDefault="00731041">
      <w:r>
        <w:separator/>
      </w:r>
    </w:p>
  </w:footnote>
  <w:footnote w:type="continuationSeparator" w:id="0">
    <w:p w14:paraId="3245C2CE" w14:textId="77777777" w:rsidR="00731041" w:rsidRDefault="00731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6B7DF" w14:textId="45109B56" w:rsidR="0034239D" w:rsidRPr="0034239D" w:rsidRDefault="0034239D" w:rsidP="0034239D">
    <w:pPr>
      <w:pStyle w:val="Bezmezer"/>
      <w:jc w:val="right"/>
      <w:rPr>
        <w:rFonts w:asciiTheme="majorHAnsi" w:hAnsiTheme="majorHAnsi"/>
        <w:i/>
        <w:iCs/>
      </w:rPr>
    </w:pPr>
    <w:r w:rsidRPr="0034239D">
      <w:rPr>
        <w:rFonts w:asciiTheme="majorHAnsi" w:hAnsiTheme="majorHAnsi"/>
        <w:i/>
        <w:iCs/>
      </w:rPr>
      <w:t xml:space="preserve">Příloha č. </w:t>
    </w:r>
    <w:r w:rsidR="00DD4EE9">
      <w:rPr>
        <w:rFonts w:asciiTheme="majorHAnsi" w:hAnsiTheme="majorHAnsi"/>
        <w:i/>
        <w:iCs/>
      </w:rPr>
      <w:t>2</w:t>
    </w:r>
    <w:r w:rsidR="00890230">
      <w:rPr>
        <w:rFonts w:asciiTheme="majorHAnsi" w:hAnsiTheme="majorHAnsi"/>
        <w:i/>
        <w:iCs/>
      </w:rPr>
      <w:t>b</w:t>
    </w:r>
    <w:r w:rsidRPr="0034239D">
      <w:rPr>
        <w:rFonts w:asciiTheme="majorHAnsi" w:hAnsiTheme="majorHAnsi"/>
        <w:i/>
        <w:iCs/>
      </w:rPr>
      <w:t xml:space="preserve"> ZD</w:t>
    </w:r>
  </w:p>
  <w:p w14:paraId="38B8DCB3" w14:textId="67E0588A" w:rsidR="0034239D" w:rsidRPr="0034239D" w:rsidRDefault="00B63D31" w:rsidP="0034239D">
    <w:pPr>
      <w:pStyle w:val="Bezmezer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Kupní smlouva</w:t>
    </w:r>
    <w:r w:rsidR="000E179A">
      <w:rPr>
        <w:rFonts w:asciiTheme="majorHAnsi" w:hAnsiTheme="majorHAnsi"/>
        <w:i/>
        <w:iCs/>
      </w:rPr>
      <w:t xml:space="preserve"> pro </w:t>
    </w:r>
    <w:r w:rsidR="00890230">
      <w:rPr>
        <w:rFonts w:asciiTheme="majorHAnsi" w:hAnsiTheme="majorHAnsi"/>
        <w:i/>
        <w:iCs/>
      </w:rPr>
      <w:t>2</w:t>
    </w:r>
    <w:r w:rsidR="000E179A">
      <w:rPr>
        <w:rFonts w:asciiTheme="majorHAnsi" w:hAnsiTheme="majorHAnsi"/>
        <w:i/>
        <w:iCs/>
      </w:rPr>
      <w:t>. část VZ „</w:t>
    </w:r>
    <w:r w:rsidR="007B042A">
      <w:rPr>
        <w:rFonts w:asciiTheme="majorHAnsi" w:hAnsiTheme="majorHAnsi"/>
        <w:i/>
        <w:iCs/>
      </w:rPr>
      <w:t>ICT vybavení</w:t>
    </w:r>
    <w:r w:rsidR="000E179A">
      <w:rPr>
        <w:rFonts w:asciiTheme="majorHAnsi" w:hAnsiTheme="majorHAnsi"/>
        <w:i/>
        <w:iCs/>
      </w:rPr>
      <w:t>“</w:t>
    </w:r>
    <w:r w:rsidR="0034239D" w:rsidRPr="0034239D">
      <w:rPr>
        <w:rFonts w:asciiTheme="majorHAnsi" w:hAnsiTheme="majorHAnsi"/>
        <w:i/>
        <w:iCs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36AA76CE"/>
    <w:lvl w:ilvl="0" w:tplc="46DCCE8A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12"/>
  </w:num>
  <w:num w:numId="4">
    <w:abstractNumId w:val="2"/>
  </w:num>
  <w:num w:numId="5">
    <w:abstractNumId w:val="16"/>
  </w:num>
  <w:num w:numId="6">
    <w:abstractNumId w:val="20"/>
  </w:num>
  <w:num w:numId="7">
    <w:abstractNumId w:val="34"/>
  </w:num>
  <w:num w:numId="8">
    <w:abstractNumId w:val="21"/>
  </w:num>
  <w:num w:numId="9">
    <w:abstractNumId w:val="19"/>
  </w:num>
  <w:num w:numId="10">
    <w:abstractNumId w:val="31"/>
  </w:num>
  <w:num w:numId="11">
    <w:abstractNumId w:val="13"/>
  </w:num>
  <w:num w:numId="12">
    <w:abstractNumId w:val="8"/>
  </w:num>
  <w:num w:numId="13">
    <w:abstractNumId w:val="5"/>
  </w:num>
  <w:num w:numId="14">
    <w:abstractNumId w:val="38"/>
  </w:num>
  <w:num w:numId="15">
    <w:abstractNumId w:val="17"/>
  </w:num>
  <w:num w:numId="16">
    <w:abstractNumId w:val="39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8"/>
  </w:num>
  <w:num w:numId="20">
    <w:abstractNumId w:val="8"/>
    <w:lvlOverride w:ilvl="0">
      <w:startOverride w:val="1"/>
    </w:lvlOverride>
    <w:lvlOverride w:ilvl="1">
      <w:startOverride w:val="7"/>
    </w:lvlOverride>
  </w:num>
  <w:num w:numId="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5"/>
  </w:num>
  <w:num w:numId="24">
    <w:abstractNumId w:val="29"/>
  </w:num>
  <w:num w:numId="25">
    <w:abstractNumId w:val="24"/>
  </w:num>
  <w:num w:numId="26">
    <w:abstractNumId w:val="14"/>
  </w:num>
  <w:num w:numId="27">
    <w:abstractNumId w:val="25"/>
  </w:num>
  <w:num w:numId="28">
    <w:abstractNumId w:val="22"/>
  </w:num>
  <w:num w:numId="29">
    <w:abstractNumId w:val="7"/>
  </w:num>
  <w:num w:numId="30">
    <w:abstractNumId w:val="37"/>
  </w:num>
  <w:num w:numId="31">
    <w:abstractNumId w:val="3"/>
  </w:num>
  <w:num w:numId="32">
    <w:abstractNumId w:val="4"/>
  </w:num>
  <w:num w:numId="33">
    <w:abstractNumId w:val="30"/>
  </w:num>
  <w:num w:numId="34">
    <w:abstractNumId w:val="23"/>
  </w:num>
  <w:num w:numId="35">
    <w:abstractNumId w:val="33"/>
  </w:num>
  <w:num w:numId="36">
    <w:abstractNumId w:val="0"/>
  </w:num>
  <w:num w:numId="37">
    <w:abstractNumId w:val="26"/>
  </w:num>
  <w:num w:numId="38">
    <w:abstractNumId w:val="32"/>
  </w:num>
  <w:num w:numId="39">
    <w:abstractNumId w:val="36"/>
  </w:num>
  <w:num w:numId="40">
    <w:abstractNumId w:val="1"/>
  </w:num>
  <w:num w:numId="41">
    <w:abstractNumId w:val="9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x/qrASGqKhr1y1f9OYPa3MIlXmrAgN3/ln9Yv/bp4bpXeml5FijigKOxQVJqgE84iLHSkt83dtc2NeAQeaT7A==" w:salt="IJh+OAh7usQe8JU/oXZ3Jg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78A"/>
    <w:rsid w:val="00003B8C"/>
    <w:rsid w:val="0000531B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79A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8C5"/>
    <w:rsid w:val="0013612F"/>
    <w:rsid w:val="0014598B"/>
    <w:rsid w:val="00145A37"/>
    <w:rsid w:val="00146CFE"/>
    <w:rsid w:val="00147FD2"/>
    <w:rsid w:val="0015026C"/>
    <w:rsid w:val="00151B46"/>
    <w:rsid w:val="00151CC2"/>
    <w:rsid w:val="00153050"/>
    <w:rsid w:val="00160C26"/>
    <w:rsid w:val="00160E5B"/>
    <w:rsid w:val="00161F02"/>
    <w:rsid w:val="001634DC"/>
    <w:rsid w:val="00165180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7964"/>
    <w:rsid w:val="001C3273"/>
    <w:rsid w:val="001C35A2"/>
    <w:rsid w:val="001C4485"/>
    <w:rsid w:val="001C4AB3"/>
    <w:rsid w:val="001C61AC"/>
    <w:rsid w:val="001D3FB6"/>
    <w:rsid w:val="001E12C4"/>
    <w:rsid w:val="001E638A"/>
    <w:rsid w:val="001F14A2"/>
    <w:rsid w:val="001F3F21"/>
    <w:rsid w:val="001F4A92"/>
    <w:rsid w:val="001F7272"/>
    <w:rsid w:val="002019D5"/>
    <w:rsid w:val="00204E1A"/>
    <w:rsid w:val="002066C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3B52"/>
    <w:rsid w:val="00274BE8"/>
    <w:rsid w:val="002751CD"/>
    <w:rsid w:val="00276BA1"/>
    <w:rsid w:val="00277AD2"/>
    <w:rsid w:val="00284F27"/>
    <w:rsid w:val="00296FD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2CCD"/>
    <w:rsid w:val="00416A18"/>
    <w:rsid w:val="00426905"/>
    <w:rsid w:val="00432B6A"/>
    <w:rsid w:val="00434ECE"/>
    <w:rsid w:val="00434FD0"/>
    <w:rsid w:val="00436F57"/>
    <w:rsid w:val="00440574"/>
    <w:rsid w:val="004452F5"/>
    <w:rsid w:val="00447967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C2AAE"/>
    <w:rsid w:val="004C7081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A0C36"/>
    <w:rsid w:val="005A111B"/>
    <w:rsid w:val="005A57AB"/>
    <w:rsid w:val="005A58A1"/>
    <w:rsid w:val="005B4128"/>
    <w:rsid w:val="005C4B0C"/>
    <w:rsid w:val="005D0C5B"/>
    <w:rsid w:val="005D1737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7A16"/>
    <w:rsid w:val="00731041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42A"/>
    <w:rsid w:val="007B0C2A"/>
    <w:rsid w:val="007B1A3F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E60DE"/>
    <w:rsid w:val="007F36F2"/>
    <w:rsid w:val="008036B8"/>
    <w:rsid w:val="00812B30"/>
    <w:rsid w:val="008130BF"/>
    <w:rsid w:val="008249A6"/>
    <w:rsid w:val="00826054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90230"/>
    <w:rsid w:val="00895238"/>
    <w:rsid w:val="008A05C1"/>
    <w:rsid w:val="008A3F09"/>
    <w:rsid w:val="008A4490"/>
    <w:rsid w:val="008C5A09"/>
    <w:rsid w:val="008C68D3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A1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73258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6BDD"/>
    <w:rsid w:val="00A10069"/>
    <w:rsid w:val="00A11FC3"/>
    <w:rsid w:val="00A1237B"/>
    <w:rsid w:val="00A138C7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3A37"/>
    <w:rsid w:val="00A90243"/>
    <w:rsid w:val="00A93897"/>
    <w:rsid w:val="00A939A4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60A9B"/>
    <w:rsid w:val="00B619D8"/>
    <w:rsid w:val="00B63D31"/>
    <w:rsid w:val="00B72B1D"/>
    <w:rsid w:val="00B75ED9"/>
    <w:rsid w:val="00B9270C"/>
    <w:rsid w:val="00B92A6A"/>
    <w:rsid w:val="00B93A06"/>
    <w:rsid w:val="00BA2A02"/>
    <w:rsid w:val="00BA3DB6"/>
    <w:rsid w:val="00BA7025"/>
    <w:rsid w:val="00BB0168"/>
    <w:rsid w:val="00BB1E14"/>
    <w:rsid w:val="00BB3E37"/>
    <w:rsid w:val="00BB6F02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46EF4"/>
    <w:rsid w:val="00C51349"/>
    <w:rsid w:val="00C52404"/>
    <w:rsid w:val="00C52E8B"/>
    <w:rsid w:val="00C574DA"/>
    <w:rsid w:val="00C61EF7"/>
    <w:rsid w:val="00C74564"/>
    <w:rsid w:val="00C81733"/>
    <w:rsid w:val="00C82F61"/>
    <w:rsid w:val="00C8603A"/>
    <w:rsid w:val="00C9285C"/>
    <w:rsid w:val="00C94527"/>
    <w:rsid w:val="00C9780D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0DF0"/>
    <w:rsid w:val="00CD10C5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19E"/>
    <w:rsid w:val="00DA18FC"/>
    <w:rsid w:val="00DA61A9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192F"/>
    <w:rsid w:val="00DF3772"/>
    <w:rsid w:val="00DF4BDB"/>
    <w:rsid w:val="00DF508E"/>
    <w:rsid w:val="00DF7993"/>
    <w:rsid w:val="00E001C1"/>
    <w:rsid w:val="00E10A56"/>
    <w:rsid w:val="00E15B0E"/>
    <w:rsid w:val="00E20BAD"/>
    <w:rsid w:val="00E236ED"/>
    <w:rsid w:val="00E27494"/>
    <w:rsid w:val="00E27D5B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E5E"/>
    <w:rsid w:val="00F204B5"/>
    <w:rsid w:val="00F25A10"/>
    <w:rsid w:val="00F3096C"/>
    <w:rsid w:val="00F3589E"/>
    <w:rsid w:val="00F41EDD"/>
    <w:rsid w:val="00F4665B"/>
    <w:rsid w:val="00F53138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20</TotalTime>
  <Pages>4</Pages>
  <Words>1496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12</cp:revision>
  <cp:lastPrinted>2017-09-11T07:19:00Z</cp:lastPrinted>
  <dcterms:created xsi:type="dcterms:W3CDTF">2021-04-29T19:56:00Z</dcterms:created>
  <dcterms:modified xsi:type="dcterms:W3CDTF">2021-06-24T20:35:00Z</dcterms:modified>
</cp:coreProperties>
</file>