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F7" w:rsidRPr="00646956" w:rsidRDefault="005F5AF7">
      <w:pPr>
        <w:pStyle w:val="Zkladntext2"/>
        <w:jc w:val="center"/>
        <w:rPr>
          <w:rFonts w:ascii="Arial" w:hAnsi="Arial" w:cs="Arial"/>
          <w:b/>
          <w:sz w:val="22"/>
          <w:szCs w:val="22"/>
        </w:rPr>
      </w:pPr>
      <w:r w:rsidRPr="00646956">
        <w:rPr>
          <w:rFonts w:ascii="Arial" w:hAnsi="Arial" w:cs="Arial"/>
          <w:b/>
          <w:sz w:val="22"/>
          <w:szCs w:val="22"/>
        </w:rPr>
        <w:t>Smlouva o dílo</w:t>
      </w:r>
    </w:p>
    <w:p w:rsidR="0054752E" w:rsidRPr="0054752E" w:rsidRDefault="0054752E" w:rsidP="0054752E">
      <w:pPr>
        <w:pStyle w:val="Zkladntext"/>
        <w:spacing w:before="120" w:after="0"/>
        <w:jc w:val="center"/>
        <w:rPr>
          <w:rFonts w:ascii="Arial" w:hAnsi="Arial" w:cs="Arial"/>
          <w:b/>
          <w:sz w:val="22"/>
          <w:szCs w:val="22"/>
        </w:rPr>
      </w:pPr>
      <w:r w:rsidRPr="0054752E">
        <w:rPr>
          <w:rFonts w:ascii="Arial" w:hAnsi="Arial" w:cs="Arial"/>
          <w:b/>
          <w:sz w:val="22"/>
          <w:szCs w:val="22"/>
        </w:rPr>
        <w:t>uzavřená v souladu s § 2586 a následujících zákona č. 89/2012 Sb. občanského zákoníku v platném znění</w:t>
      </w:r>
    </w:p>
    <w:p w:rsidR="005F5AF7" w:rsidRPr="00646956" w:rsidRDefault="005F5AF7">
      <w:pPr>
        <w:pStyle w:val="Zkladntext"/>
        <w:spacing w:before="283" w:after="0"/>
        <w:jc w:val="center"/>
        <w:rPr>
          <w:rFonts w:ascii="Arial" w:hAnsi="Arial" w:cs="Arial"/>
          <w:b/>
          <w:sz w:val="22"/>
          <w:szCs w:val="22"/>
        </w:rPr>
      </w:pPr>
      <w:r w:rsidRPr="00646956">
        <w:rPr>
          <w:rFonts w:ascii="Arial" w:hAnsi="Arial" w:cs="Arial"/>
          <w:b/>
          <w:sz w:val="22"/>
          <w:szCs w:val="22"/>
        </w:rPr>
        <w:t>I. Smluvní strany</w:t>
      </w:r>
    </w:p>
    <w:p w:rsidR="005F5AF7" w:rsidRPr="00646956" w:rsidRDefault="005F5AF7">
      <w:pPr>
        <w:pStyle w:val="Zkladntext"/>
        <w:tabs>
          <w:tab w:val="left" w:pos="3969"/>
        </w:tabs>
        <w:spacing w:before="283" w:after="0"/>
        <w:rPr>
          <w:rFonts w:ascii="Arial" w:hAnsi="Arial" w:cs="Arial"/>
          <w:b/>
          <w:sz w:val="22"/>
          <w:szCs w:val="22"/>
        </w:rPr>
      </w:pPr>
      <w:r w:rsidRPr="00646956">
        <w:rPr>
          <w:rFonts w:ascii="Arial" w:hAnsi="Arial" w:cs="Arial"/>
          <w:b/>
          <w:sz w:val="22"/>
          <w:szCs w:val="22"/>
        </w:rPr>
        <w:t xml:space="preserve">1.1. </w:t>
      </w:r>
      <w:proofErr w:type="gramStart"/>
      <w:r w:rsidRPr="00646956">
        <w:rPr>
          <w:rFonts w:ascii="Arial" w:hAnsi="Arial" w:cs="Arial"/>
          <w:b/>
          <w:sz w:val="22"/>
          <w:szCs w:val="22"/>
        </w:rPr>
        <w:t xml:space="preserve">Objednatel </w:t>
      </w:r>
      <w:r w:rsidRPr="00646956">
        <w:rPr>
          <w:rFonts w:ascii="Arial" w:hAnsi="Arial" w:cs="Arial"/>
          <w:sz w:val="22"/>
          <w:szCs w:val="22"/>
        </w:rPr>
        <w:t xml:space="preserve">: </w:t>
      </w:r>
      <w:r w:rsidRPr="00646956">
        <w:rPr>
          <w:rFonts w:ascii="Arial" w:hAnsi="Arial" w:cs="Arial"/>
          <w:b/>
          <w:sz w:val="22"/>
          <w:szCs w:val="22"/>
        </w:rPr>
        <w:tab/>
        <w:t>Město</w:t>
      </w:r>
      <w:proofErr w:type="gramEnd"/>
      <w:r w:rsidRPr="00646956">
        <w:rPr>
          <w:rFonts w:ascii="Arial" w:hAnsi="Arial" w:cs="Arial"/>
          <w:b/>
          <w:sz w:val="22"/>
          <w:szCs w:val="22"/>
        </w:rPr>
        <w:t xml:space="preserve"> Bohumín</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Sídlo:</w:t>
      </w:r>
      <w:r w:rsidRPr="00646956">
        <w:rPr>
          <w:rFonts w:ascii="Arial" w:hAnsi="Arial" w:cs="Arial"/>
          <w:sz w:val="22"/>
          <w:szCs w:val="22"/>
        </w:rPr>
        <w:tab/>
        <w:t>Masarykova 158</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 </w:t>
      </w:r>
      <w:r w:rsidRPr="00646956">
        <w:rPr>
          <w:rFonts w:ascii="Arial" w:hAnsi="Arial" w:cs="Arial"/>
          <w:sz w:val="22"/>
          <w:szCs w:val="22"/>
        </w:rPr>
        <w:tab/>
        <w:t>735 81, Bohumín</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Zastoupený:</w:t>
      </w:r>
      <w:r w:rsidRPr="00646956">
        <w:rPr>
          <w:rFonts w:ascii="Arial" w:hAnsi="Arial" w:cs="Arial"/>
          <w:sz w:val="22"/>
          <w:szCs w:val="22"/>
        </w:rPr>
        <w:tab/>
        <w:t>Ing. Petrem Víchou, starostou města</w:t>
      </w:r>
    </w:p>
    <w:p w:rsidR="005F5AF7" w:rsidRPr="00646956" w:rsidRDefault="005F5AF7">
      <w:pPr>
        <w:pStyle w:val="Normln1"/>
        <w:tabs>
          <w:tab w:val="left" w:pos="284"/>
        </w:tabs>
        <w:ind w:firstLine="30"/>
        <w:rPr>
          <w:rFonts w:ascii="Arial" w:hAnsi="Arial" w:cs="Arial"/>
          <w:sz w:val="22"/>
          <w:szCs w:val="22"/>
        </w:rPr>
      </w:pPr>
      <w:r w:rsidRPr="00646956">
        <w:rPr>
          <w:rFonts w:ascii="Arial" w:hAnsi="Arial" w:cs="Arial"/>
          <w:sz w:val="22"/>
          <w:szCs w:val="22"/>
        </w:rPr>
        <w:t>zástupce pověřený k jednání ve věcech:</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a) smluvních:</w:t>
      </w:r>
      <w:r w:rsidRPr="00646956">
        <w:rPr>
          <w:rFonts w:ascii="Arial" w:hAnsi="Arial" w:cs="Arial"/>
          <w:sz w:val="22"/>
          <w:szCs w:val="22"/>
        </w:rPr>
        <w:tab/>
        <w:t xml:space="preserve">      Ing. Petr Vícha</w:t>
      </w:r>
      <w:r w:rsidR="00646956">
        <w:rPr>
          <w:rFonts w:ascii="Arial" w:hAnsi="Arial" w:cs="Arial"/>
          <w:sz w:val="22"/>
          <w:szCs w:val="22"/>
        </w:rPr>
        <w:t>, starosta města</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b) technických:</w:t>
      </w:r>
      <w:r w:rsidRPr="00646956">
        <w:rPr>
          <w:rFonts w:ascii="Arial" w:hAnsi="Arial" w:cs="Arial"/>
          <w:sz w:val="22"/>
          <w:szCs w:val="22"/>
        </w:rPr>
        <w:tab/>
        <w:t xml:space="preserve">      Ing. Jitka </w:t>
      </w:r>
      <w:proofErr w:type="spellStart"/>
      <w:r w:rsidRPr="00646956">
        <w:rPr>
          <w:rFonts w:ascii="Arial" w:hAnsi="Arial" w:cs="Arial"/>
          <w:sz w:val="22"/>
          <w:szCs w:val="22"/>
        </w:rPr>
        <w:t>Ptošková</w:t>
      </w:r>
      <w:proofErr w:type="spellEnd"/>
      <w:r w:rsidRPr="00646956">
        <w:rPr>
          <w:rFonts w:ascii="Arial" w:hAnsi="Arial" w:cs="Arial"/>
          <w:sz w:val="22"/>
          <w:szCs w:val="22"/>
        </w:rPr>
        <w:t>, vedoucí odboru rozvoje a investic</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t xml:space="preserve">      Ing. </w:t>
      </w:r>
      <w:r w:rsidR="009E2ABE">
        <w:rPr>
          <w:rFonts w:ascii="Arial" w:hAnsi="Arial" w:cs="Arial"/>
          <w:sz w:val="22"/>
          <w:szCs w:val="22"/>
        </w:rPr>
        <w:t>arch. Jan Hock</w:t>
      </w:r>
      <w:r w:rsidRPr="00646956">
        <w:rPr>
          <w:rFonts w:ascii="Arial" w:hAnsi="Arial" w:cs="Arial"/>
          <w:sz w:val="22"/>
          <w:szCs w:val="22"/>
        </w:rPr>
        <w:t>, referent odboru rozvoje a investic</w:t>
      </w:r>
    </w:p>
    <w:p w:rsidR="005F5AF7" w:rsidRPr="00646956" w:rsidRDefault="005F5AF7">
      <w:pPr>
        <w:tabs>
          <w:tab w:val="left" w:pos="4820"/>
        </w:tabs>
        <w:rPr>
          <w:rFonts w:ascii="Arial" w:hAnsi="Arial" w:cs="Arial"/>
          <w:sz w:val="22"/>
          <w:szCs w:val="22"/>
        </w:rPr>
      </w:pPr>
      <w:r w:rsidRPr="00646956">
        <w:rPr>
          <w:rFonts w:ascii="Arial" w:hAnsi="Arial" w:cs="Arial"/>
          <w:sz w:val="22"/>
          <w:szCs w:val="22"/>
        </w:rPr>
        <w:t>IČ:                                                             00297569</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DIČ:</w:t>
      </w:r>
      <w:r w:rsidRPr="00646956">
        <w:rPr>
          <w:rFonts w:ascii="Arial" w:hAnsi="Arial" w:cs="Arial"/>
          <w:sz w:val="22"/>
          <w:szCs w:val="22"/>
        </w:rPr>
        <w:tab/>
        <w:t>CZ 00297569</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Daňový režim: </w:t>
      </w:r>
      <w:r w:rsidRPr="00646956">
        <w:rPr>
          <w:rFonts w:ascii="Arial" w:hAnsi="Arial" w:cs="Arial"/>
          <w:sz w:val="22"/>
          <w:szCs w:val="22"/>
        </w:rPr>
        <w:tab/>
        <w:t xml:space="preserve">plátce DPH </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Bankovní spojení: </w:t>
      </w:r>
      <w:r w:rsidRPr="00646956">
        <w:rPr>
          <w:rFonts w:ascii="Arial" w:hAnsi="Arial" w:cs="Arial"/>
          <w:sz w:val="22"/>
          <w:szCs w:val="22"/>
        </w:rPr>
        <w:tab/>
        <w:t xml:space="preserve">Česká spořitelna a. s., </w:t>
      </w:r>
      <w:r w:rsidR="009E2ABE">
        <w:rPr>
          <w:rFonts w:ascii="Arial" w:hAnsi="Arial" w:cs="Arial"/>
          <w:sz w:val="22"/>
          <w:szCs w:val="22"/>
        </w:rPr>
        <w:t>Bohumín</w:t>
      </w:r>
    </w:p>
    <w:p w:rsidR="005F5AF7" w:rsidRPr="00646956" w:rsidRDefault="005F5AF7">
      <w:pPr>
        <w:pStyle w:val="Zkladntext0"/>
        <w:tabs>
          <w:tab w:val="left" w:pos="3969"/>
        </w:tabs>
        <w:spacing w:line="240" w:lineRule="auto"/>
        <w:rPr>
          <w:rFonts w:ascii="Arial" w:hAnsi="Arial" w:cs="Arial"/>
          <w:sz w:val="22"/>
          <w:szCs w:val="22"/>
        </w:rPr>
      </w:pPr>
      <w:proofErr w:type="spellStart"/>
      <w:proofErr w:type="gramStart"/>
      <w:r w:rsidRPr="00646956">
        <w:rPr>
          <w:rFonts w:ascii="Arial" w:hAnsi="Arial" w:cs="Arial"/>
          <w:sz w:val="22"/>
          <w:szCs w:val="22"/>
        </w:rPr>
        <w:t>Č.účtu</w:t>
      </w:r>
      <w:proofErr w:type="spellEnd"/>
      <w:proofErr w:type="gramEnd"/>
      <w:r w:rsidRPr="00646956">
        <w:rPr>
          <w:rFonts w:ascii="Arial" w:hAnsi="Arial" w:cs="Arial"/>
          <w:sz w:val="22"/>
          <w:szCs w:val="22"/>
        </w:rPr>
        <w:t xml:space="preserve">: </w:t>
      </w:r>
      <w:r w:rsidRPr="00646956">
        <w:rPr>
          <w:rFonts w:ascii="Arial" w:hAnsi="Arial" w:cs="Arial"/>
          <w:sz w:val="22"/>
          <w:szCs w:val="22"/>
        </w:rPr>
        <w:tab/>
        <w:t>1721638359/0800</w:t>
      </w:r>
    </w:p>
    <w:p w:rsidR="005F5AF7" w:rsidRPr="00646956" w:rsidRDefault="005F5AF7">
      <w:pPr>
        <w:pStyle w:val="Zkladntext"/>
        <w:tabs>
          <w:tab w:val="left" w:pos="3969"/>
        </w:tabs>
        <w:spacing w:before="170" w:after="0"/>
        <w:rPr>
          <w:rFonts w:ascii="Arial" w:hAnsi="Arial" w:cs="Arial"/>
          <w:b/>
          <w:sz w:val="22"/>
          <w:szCs w:val="22"/>
        </w:rPr>
      </w:pPr>
      <w:r w:rsidRPr="00646956">
        <w:rPr>
          <w:rFonts w:ascii="Arial" w:hAnsi="Arial" w:cs="Arial"/>
          <w:b/>
          <w:sz w:val="22"/>
          <w:szCs w:val="22"/>
        </w:rPr>
        <w:t xml:space="preserve">1.2. </w:t>
      </w:r>
      <w:proofErr w:type="gramStart"/>
      <w:r w:rsidRPr="00646956">
        <w:rPr>
          <w:rFonts w:ascii="Arial" w:hAnsi="Arial" w:cs="Arial"/>
          <w:b/>
          <w:sz w:val="22"/>
          <w:szCs w:val="22"/>
        </w:rPr>
        <w:t xml:space="preserve">Zhotovitel </w:t>
      </w:r>
      <w:r w:rsidRPr="00646956">
        <w:rPr>
          <w:rFonts w:ascii="Arial" w:hAnsi="Arial" w:cs="Arial"/>
          <w:sz w:val="22"/>
          <w:szCs w:val="22"/>
        </w:rPr>
        <w:t>:</w:t>
      </w:r>
      <w:proofErr w:type="gramEnd"/>
      <w:r w:rsidRPr="00646956">
        <w:rPr>
          <w:rFonts w:ascii="Arial" w:hAnsi="Arial" w:cs="Arial"/>
          <w:b/>
          <w:sz w:val="22"/>
          <w:szCs w:val="22"/>
        </w:rPr>
        <w:tab/>
      </w:r>
    </w:p>
    <w:p w:rsidR="005F5AF7" w:rsidRPr="00646956" w:rsidRDefault="005F5AF7" w:rsidP="00957198">
      <w:pPr>
        <w:pStyle w:val="Zkladntext"/>
        <w:tabs>
          <w:tab w:val="left" w:pos="3969"/>
        </w:tabs>
        <w:spacing w:after="0"/>
        <w:rPr>
          <w:rFonts w:ascii="Arial" w:hAnsi="Arial" w:cs="Arial"/>
          <w:sz w:val="22"/>
          <w:szCs w:val="22"/>
        </w:rPr>
      </w:pPr>
      <w:r w:rsidRPr="00646956">
        <w:rPr>
          <w:rFonts w:ascii="Arial" w:hAnsi="Arial" w:cs="Arial"/>
          <w:sz w:val="22"/>
          <w:szCs w:val="22"/>
        </w:rPr>
        <w:t>Sídlo:</w:t>
      </w:r>
      <w:r w:rsidRPr="00646956">
        <w:rPr>
          <w:rFonts w:ascii="Arial" w:hAnsi="Arial" w:cs="Arial"/>
          <w:sz w:val="22"/>
          <w:szCs w:val="22"/>
        </w:rPr>
        <w:tab/>
      </w:r>
    </w:p>
    <w:p w:rsidR="005F5AF7" w:rsidRPr="00646956" w:rsidRDefault="005F5AF7" w:rsidP="00957198">
      <w:pPr>
        <w:pStyle w:val="Zkladntext"/>
        <w:tabs>
          <w:tab w:val="left" w:pos="-17908"/>
        </w:tabs>
        <w:spacing w:after="0"/>
        <w:ind w:left="3969" w:hanging="3969"/>
        <w:jc w:val="both"/>
        <w:rPr>
          <w:rFonts w:ascii="Arial" w:hAnsi="Arial" w:cs="Arial"/>
          <w:sz w:val="22"/>
          <w:szCs w:val="22"/>
        </w:rPr>
      </w:pPr>
      <w:r w:rsidRPr="00646956">
        <w:rPr>
          <w:rFonts w:ascii="Arial" w:hAnsi="Arial" w:cs="Arial"/>
          <w:sz w:val="22"/>
          <w:szCs w:val="22"/>
        </w:rPr>
        <w:t>Zastoupený:</w:t>
      </w:r>
      <w:r w:rsidRPr="00646956">
        <w:rPr>
          <w:rFonts w:ascii="Arial" w:hAnsi="Arial" w:cs="Arial"/>
          <w:sz w:val="22"/>
          <w:szCs w:val="22"/>
        </w:rPr>
        <w:tab/>
      </w:r>
    </w:p>
    <w:p w:rsidR="005F5AF7" w:rsidRPr="00646956" w:rsidRDefault="005F5AF7" w:rsidP="00957198">
      <w:pPr>
        <w:pStyle w:val="Zkladntext"/>
        <w:tabs>
          <w:tab w:val="left" w:pos="3969"/>
        </w:tabs>
        <w:spacing w:after="0"/>
        <w:rPr>
          <w:rFonts w:ascii="Arial" w:hAnsi="Arial" w:cs="Arial"/>
          <w:sz w:val="22"/>
          <w:szCs w:val="22"/>
        </w:rPr>
      </w:pPr>
      <w:r w:rsidRPr="00646956">
        <w:rPr>
          <w:rFonts w:ascii="Arial" w:hAnsi="Arial" w:cs="Arial"/>
          <w:sz w:val="22"/>
          <w:szCs w:val="22"/>
        </w:rPr>
        <w:t>zástupce pověřený k jednání ve věcech:</w:t>
      </w:r>
    </w:p>
    <w:p w:rsidR="005F5AF7" w:rsidRPr="00646956" w:rsidRDefault="005F5AF7">
      <w:pPr>
        <w:pStyle w:val="Normln1"/>
        <w:tabs>
          <w:tab w:val="left" w:pos="18995"/>
          <w:tab w:val="left" w:pos="22680"/>
        </w:tabs>
        <w:ind w:left="1701"/>
        <w:rPr>
          <w:rFonts w:ascii="Arial" w:hAnsi="Arial" w:cs="Arial"/>
          <w:sz w:val="22"/>
          <w:szCs w:val="22"/>
        </w:rPr>
      </w:pPr>
      <w:r w:rsidRPr="00646956">
        <w:rPr>
          <w:rFonts w:ascii="Arial" w:hAnsi="Arial" w:cs="Arial"/>
          <w:sz w:val="22"/>
          <w:szCs w:val="22"/>
        </w:rPr>
        <w:t>a) smluvních:</w:t>
      </w:r>
    </w:p>
    <w:p w:rsidR="005F5AF7" w:rsidRPr="00646956" w:rsidRDefault="005F5AF7">
      <w:pPr>
        <w:pStyle w:val="Normln1"/>
        <w:tabs>
          <w:tab w:val="left" w:pos="18995"/>
          <w:tab w:val="left" w:pos="22680"/>
        </w:tabs>
        <w:ind w:left="1701"/>
        <w:rPr>
          <w:rFonts w:ascii="Arial" w:hAnsi="Arial" w:cs="Arial"/>
          <w:sz w:val="22"/>
          <w:szCs w:val="22"/>
        </w:rPr>
      </w:pPr>
      <w:r w:rsidRPr="00646956">
        <w:rPr>
          <w:rFonts w:ascii="Arial" w:hAnsi="Arial" w:cs="Arial"/>
          <w:sz w:val="22"/>
          <w:szCs w:val="22"/>
        </w:rPr>
        <w:t>b) technických:</w:t>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IČ:</w:t>
      </w:r>
      <w:r w:rsidRPr="00646956">
        <w:rPr>
          <w:rFonts w:ascii="Arial" w:hAnsi="Arial" w:cs="Arial"/>
          <w:sz w:val="22"/>
          <w:szCs w:val="22"/>
        </w:rPr>
        <w:tab/>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DIČ:</w:t>
      </w:r>
      <w:r w:rsidRPr="00646956">
        <w:rPr>
          <w:rFonts w:ascii="Arial" w:hAnsi="Arial" w:cs="Arial"/>
          <w:sz w:val="22"/>
          <w:szCs w:val="22"/>
        </w:rPr>
        <w:tab/>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Bankovní spojení:</w:t>
      </w:r>
    </w:p>
    <w:p w:rsidR="00957198" w:rsidRDefault="005F5AF7" w:rsidP="00957198">
      <w:pPr>
        <w:pStyle w:val="Zkladntext"/>
        <w:tabs>
          <w:tab w:val="left" w:pos="3969"/>
        </w:tabs>
        <w:spacing w:after="6"/>
        <w:rPr>
          <w:rFonts w:ascii="Arial" w:hAnsi="Arial" w:cs="Arial"/>
          <w:sz w:val="22"/>
          <w:szCs w:val="22"/>
        </w:rPr>
      </w:pPr>
      <w:r w:rsidRPr="00646956">
        <w:rPr>
          <w:rFonts w:ascii="Arial" w:hAnsi="Arial" w:cs="Arial"/>
          <w:sz w:val="22"/>
          <w:szCs w:val="22"/>
        </w:rPr>
        <w:t xml:space="preserve">Číslo </w:t>
      </w:r>
      <w:proofErr w:type="gramStart"/>
      <w:r w:rsidRPr="00646956">
        <w:rPr>
          <w:rFonts w:ascii="Arial" w:hAnsi="Arial" w:cs="Arial"/>
          <w:sz w:val="22"/>
          <w:szCs w:val="22"/>
        </w:rPr>
        <w:t>účtu :</w:t>
      </w:r>
      <w:proofErr w:type="gramEnd"/>
    </w:p>
    <w:p w:rsidR="002D126A" w:rsidRDefault="002D126A" w:rsidP="00957198">
      <w:pPr>
        <w:pStyle w:val="Zkladntext"/>
        <w:tabs>
          <w:tab w:val="left" w:pos="3969"/>
        </w:tabs>
        <w:spacing w:after="6"/>
        <w:rPr>
          <w:rFonts w:ascii="Arial" w:hAnsi="Arial" w:cs="Arial"/>
          <w:sz w:val="22"/>
          <w:szCs w:val="22"/>
        </w:rPr>
      </w:pPr>
    </w:p>
    <w:p w:rsidR="005F5AF7" w:rsidRPr="00646956" w:rsidRDefault="005F5AF7" w:rsidP="00160D29">
      <w:pPr>
        <w:pStyle w:val="Zkladntext"/>
        <w:tabs>
          <w:tab w:val="left" w:pos="3969"/>
        </w:tabs>
        <w:spacing w:after="6"/>
        <w:jc w:val="center"/>
        <w:rPr>
          <w:rFonts w:ascii="Arial" w:hAnsi="Arial" w:cs="Arial"/>
          <w:b/>
          <w:sz w:val="22"/>
          <w:szCs w:val="22"/>
        </w:rPr>
      </w:pPr>
      <w:r w:rsidRPr="00646956">
        <w:rPr>
          <w:rFonts w:ascii="Arial" w:hAnsi="Arial" w:cs="Arial"/>
          <w:b/>
          <w:sz w:val="22"/>
          <w:szCs w:val="22"/>
        </w:rPr>
        <w:t>II. Předmět smlouvy</w:t>
      </w:r>
    </w:p>
    <w:p w:rsidR="005F5AF7" w:rsidRDefault="005F5AF7" w:rsidP="00110E6B">
      <w:pPr>
        <w:pStyle w:val="Zkladntext2"/>
        <w:spacing w:before="120" w:line="200" w:lineRule="atLeast"/>
        <w:rPr>
          <w:rFonts w:ascii="Arial" w:hAnsi="Arial" w:cs="Arial"/>
          <w:sz w:val="22"/>
          <w:szCs w:val="22"/>
        </w:rPr>
      </w:pPr>
      <w:r w:rsidRPr="00646956">
        <w:rPr>
          <w:rFonts w:ascii="Arial" w:hAnsi="Arial" w:cs="Arial"/>
          <w:sz w:val="22"/>
          <w:szCs w:val="22"/>
        </w:rPr>
        <w:t>2.1. Předmět veřejné zakázky:</w:t>
      </w:r>
    </w:p>
    <w:p w:rsidR="007E1879" w:rsidRPr="00646956" w:rsidRDefault="007E1879" w:rsidP="00110E6B">
      <w:pPr>
        <w:pStyle w:val="Zkladntext2"/>
        <w:spacing w:before="120" w:line="200" w:lineRule="atLeast"/>
        <w:rPr>
          <w:rFonts w:ascii="Arial" w:hAnsi="Arial" w:cs="Arial"/>
          <w:sz w:val="22"/>
          <w:szCs w:val="22"/>
        </w:rPr>
      </w:pPr>
    </w:p>
    <w:p w:rsidR="007E1879" w:rsidRDefault="007E1879" w:rsidP="007E1879">
      <w:pPr>
        <w:spacing w:line="216" w:lineRule="auto"/>
        <w:rPr>
          <w:rFonts w:ascii="Arial" w:hAnsi="Arial" w:cs="Arial"/>
          <w:b/>
          <w:sz w:val="22"/>
          <w:szCs w:val="22"/>
        </w:rPr>
      </w:pPr>
      <w:r w:rsidRPr="006D6367">
        <w:rPr>
          <w:rFonts w:ascii="Arial" w:hAnsi="Arial" w:cs="Arial"/>
          <w:b/>
          <w:sz w:val="22"/>
          <w:szCs w:val="22"/>
        </w:rPr>
        <w:t>Zateplení fasád a oprava střech bytových domů na ul. Jateční v</w:t>
      </w:r>
      <w:r>
        <w:rPr>
          <w:rFonts w:ascii="Arial" w:hAnsi="Arial" w:cs="Arial"/>
          <w:b/>
          <w:sz w:val="22"/>
          <w:szCs w:val="22"/>
        </w:rPr>
        <w:t> </w:t>
      </w:r>
      <w:r w:rsidRPr="006D6367">
        <w:rPr>
          <w:rFonts w:ascii="Arial" w:hAnsi="Arial" w:cs="Arial"/>
          <w:b/>
          <w:sz w:val="22"/>
          <w:szCs w:val="22"/>
        </w:rPr>
        <w:t>Bohumíně</w:t>
      </w:r>
    </w:p>
    <w:p w:rsidR="007E1879" w:rsidRDefault="007E1879" w:rsidP="007E1879">
      <w:pPr>
        <w:spacing w:line="216" w:lineRule="auto"/>
        <w:rPr>
          <w:rFonts w:ascii="Arial" w:hAnsi="Arial" w:cs="Arial"/>
          <w:b/>
          <w:sz w:val="22"/>
          <w:szCs w:val="22"/>
        </w:rPr>
      </w:pPr>
    </w:p>
    <w:p w:rsidR="007E1879" w:rsidRDefault="007E1879" w:rsidP="007E1879">
      <w:pPr>
        <w:spacing w:line="216" w:lineRule="auto"/>
        <w:rPr>
          <w:rFonts w:ascii="Arial" w:hAnsi="Arial" w:cs="Arial"/>
          <w:b/>
          <w:sz w:val="22"/>
          <w:szCs w:val="22"/>
        </w:rPr>
      </w:pPr>
      <w:r>
        <w:rPr>
          <w:rFonts w:ascii="Arial" w:hAnsi="Arial" w:cs="Arial"/>
          <w:b/>
          <w:sz w:val="22"/>
          <w:szCs w:val="22"/>
        </w:rPr>
        <w:t xml:space="preserve">Část zakázky </w:t>
      </w:r>
      <w:r w:rsidR="006E0341">
        <w:rPr>
          <w:rFonts w:ascii="Arial" w:hAnsi="Arial" w:cs="Arial"/>
          <w:b/>
          <w:sz w:val="22"/>
          <w:szCs w:val="22"/>
        </w:rPr>
        <w:t>4</w:t>
      </w:r>
      <w:r>
        <w:rPr>
          <w:rFonts w:ascii="Arial" w:hAnsi="Arial" w:cs="Arial"/>
          <w:b/>
          <w:sz w:val="22"/>
          <w:szCs w:val="22"/>
        </w:rPr>
        <w:t xml:space="preserve">: </w:t>
      </w:r>
    </w:p>
    <w:p w:rsidR="007E1879" w:rsidRDefault="007E1879" w:rsidP="007E1879">
      <w:pPr>
        <w:spacing w:line="216" w:lineRule="auto"/>
        <w:rPr>
          <w:rFonts w:ascii="Arial" w:hAnsi="Arial" w:cs="Arial"/>
          <w:b/>
          <w:sz w:val="22"/>
          <w:szCs w:val="22"/>
        </w:rPr>
      </w:pPr>
      <w:r>
        <w:rPr>
          <w:rFonts w:ascii="Arial" w:hAnsi="Arial" w:cs="Arial"/>
          <w:b/>
          <w:sz w:val="22"/>
          <w:szCs w:val="22"/>
        </w:rPr>
        <w:t xml:space="preserve">Dům </w:t>
      </w:r>
      <w:r w:rsidR="006E0341">
        <w:rPr>
          <w:rFonts w:ascii="Arial" w:hAnsi="Arial" w:cs="Arial"/>
          <w:b/>
          <w:sz w:val="22"/>
          <w:szCs w:val="22"/>
        </w:rPr>
        <w:t>7</w:t>
      </w:r>
      <w:r>
        <w:rPr>
          <w:rFonts w:ascii="Arial" w:hAnsi="Arial" w:cs="Arial"/>
          <w:b/>
          <w:sz w:val="22"/>
          <w:szCs w:val="22"/>
        </w:rPr>
        <w:t xml:space="preserve">, </w:t>
      </w:r>
      <w:proofErr w:type="gramStart"/>
      <w:r>
        <w:rPr>
          <w:rFonts w:ascii="Arial" w:hAnsi="Arial" w:cs="Arial"/>
          <w:b/>
          <w:sz w:val="22"/>
          <w:szCs w:val="22"/>
        </w:rPr>
        <w:t>č.p.</w:t>
      </w:r>
      <w:proofErr w:type="gramEnd"/>
      <w:r>
        <w:rPr>
          <w:rFonts w:ascii="Arial" w:hAnsi="Arial" w:cs="Arial"/>
          <w:b/>
          <w:sz w:val="22"/>
          <w:szCs w:val="22"/>
        </w:rPr>
        <w:t xml:space="preserve"> </w:t>
      </w:r>
      <w:r w:rsidR="006E0341">
        <w:rPr>
          <w:rFonts w:ascii="Arial" w:hAnsi="Arial" w:cs="Arial"/>
          <w:b/>
          <w:sz w:val="22"/>
          <w:szCs w:val="22"/>
        </w:rPr>
        <w:t xml:space="preserve"> 865, 875, 964, 965</w:t>
      </w:r>
    </w:p>
    <w:p w:rsidR="00651292" w:rsidRPr="00122932" w:rsidRDefault="00651292" w:rsidP="00651292">
      <w:pPr>
        <w:pStyle w:val="Odstavecseseznamem"/>
        <w:spacing w:line="216" w:lineRule="auto"/>
        <w:ind w:left="2214"/>
        <w:rPr>
          <w:rFonts w:ascii="Arial" w:hAnsi="Arial" w:cs="Arial"/>
          <w:b/>
          <w:sz w:val="22"/>
          <w:szCs w:val="22"/>
          <w:lang w:eastAsia="cs-CZ"/>
        </w:rPr>
      </w:pPr>
    </w:p>
    <w:p w:rsidR="007E1879" w:rsidRDefault="007E1879" w:rsidP="007E1879">
      <w:pPr>
        <w:pStyle w:val="Zkladntext10"/>
        <w:jc w:val="both"/>
        <w:rPr>
          <w:rFonts w:ascii="Arial" w:hAnsi="Arial" w:cs="Arial"/>
          <w:bCs/>
          <w:sz w:val="22"/>
          <w:szCs w:val="22"/>
        </w:rPr>
      </w:pPr>
      <w:r>
        <w:rPr>
          <w:rFonts w:ascii="Arial" w:hAnsi="Arial" w:cs="Arial"/>
          <w:sz w:val="22"/>
          <w:szCs w:val="22"/>
        </w:rPr>
        <w:t>V rámci realizace stavebních úprav bytových domů v lokalitě ul. Jateční proběhne zejména zateplení obvodového pláště a výměna střešní krytiny včetně výměny veškerých klempířských prvků. Ostatní stavební práce jsou již drobného charakteru, jako oprava komínových těles, oprava betonové konstrukce venkovního přístupu do suterénu objektu, výměna madel vnitřního schodiště apod.</w:t>
      </w:r>
    </w:p>
    <w:p w:rsidR="009E2ABE" w:rsidRPr="00651292" w:rsidRDefault="009E2ABE" w:rsidP="00651292">
      <w:pPr>
        <w:spacing w:line="216" w:lineRule="auto"/>
        <w:rPr>
          <w:rFonts w:ascii="Arial" w:hAnsi="Arial" w:cs="Arial"/>
          <w:b/>
          <w:bCs/>
          <w:sz w:val="22"/>
          <w:szCs w:val="22"/>
        </w:rPr>
      </w:pPr>
    </w:p>
    <w:p w:rsidR="005F5AF7" w:rsidRDefault="005F5AF7" w:rsidP="00110E6B">
      <w:pPr>
        <w:pStyle w:val="Zkladntext2"/>
        <w:spacing w:before="120" w:line="200" w:lineRule="atLeast"/>
        <w:jc w:val="both"/>
        <w:rPr>
          <w:rFonts w:ascii="Arial" w:hAnsi="Arial" w:cs="Arial"/>
          <w:sz w:val="22"/>
          <w:szCs w:val="22"/>
        </w:rPr>
      </w:pPr>
      <w:r w:rsidRPr="00646956">
        <w:rPr>
          <w:rFonts w:ascii="Arial" w:hAnsi="Arial" w:cs="Arial"/>
          <w:sz w:val="22"/>
          <w:szCs w:val="22"/>
        </w:rPr>
        <w:t>2.2. Dílo bude provedeno dle projektové dokumentace</w:t>
      </w:r>
      <w:r w:rsidR="00646956">
        <w:rPr>
          <w:rFonts w:ascii="Arial" w:hAnsi="Arial" w:cs="Arial"/>
          <w:sz w:val="22"/>
          <w:szCs w:val="22"/>
        </w:rPr>
        <w:t xml:space="preserve"> vypracované</w:t>
      </w:r>
      <w:r w:rsidR="0014767B" w:rsidRPr="0014767B">
        <w:rPr>
          <w:rFonts w:ascii="Arial" w:hAnsi="Arial" w:cs="Arial"/>
          <w:sz w:val="22"/>
          <w:szCs w:val="22"/>
        </w:rPr>
        <w:t xml:space="preserve"> </w:t>
      </w:r>
      <w:r w:rsidR="007E1879">
        <w:rPr>
          <w:rFonts w:ascii="Arial" w:hAnsi="Arial" w:cs="Arial"/>
          <w:sz w:val="22"/>
          <w:szCs w:val="22"/>
        </w:rPr>
        <w:t>projekčním ateliérem BENUTA PRO s.r.o., Okružní 988, Orlová - Lutyně,</w:t>
      </w:r>
      <w:r w:rsidR="007E1879" w:rsidRPr="00CC409E">
        <w:rPr>
          <w:rFonts w:ascii="Arial" w:hAnsi="Arial" w:cs="Arial"/>
          <w:bCs/>
          <w:sz w:val="22"/>
          <w:szCs w:val="22"/>
        </w:rPr>
        <w:t xml:space="preserve"> datum zpracování: </w:t>
      </w:r>
      <w:r w:rsidR="007E1879">
        <w:rPr>
          <w:rFonts w:ascii="Arial" w:hAnsi="Arial" w:cs="Arial"/>
          <w:bCs/>
          <w:sz w:val="22"/>
          <w:szCs w:val="22"/>
        </w:rPr>
        <w:t>11</w:t>
      </w:r>
      <w:r w:rsidR="007E1879" w:rsidRPr="00CC409E">
        <w:rPr>
          <w:rFonts w:ascii="Arial" w:hAnsi="Arial" w:cs="Arial"/>
          <w:bCs/>
          <w:sz w:val="22"/>
          <w:szCs w:val="22"/>
        </w:rPr>
        <w:t>/201</w:t>
      </w:r>
      <w:r w:rsidR="007E1879">
        <w:rPr>
          <w:rFonts w:ascii="Arial" w:hAnsi="Arial" w:cs="Arial"/>
          <w:bCs/>
          <w:sz w:val="22"/>
          <w:szCs w:val="22"/>
        </w:rPr>
        <w:t>8</w:t>
      </w:r>
      <w:r w:rsidR="00646956" w:rsidRPr="00F6254B">
        <w:rPr>
          <w:rFonts w:ascii="Arial" w:hAnsi="Arial" w:cs="Arial"/>
          <w:bCs/>
          <w:sz w:val="22"/>
          <w:szCs w:val="22"/>
        </w:rPr>
        <w:t>,</w:t>
      </w:r>
      <w:r w:rsidR="00646956" w:rsidRPr="00F6254B">
        <w:rPr>
          <w:rFonts w:ascii="Arial" w:hAnsi="Arial" w:cs="Arial"/>
          <w:bCs/>
          <w:color w:val="000000"/>
          <w:sz w:val="22"/>
          <w:szCs w:val="22"/>
        </w:rPr>
        <w:t xml:space="preserve"> </w:t>
      </w:r>
      <w:r w:rsidR="00646956" w:rsidRPr="00F6254B">
        <w:rPr>
          <w:rFonts w:ascii="Arial" w:hAnsi="Arial" w:cs="Arial"/>
          <w:sz w:val="22"/>
          <w:szCs w:val="22"/>
        </w:rPr>
        <w:t>výkaz</w:t>
      </w:r>
      <w:r w:rsidR="00646956">
        <w:rPr>
          <w:rFonts w:ascii="Arial" w:hAnsi="Arial" w:cs="Arial"/>
          <w:sz w:val="22"/>
          <w:szCs w:val="22"/>
        </w:rPr>
        <w:t>u</w:t>
      </w:r>
      <w:r w:rsidR="00646956" w:rsidRPr="00F6254B">
        <w:rPr>
          <w:rFonts w:ascii="Arial" w:hAnsi="Arial" w:cs="Arial"/>
          <w:sz w:val="22"/>
          <w:szCs w:val="22"/>
        </w:rPr>
        <w:t xml:space="preserve"> výměr a technick</w:t>
      </w:r>
      <w:r w:rsidR="00646956">
        <w:rPr>
          <w:rFonts w:ascii="Arial" w:hAnsi="Arial" w:cs="Arial"/>
          <w:sz w:val="22"/>
          <w:szCs w:val="22"/>
        </w:rPr>
        <w:t>é</w:t>
      </w:r>
      <w:r w:rsidR="00646956" w:rsidRPr="00F6254B">
        <w:rPr>
          <w:rFonts w:ascii="Arial" w:hAnsi="Arial" w:cs="Arial"/>
          <w:sz w:val="22"/>
          <w:szCs w:val="22"/>
        </w:rPr>
        <w:t xml:space="preserve"> specifikace a technick</w:t>
      </w:r>
      <w:r w:rsidR="00646956">
        <w:rPr>
          <w:rFonts w:ascii="Arial" w:hAnsi="Arial" w:cs="Arial"/>
          <w:sz w:val="22"/>
          <w:szCs w:val="22"/>
        </w:rPr>
        <w:t>ých</w:t>
      </w:r>
      <w:r w:rsidR="00646956" w:rsidRPr="00F6254B">
        <w:rPr>
          <w:rFonts w:ascii="Arial" w:hAnsi="Arial" w:cs="Arial"/>
          <w:sz w:val="22"/>
          <w:szCs w:val="22"/>
        </w:rPr>
        <w:t xml:space="preserve"> a uživatelsk</w:t>
      </w:r>
      <w:r w:rsidR="00646956">
        <w:rPr>
          <w:rFonts w:ascii="Arial" w:hAnsi="Arial" w:cs="Arial"/>
          <w:sz w:val="22"/>
          <w:szCs w:val="22"/>
        </w:rPr>
        <w:t>ých</w:t>
      </w:r>
      <w:r w:rsidR="00646956" w:rsidRPr="00F6254B">
        <w:rPr>
          <w:rFonts w:ascii="Arial" w:hAnsi="Arial" w:cs="Arial"/>
          <w:sz w:val="22"/>
          <w:szCs w:val="22"/>
        </w:rPr>
        <w:t xml:space="preserve"> standard</w:t>
      </w:r>
      <w:r w:rsidR="00646956">
        <w:rPr>
          <w:rFonts w:ascii="Arial" w:hAnsi="Arial" w:cs="Arial"/>
          <w:sz w:val="22"/>
          <w:szCs w:val="22"/>
        </w:rPr>
        <w:t>ů</w:t>
      </w:r>
      <w:r w:rsidR="00646956" w:rsidRPr="00F6254B">
        <w:rPr>
          <w:rFonts w:ascii="Arial" w:hAnsi="Arial" w:cs="Arial"/>
          <w:sz w:val="22"/>
          <w:szCs w:val="22"/>
        </w:rPr>
        <w:t xml:space="preserve"> stavby</w:t>
      </w:r>
      <w:r w:rsidRPr="00646956">
        <w:rPr>
          <w:rFonts w:ascii="Arial" w:hAnsi="Arial" w:cs="Arial"/>
          <w:sz w:val="22"/>
          <w:szCs w:val="22"/>
        </w:rPr>
        <w:t xml:space="preserve"> a zadávací dokumentace. </w:t>
      </w:r>
    </w:p>
    <w:p w:rsidR="00DE4457" w:rsidRPr="00646956" w:rsidRDefault="00DE4457" w:rsidP="00110E6B">
      <w:pPr>
        <w:pStyle w:val="Zkladntext2"/>
        <w:spacing w:before="120" w:line="200" w:lineRule="atLeast"/>
        <w:jc w:val="both"/>
        <w:rPr>
          <w:rFonts w:ascii="Arial" w:hAnsi="Arial" w:cs="Arial"/>
          <w:sz w:val="22"/>
          <w:szCs w:val="22"/>
        </w:rPr>
      </w:pPr>
    </w:p>
    <w:p w:rsidR="007E1879" w:rsidRPr="00900E83" w:rsidRDefault="007E1879" w:rsidP="007E1879">
      <w:pPr>
        <w:pStyle w:val="Zkladntext"/>
        <w:spacing w:after="0"/>
        <w:jc w:val="both"/>
        <w:rPr>
          <w:rFonts w:ascii="Arial" w:hAnsi="Arial" w:cs="Arial"/>
          <w:b/>
          <w:bCs/>
          <w:sz w:val="22"/>
          <w:szCs w:val="22"/>
        </w:rPr>
      </w:pPr>
      <w:r w:rsidRPr="00900E83">
        <w:rPr>
          <w:rFonts w:ascii="Arial" w:hAnsi="Arial" w:cs="Arial"/>
          <w:b/>
          <w:bCs/>
          <w:sz w:val="22"/>
          <w:szCs w:val="22"/>
        </w:rPr>
        <w:t xml:space="preserve">Součástí zpracování </w:t>
      </w:r>
      <w:r w:rsidR="007704E8">
        <w:rPr>
          <w:rFonts w:ascii="Arial" w:hAnsi="Arial" w:cs="Arial"/>
          <w:b/>
          <w:bCs/>
          <w:sz w:val="22"/>
          <w:szCs w:val="22"/>
        </w:rPr>
        <w:t>díla</w:t>
      </w:r>
      <w:r w:rsidRPr="00900E83">
        <w:rPr>
          <w:rFonts w:ascii="Arial" w:hAnsi="Arial" w:cs="Arial"/>
          <w:b/>
          <w:bCs/>
          <w:sz w:val="22"/>
          <w:szCs w:val="22"/>
        </w:rPr>
        <w:t xml:space="preserve"> musí být mimo všechny definované činností vymezené projektovou dokumentací i následující práce, činnosti a povinnosti:</w:t>
      </w:r>
    </w:p>
    <w:p w:rsidR="007E1879" w:rsidRPr="00900E83" w:rsidRDefault="007E1879" w:rsidP="007E1879">
      <w:pPr>
        <w:pStyle w:val="Zkladntext10"/>
        <w:spacing w:line="240" w:lineRule="auto"/>
        <w:jc w:val="both"/>
        <w:rPr>
          <w:rFonts w:ascii="Arial" w:hAnsi="Arial" w:cs="Arial"/>
          <w:sz w:val="22"/>
          <w:szCs w:val="22"/>
        </w:rPr>
      </w:pPr>
      <w:r w:rsidRPr="00900E83">
        <w:rPr>
          <w:rFonts w:ascii="Arial" w:hAnsi="Arial" w:cs="Arial"/>
          <w:sz w:val="22"/>
          <w:szCs w:val="22"/>
        </w:rPr>
        <w:t xml:space="preserve">- Zajištění odborného vedení stavby a odpovědnosti za organizaci postupu prací, dodržování platných </w:t>
      </w:r>
      <w:r w:rsidRPr="00900E83">
        <w:rPr>
          <w:rFonts w:ascii="Arial" w:hAnsi="Arial" w:cs="Arial"/>
          <w:sz w:val="22"/>
          <w:szCs w:val="22"/>
        </w:rPr>
        <w:lastRenderedPageBreak/>
        <w:t xml:space="preserve">norem a příslušných technických předpisů a technických norem. </w:t>
      </w:r>
    </w:p>
    <w:p w:rsidR="007E1879" w:rsidRPr="00900E83" w:rsidRDefault="007E1879" w:rsidP="007E1879">
      <w:pPr>
        <w:pStyle w:val="Zkladntext10"/>
        <w:spacing w:line="240" w:lineRule="auto"/>
        <w:jc w:val="both"/>
        <w:rPr>
          <w:rFonts w:ascii="Arial" w:hAnsi="Arial" w:cs="Arial"/>
          <w:sz w:val="22"/>
          <w:szCs w:val="22"/>
        </w:rPr>
      </w:pPr>
      <w:r w:rsidRPr="00900E83">
        <w:rPr>
          <w:rFonts w:ascii="Arial" w:hAnsi="Arial" w:cs="Arial"/>
          <w:sz w:val="22"/>
          <w:szCs w:val="22"/>
        </w:rPr>
        <w:t xml:space="preserve">- Zajištění a provedení všech opatření organizačního a stavebně technologického charakteru k řádnému provedení díla. </w:t>
      </w:r>
    </w:p>
    <w:p w:rsidR="007E1879" w:rsidRPr="00EE4F44" w:rsidRDefault="007E1879" w:rsidP="007E1879">
      <w:pPr>
        <w:pStyle w:val="Zkladntext10"/>
        <w:spacing w:line="240" w:lineRule="auto"/>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zajistí stálý dozor na stavbě, zveřejní kontakty na zodpovědné osoby, které budou pověřeny k jednání s</w:t>
      </w:r>
      <w:r>
        <w:rPr>
          <w:rFonts w:ascii="Arial" w:hAnsi="Arial" w:cs="Arial"/>
          <w:sz w:val="22"/>
          <w:szCs w:val="22"/>
        </w:rPr>
        <w:t> investorem, koordinátorem BOZP a technickým dozorem stavby.</w:t>
      </w:r>
    </w:p>
    <w:p w:rsidR="007E1879" w:rsidRPr="00900E83" w:rsidRDefault="007704E8"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Pr>
          <w:rFonts w:ascii="Arial" w:hAnsi="Arial" w:cs="Arial"/>
          <w:sz w:val="22"/>
          <w:szCs w:val="22"/>
        </w:rPr>
        <w:t>Zhotovitel</w:t>
      </w:r>
      <w:r w:rsidR="007E1879" w:rsidRPr="00900E83">
        <w:rPr>
          <w:rFonts w:ascii="Arial" w:hAnsi="Arial" w:cs="Arial"/>
          <w:sz w:val="22"/>
          <w:szCs w:val="22"/>
        </w:rPr>
        <w:t xml:space="preserve"> si zajistí veškeré práce a dodávky související s bezpečnostními opatřeními na ochranu lidí a majetku. Při práci na provádění díla musí být dodržovány bezpečnostní předpisy a nařízení, zákon č. 309/2006 Sb. o bezpečnosti práce a ochraně zdraví při práci a </w:t>
      </w:r>
      <w:proofErr w:type="spellStart"/>
      <w:r w:rsidR="007E1879" w:rsidRPr="00900E83">
        <w:rPr>
          <w:rFonts w:ascii="Arial" w:hAnsi="Arial" w:cs="Arial"/>
          <w:sz w:val="22"/>
          <w:szCs w:val="22"/>
        </w:rPr>
        <w:t>vyhl</w:t>
      </w:r>
      <w:proofErr w:type="spellEnd"/>
      <w:r w:rsidR="007E1879" w:rsidRPr="00900E83">
        <w:rPr>
          <w:rFonts w:ascii="Arial" w:hAnsi="Arial" w:cs="Arial"/>
          <w:sz w:val="22"/>
          <w:szCs w:val="22"/>
        </w:rPr>
        <w:t xml:space="preserve">. č. 591/2006 Sb. o požadavcích na bezpečnost a ochranu zdraví na staveništích. Dále je povinen zabezpečit všechna organizační a technická opatření k zajištění požární ochrany při činnostech, u nichž hrozí nebezpečí vzniku požáru. </w:t>
      </w:r>
    </w:p>
    <w:p w:rsidR="007E1879" w:rsidRPr="00900E83" w:rsidRDefault="007704E8"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Pr>
          <w:rFonts w:ascii="Arial" w:hAnsi="Arial" w:cs="Arial"/>
          <w:sz w:val="22"/>
          <w:szCs w:val="22"/>
        </w:rPr>
        <w:t>Zhotovitel</w:t>
      </w:r>
      <w:r w:rsidR="007E1879" w:rsidRPr="00900E83">
        <w:rPr>
          <w:rFonts w:ascii="Arial" w:hAnsi="Arial" w:cs="Arial"/>
          <w:sz w:val="22"/>
          <w:szCs w:val="22"/>
        </w:rPr>
        <w:t xml:space="preserve"> si v případě potřeby zajistí dopravní značení k dopravnímu omezení souvisejícím se stavebními pracemi, jeho údržbu, přemisťování a odstranění. Plochy a komunikace používané pro zařízení staveniště, nebo jinak poškozené při provádění stavby, budou uvedené do původního stavu, terén srovnán, zatravněn, opraveny kaverny komunikace do doby předání a převzetí díla objednateli. </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Se zadavatelem, TD</w:t>
      </w:r>
      <w:r>
        <w:rPr>
          <w:rFonts w:ascii="Arial" w:hAnsi="Arial" w:cs="Arial"/>
          <w:sz w:val="22"/>
          <w:szCs w:val="22"/>
        </w:rPr>
        <w:t>S</w:t>
      </w:r>
      <w:r w:rsidRPr="00900E83">
        <w:rPr>
          <w:rFonts w:ascii="Arial" w:hAnsi="Arial" w:cs="Arial"/>
          <w:sz w:val="22"/>
          <w:szCs w:val="22"/>
        </w:rPr>
        <w:t xml:space="preserve"> a AD budou předem průběžně odsouhlasovány materiály a výrobky dodávané na stavbu včetně odsouhlasení výrobní dokumentace</w:t>
      </w:r>
      <w:r>
        <w:rPr>
          <w:rFonts w:ascii="Arial" w:hAnsi="Arial" w:cs="Arial"/>
          <w:sz w:val="22"/>
          <w:szCs w:val="22"/>
        </w:rPr>
        <w:t>.</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si zajistí zařízení staveniště, hygienického zázemí pro všechny zaměstnance dodavatele popř. poddodavatele, zřízení odběrného místa vody, el. </w:t>
      </w:r>
      <w:proofErr w:type="gramStart"/>
      <w:r w:rsidRPr="00900E83">
        <w:rPr>
          <w:rFonts w:ascii="Arial" w:hAnsi="Arial" w:cs="Arial"/>
          <w:sz w:val="22"/>
          <w:szCs w:val="22"/>
        </w:rPr>
        <w:t>energie</w:t>
      </w:r>
      <w:proofErr w:type="gramEnd"/>
      <w:r w:rsidRPr="00900E83">
        <w:rPr>
          <w:rFonts w:ascii="Arial" w:hAnsi="Arial" w:cs="Arial"/>
          <w:sz w:val="22"/>
          <w:szCs w:val="22"/>
        </w:rPr>
        <w:t xml:space="preserve"> a jiných zdrojů na vlastní náklady a se samostatným měřením. Napojení na el. </w:t>
      </w:r>
      <w:proofErr w:type="gramStart"/>
      <w:r w:rsidRPr="00900E83">
        <w:rPr>
          <w:rFonts w:ascii="Arial" w:hAnsi="Arial" w:cs="Arial"/>
          <w:sz w:val="22"/>
          <w:szCs w:val="22"/>
        </w:rPr>
        <w:t>energie</w:t>
      </w:r>
      <w:proofErr w:type="gramEnd"/>
      <w:r w:rsidRPr="00900E83">
        <w:rPr>
          <w:rFonts w:ascii="Arial" w:hAnsi="Arial" w:cs="Arial"/>
          <w:sz w:val="22"/>
          <w:szCs w:val="22"/>
        </w:rPr>
        <w:t xml:space="preserve"> a vody bude přes podružné měření (stavební rozvaděč,  podružný vodoměr). </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Před zahájením prací dodavatel požádá o vydání rozhodnutí o zvláštním užívání veřejných prostranství po dobu výstavby, které vydá příslušný správní úřad - odboru </w:t>
      </w:r>
      <w:proofErr w:type="spellStart"/>
      <w:r w:rsidRPr="00900E83">
        <w:rPr>
          <w:rFonts w:ascii="Arial" w:hAnsi="Arial" w:cs="Arial"/>
          <w:sz w:val="22"/>
          <w:szCs w:val="22"/>
        </w:rPr>
        <w:t>ŽPaS</w:t>
      </w:r>
      <w:proofErr w:type="spellEnd"/>
      <w:r w:rsidRPr="00900E83">
        <w:rPr>
          <w:rFonts w:ascii="Arial" w:hAnsi="Arial" w:cs="Arial"/>
          <w:sz w:val="22"/>
          <w:szCs w:val="22"/>
        </w:rPr>
        <w:t xml:space="preserve"> a dopravy </w:t>
      </w:r>
      <w:proofErr w:type="spellStart"/>
      <w:r w:rsidRPr="00900E83">
        <w:rPr>
          <w:rFonts w:ascii="Arial" w:hAnsi="Arial" w:cs="Arial"/>
          <w:sz w:val="22"/>
          <w:szCs w:val="22"/>
        </w:rPr>
        <w:t>MěÚ</w:t>
      </w:r>
      <w:proofErr w:type="spellEnd"/>
      <w:r w:rsidRPr="00900E83">
        <w:rPr>
          <w:rFonts w:ascii="Arial" w:hAnsi="Arial" w:cs="Arial"/>
          <w:sz w:val="22"/>
          <w:szCs w:val="22"/>
        </w:rPr>
        <w:t xml:space="preserve"> Bohumín – pro stavby Města Bohumín na jeho pozemcích jsou poplatky za užívání osvobozeny</w:t>
      </w:r>
      <w:r>
        <w:rPr>
          <w:rFonts w:ascii="Arial" w:hAnsi="Arial" w:cs="Arial"/>
          <w:sz w:val="22"/>
          <w:szCs w:val="22"/>
        </w:rPr>
        <w:t>.</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zajistí ochranu život. </w:t>
      </w:r>
      <w:proofErr w:type="gramStart"/>
      <w:r w:rsidRPr="00900E83">
        <w:rPr>
          <w:rFonts w:ascii="Arial" w:hAnsi="Arial" w:cs="Arial"/>
          <w:sz w:val="22"/>
          <w:szCs w:val="22"/>
        </w:rPr>
        <w:t>prostředí</w:t>
      </w:r>
      <w:proofErr w:type="gramEnd"/>
      <w:r w:rsidRPr="00900E83">
        <w:rPr>
          <w:rFonts w:ascii="Arial" w:hAnsi="Arial" w:cs="Arial"/>
          <w:sz w:val="22"/>
          <w:szCs w:val="22"/>
        </w:rPr>
        <w:t xml:space="preserve"> (ochrana dřevin, zákaz spalování jakýkoliv látek). </w:t>
      </w:r>
    </w:p>
    <w:p w:rsidR="007E1879" w:rsidRPr="00624E2B"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si zajistí potřebné vytyčení polohy veškerých  podzemních vedení před zahájením prací a prokazatelně seznámí své pracovníky s vytýčením a upozorní na případné odchylky od výkresové dokumentace.  Za jejich  poškození nese zhotovitel plnou zodpovědnost.</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Pracovníci budou prokazatelně (doloženo ve stavebním deníku) proškoleni a seznámeni s technologickými pokyny a aplikací materiál</w:t>
      </w:r>
      <w:r>
        <w:rPr>
          <w:rFonts w:ascii="Arial" w:hAnsi="Arial" w:cs="Arial"/>
          <w:sz w:val="22"/>
          <w:szCs w:val="22"/>
        </w:rPr>
        <w:t>ů</w:t>
      </w:r>
      <w:r w:rsidRPr="00900E83">
        <w:rPr>
          <w:rFonts w:ascii="Arial" w:hAnsi="Arial" w:cs="Arial"/>
          <w:sz w:val="22"/>
          <w:szCs w:val="22"/>
        </w:rPr>
        <w:t xml:space="preserve"> s respektováním pokynů pro dodržení a splnění záručních podmínek ze strany výrobce.</w:t>
      </w:r>
    </w:p>
    <w:p w:rsidR="007E1879" w:rsidRPr="00900E83" w:rsidRDefault="007E1879" w:rsidP="007E1879">
      <w:pPr>
        <w:pStyle w:val="Zkladntextodsazen1"/>
        <w:tabs>
          <w:tab w:val="left" w:pos="0"/>
        </w:tabs>
        <w:ind w:left="0"/>
        <w:jc w:val="both"/>
        <w:rPr>
          <w:rFonts w:ascii="Arial" w:hAnsi="Arial" w:cs="Arial"/>
          <w:sz w:val="22"/>
          <w:szCs w:val="22"/>
        </w:rPr>
      </w:pPr>
      <w:r w:rsidRPr="00900E83">
        <w:rPr>
          <w:rFonts w:ascii="Arial" w:hAnsi="Arial" w:cs="Arial"/>
          <w:sz w:val="22"/>
          <w:szCs w:val="22"/>
        </w:rPr>
        <w:t>- Zajištění odvozu vybouraných hmot, stavební suti a demontovaného zařízení vzniklých stavební činností a předání oprávněným osobám, které provozují zařízení pro nakládání s odpady. Dodavatel předloží doklady o předání odpadů oprávněné osobě k přejímacímu a kolaudačnímu řízení.</w:t>
      </w:r>
    </w:p>
    <w:p w:rsidR="007E1879" w:rsidRPr="00900E83" w:rsidRDefault="007E1879" w:rsidP="007E1879">
      <w:pPr>
        <w:pStyle w:val="Zkladntextodsazen1"/>
        <w:tabs>
          <w:tab w:val="left" w:pos="0"/>
        </w:tabs>
        <w:ind w:left="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bude dbát na každodenní vyčištění pracoviště, staveniště a dalších prostor využívaných pro stavební činnost. </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xml:space="preserve">-  </w:t>
      </w:r>
      <w:r>
        <w:rPr>
          <w:rFonts w:ascii="Arial" w:hAnsi="Arial" w:cs="Arial"/>
          <w:sz w:val="22"/>
          <w:szCs w:val="22"/>
        </w:rPr>
        <w:t>Zajištění</w:t>
      </w:r>
      <w:r w:rsidRPr="00900E83">
        <w:rPr>
          <w:rFonts w:ascii="Arial" w:hAnsi="Arial" w:cs="Arial"/>
          <w:sz w:val="22"/>
          <w:szCs w:val="22"/>
        </w:rPr>
        <w:t xml:space="preserve"> umístění výstražných tabulí upozorňujících na zákaz vstupu nepovolaným osobám do prostoru staveniště. </w:t>
      </w:r>
    </w:p>
    <w:p w:rsidR="007E1879" w:rsidRPr="00900E83" w:rsidRDefault="007E1879" w:rsidP="007E1879">
      <w:pPr>
        <w:pStyle w:val="Zkladntextodsazen1"/>
        <w:tabs>
          <w:tab w:val="left" w:pos="0"/>
        </w:tabs>
        <w:ind w:left="0"/>
        <w:jc w:val="both"/>
        <w:rPr>
          <w:rFonts w:ascii="Arial" w:hAnsi="Arial" w:cs="Arial"/>
          <w:bCs/>
          <w:sz w:val="22"/>
          <w:szCs w:val="22"/>
        </w:rPr>
      </w:pPr>
      <w:r w:rsidRPr="00900E83">
        <w:rPr>
          <w:rFonts w:ascii="Arial" w:hAnsi="Arial" w:cs="Arial"/>
          <w:sz w:val="22"/>
          <w:szCs w:val="22"/>
        </w:rPr>
        <w:t>- Zajištění a splnění podmínek vyplývajících ze stavebního povolení, vyjádření dotčených orgánů a organizací, správců sítí a stanovisek doložených v dokladové části zadávací dokumentace.</w:t>
      </w:r>
      <w:r w:rsidRPr="00900E83">
        <w:rPr>
          <w:rFonts w:ascii="Arial" w:hAnsi="Arial" w:cs="Arial"/>
          <w:bCs/>
          <w:sz w:val="22"/>
          <w:szCs w:val="22"/>
        </w:rPr>
        <w:t xml:space="preserve">      </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Doložení osvědčení o jakosti a kompletnosti použitých materiálů, zařízení a montážních prací, podle zákona č. 22/1997 Sb. o technických požadavcích na výrobky ve znění  pozdějších předpisů -  prohlášení o shodě, osvědčení, certifikátů a ostatní doklady potřebné k vydání kolaudačního souhlasu.</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xml:space="preserve">- 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w:t>
      </w:r>
    </w:p>
    <w:p w:rsidR="007E1879" w:rsidRPr="00900E83" w:rsidRDefault="007E1879" w:rsidP="007E1879">
      <w:pPr>
        <w:pStyle w:val="Zkladntext"/>
        <w:tabs>
          <w:tab w:val="left" w:pos="0"/>
        </w:tabs>
        <w:spacing w:after="0"/>
        <w:jc w:val="both"/>
        <w:rPr>
          <w:rFonts w:ascii="Arial" w:hAnsi="Arial" w:cs="Arial"/>
          <w:sz w:val="22"/>
          <w:szCs w:val="22"/>
        </w:rPr>
      </w:pPr>
      <w:r>
        <w:rPr>
          <w:rFonts w:ascii="Arial" w:hAnsi="Arial" w:cs="Arial"/>
          <w:sz w:val="22"/>
          <w:szCs w:val="22"/>
        </w:rPr>
        <w:t xml:space="preserve">- </w:t>
      </w:r>
      <w:r w:rsidRPr="00900E83">
        <w:rPr>
          <w:rFonts w:ascii="Arial" w:hAnsi="Arial" w:cs="Arial"/>
          <w:sz w:val="22"/>
          <w:szCs w:val="22"/>
        </w:rPr>
        <w:t>Předat zástupci investora projektovou dokumentaci se zakreslením skutečného stavu celého díla, s razítkem a prohlášením zhotovitele, že dílo provedeno v souladu s realizační PD a stavebním povolením ve třech vyhotoveních. Předat návody k údržbě dodaných výrobků.</w:t>
      </w:r>
    </w:p>
    <w:p w:rsidR="007E1879" w:rsidRDefault="007E1879" w:rsidP="007E1879">
      <w:pPr>
        <w:pStyle w:val="Zkladntext"/>
        <w:tabs>
          <w:tab w:val="left" w:pos="-10"/>
        </w:tabs>
        <w:spacing w:after="0"/>
        <w:jc w:val="both"/>
        <w:rPr>
          <w:rFonts w:ascii="Arial" w:hAnsi="Arial" w:cs="Arial"/>
          <w:sz w:val="22"/>
          <w:szCs w:val="22"/>
        </w:rPr>
      </w:pPr>
      <w:r w:rsidRPr="00900E83">
        <w:rPr>
          <w:rFonts w:ascii="Arial" w:hAnsi="Arial" w:cs="Arial"/>
          <w:sz w:val="22"/>
          <w:szCs w:val="22"/>
        </w:rPr>
        <w:t xml:space="preserve">- Veškeré stavební práce budou prováděny v pracovní dny v době od </w:t>
      </w:r>
      <w:r>
        <w:rPr>
          <w:rFonts w:ascii="Arial" w:hAnsi="Arial" w:cs="Arial"/>
          <w:sz w:val="22"/>
          <w:szCs w:val="22"/>
        </w:rPr>
        <w:t>6</w:t>
      </w:r>
      <w:r w:rsidRPr="00900E83">
        <w:rPr>
          <w:rFonts w:ascii="Arial" w:hAnsi="Arial" w:cs="Arial"/>
          <w:sz w:val="22"/>
          <w:szCs w:val="22"/>
        </w:rPr>
        <w:t xml:space="preserve">,00 hodin do </w:t>
      </w:r>
      <w:r>
        <w:rPr>
          <w:rFonts w:ascii="Arial" w:hAnsi="Arial" w:cs="Arial"/>
          <w:sz w:val="22"/>
          <w:szCs w:val="22"/>
        </w:rPr>
        <w:t>20</w:t>
      </w:r>
      <w:r w:rsidRPr="00900E83">
        <w:rPr>
          <w:rFonts w:ascii="Arial" w:hAnsi="Arial" w:cs="Arial"/>
          <w:sz w:val="22"/>
          <w:szCs w:val="22"/>
        </w:rPr>
        <w:t>,00 hodin, rovněž i ve dnech pracovního klidu a svátků, kdy budou omezeny hlučné stavební práce.</w:t>
      </w:r>
    </w:p>
    <w:p w:rsidR="007E1879" w:rsidRDefault="007E1879" w:rsidP="007E1879">
      <w:pPr>
        <w:pStyle w:val="Zkladntext"/>
        <w:tabs>
          <w:tab w:val="left" w:pos="-10"/>
        </w:tabs>
        <w:spacing w:after="0"/>
        <w:jc w:val="both"/>
        <w:rPr>
          <w:rFonts w:ascii="Arial" w:hAnsi="Arial" w:cs="Arial"/>
          <w:b/>
          <w:sz w:val="22"/>
          <w:szCs w:val="22"/>
        </w:rPr>
      </w:pPr>
    </w:p>
    <w:p w:rsidR="00BB221E" w:rsidRDefault="00BB221E" w:rsidP="004F1C46">
      <w:pPr>
        <w:pStyle w:val="Zkladntext"/>
        <w:tabs>
          <w:tab w:val="left" w:pos="-10"/>
        </w:tabs>
        <w:spacing w:after="0"/>
        <w:jc w:val="both"/>
        <w:rPr>
          <w:rFonts w:ascii="Arial" w:hAnsi="Arial" w:cs="Arial"/>
          <w:sz w:val="22"/>
          <w:szCs w:val="22"/>
        </w:rPr>
      </w:pPr>
      <w:r>
        <w:rPr>
          <w:rFonts w:ascii="Arial" w:hAnsi="Arial" w:cs="Arial"/>
          <w:sz w:val="22"/>
          <w:szCs w:val="22"/>
        </w:rPr>
        <w:t xml:space="preserve">2.3 Případná změna závazku smlouvy na veřejnou zakázku ve smyslu § 222 o zadávání veřejných zakázek může být provedena pouze na základě písemné dohody mezi objednatelem a zhotovitelem. </w:t>
      </w:r>
      <w:r>
        <w:rPr>
          <w:rFonts w:ascii="Arial" w:hAnsi="Arial" w:cs="Arial"/>
          <w:sz w:val="22"/>
          <w:szCs w:val="22"/>
        </w:rPr>
        <w:lastRenderedPageBreak/>
        <w:t>Dojde-li při realizaci k jakýmkoliv změnám, doplňkům, nebo rozšíření, či zkrácení předmětu díla, provede zhotovitel soupis těchto změn, ocení ho a předloží ho zástupci objednatele a technickému dozoru ke vzájemnému písemnému odsouhlasení. Po písemném odsouhlasení a vzájemném podepsání má zhotovitel právo k realizaci dohodnutých změn a uplatnění nároku na úhradu. Pokud tak zhotovitel neučiní, má se za to, že práce jím realizované byly součástí ceny předmětu díla. Všechny takto odsouhlasené změny budou následně předmětem dodatku ke smlouvě o dílo.</w:t>
      </w:r>
    </w:p>
    <w:p w:rsidR="004F1C46" w:rsidRDefault="004F1C46" w:rsidP="004F1C46">
      <w:pPr>
        <w:pStyle w:val="Zkladntext"/>
        <w:tabs>
          <w:tab w:val="left" w:pos="-10"/>
        </w:tabs>
        <w:spacing w:after="0"/>
        <w:jc w:val="both"/>
        <w:rPr>
          <w:rFonts w:ascii="Arial" w:hAnsi="Arial" w:cs="Arial"/>
          <w:sz w:val="22"/>
          <w:szCs w:val="22"/>
        </w:rPr>
      </w:pPr>
    </w:p>
    <w:p w:rsidR="005F5AF7" w:rsidRPr="00646956" w:rsidRDefault="005F5AF7" w:rsidP="00F15D1F">
      <w:pPr>
        <w:pStyle w:val="Zkladntext2"/>
        <w:jc w:val="center"/>
        <w:rPr>
          <w:rFonts w:ascii="Arial" w:hAnsi="Arial" w:cs="Arial"/>
          <w:b/>
          <w:sz w:val="22"/>
          <w:szCs w:val="22"/>
        </w:rPr>
      </w:pPr>
      <w:r w:rsidRPr="00646956">
        <w:rPr>
          <w:rFonts w:ascii="Arial" w:hAnsi="Arial" w:cs="Arial"/>
          <w:b/>
          <w:sz w:val="22"/>
          <w:szCs w:val="22"/>
        </w:rPr>
        <w:t>III. Doba plnění a místo plnění</w:t>
      </w:r>
    </w:p>
    <w:p w:rsidR="00DE4457" w:rsidRPr="00646956" w:rsidRDefault="005F5AF7" w:rsidP="0054752E">
      <w:pPr>
        <w:pStyle w:val="Zkladntext2"/>
        <w:spacing w:before="120"/>
        <w:jc w:val="both"/>
        <w:rPr>
          <w:rFonts w:ascii="Arial" w:hAnsi="Arial" w:cs="Arial"/>
          <w:sz w:val="22"/>
          <w:szCs w:val="22"/>
        </w:rPr>
      </w:pPr>
      <w:r w:rsidRPr="00646956">
        <w:rPr>
          <w:rFonts w:ascii="Arial" w:hAnsi="Arial" w:cs="Arial"/>
          <w:sz w:val="22"/>
          <w:szCs w:val="22"/>
        </w:rPr>
        <w:t>3.1. Zhotovitel se zavazuje provést dílo ve sjednané době, svým jménem, na svůj náklad a nebezpečí a za podmínek uvedených v dalších částech této smlouvy</w:t>
      </w:r>
      <w:r w:rsidR="00DE4457">
        <w:rPr>
          <w:rFonts w:ascii="Arial" w:hAnsi="Arial" w:cs="Arial"/>
          <w:sz w:val="22"/>
          <w:szCs w:val="22"/>
        </w:rPr>
        <w:t>.</w:t>
      </w:r>
    </w:p>
    <w:p w:rsidR="00DE4457" w:rsidRDefault="00DE4457" w:rsidP="002D126A">
      <w:pPr>
        <w:tabs>
          <w:tab w:val="left" w:pos="43"/>
        </w:tabs>
        <w:rPr>
          <w:rFonts w:ascii="Arial" w:hAnsi="Arial" w:cs="Arial"/>
          <w:color w:val="000000"/>
          <w:sz w:val="22"/>
          <w:szCs w:val="22"/>
        </w:rPr>
      </w:pPr>
    </w:p>
    <w:p w:rsidR="00DE4457" w:rsidRPr="0062764C" w:rsidRDefault="00DE4457" w:rsidP="002D126A">
      <w:pPr>
        <w:tabs>
          <w:tab w:val="left" w:pos="43"/>
        </w:tabs>
        <w:rPr>
          <w:rFonts w:ascii="Arial" w:hAnsi="Arial" w:cs="Arial"/>
          <w:color w:val="FF0000"/>
          <w:sz w:val="22"/>
          <w:szCs w:val="22"/>
        </w:rPr>
      </w:pPr>
    </w:p>
    <w:p w:rsidR="001D6C5C" w:rsidRPr="001D6C5C" w:rsidRDefault="00DE4457" w:rsidP="001D6C5C">
      <w:pPr>
        <w:pStyle w:val="Zkladntext21"/>
        <w:spacing w:after="0" w:line="240" w:lineRule="auto"/>
        <w:ind w:left="5040" w:hanging="5040"/>
        <w:rPr>
          <w:rFonts w:ascii="Arial" w:hAnsi="Arial" w:cs="Arial"/>
          <w:sz w:val="22"/>
          <w:szCs w:val="22"/>
        </w:rPr>
      </w:pPr>
      <w:r w:rsidRPr="001D6C5C">
        <w:rPr>
          <w:rFonts w:ascii="Arial" w:hAnsi="Arial" w:cs="Arial"/>
          <w:sz w:val="22"/>
          <w:szCs w:val="22"/>
        </w:rPr>
        <w:t>Předpokládané zahájení stavby:</w:t>
      </w:r>
      <w:r w:rsidR="002D126A" w:rsidRPr="001D6C5C">
        <w:rPr>
          <w:rFonts w:ascii="Arial" w:hAnsi="Arial" w:cs="Arial"/>
          <w:sz w:val="22"/>
          <w:szCs w:val="22"/>
        </w:rPr>
        <w:t xml:space="preserve"> </w:t>
      </w:r>
      <w:r w:rsidR="002D126A" w:rsidRPr="001D6C5C">
        <w:rPr>
          <w:rFonts w:ascii="Arial" w:hAnsi="Arial" w:cs="Arial"/>
          <w:sz w:val="22"/>
          <w:szCs w:val="22"/>
        </w:rPr>
        <w:tab/>
      </w:r>
      <w:r w:rsidR="001D6C5C" w:rsidRPr="001D6C5C">
        <w:rPr>
          <w:rFonts w:ascii="Arial" w:hAnsi="Arial" w:cs="Arial"/>
          <w:sz w:val="22"/>
          <w:szCs w:val="22"/>
        </w:rPr>
        <w:t xml:space="preserve">nejpozději do 14 dnů od ukončení VŘ- podpisu </w:t>
      </w:r>
      <w:proofErr w:type="spellStart"/>
      <w:r w:rsidR="001D6C5C" w:rsidRPr="001D6C5C">
        <w:rPr>
          <w:rFonts w:ascii="Arial" w:hAnsi="Arial" w:cs="Arial"/>
          <w:sz w:val="22"/>
          <w:szCs w:val="22"/>
        </w:rPr>
        <w:t>S</w:t>
      </w:r>
      <w:r w:rsidR="007E1879">
        <w:rPr>
          <w:rFonts w:ascii="Arial" w:hAnsi="Arial" w:cs="Arial"/>
          <w:sz w:val="22"/>
          <w:szCs w:val="22"/>
        </w:rPr>
        <w:t>oD</w:t>
      </w:r>
      <w:proofErr w:type="spellEnd"/>
      <w:r w:rsidR="007E1879">
        <w:rPr>
          <w:rFonts w:ascii="Arial" w:hAnsi="Arial" w:cs="Arial"/>
          <w:sz w:val="22"/>
          <w:szCs w:val="22"/>
        </w:rPr>
        <w:t xml:space="preserve">        </w:t>
      </w:r>
    </w:p>
    <w:p w:rsidR="002D126A" w:rsidRPr="001D6C5C" w:rsidRDefault="007704E8" w:rsidP="002D126A">
      <w:pPr>
        <w:pStyle w:val="Zkladntext21"/>
        <w:spacing w:after="0" w:line="240" w:lineRule="auto"/>
        <w:rPr>
          <w:rFonts w:ascii="Arial" w:hAnsi="Arial" w:cs="Arial"/>
          <w:b/>
          <w:bCs/>
          <w:sz w:val="22"/>
          <w:szCs w:val="22"/>
        </w:rPr>
      </w:pPr>
      <w:r>
        <w:rPr>
          <w:rFonts w:ascii="Arial" w:hAnsi="Arial" w:cs="Arial"/>
          <w:sz w:val="22"/>
          <w:szCs w:val="22"/>
        </w:rPr>
        <w:t>T</w:t>
      </w:r>
      <w:r w:rsidR="002D126A" w:rsidRPr="001D6C5C">
        <w:rPr>
          <w:rFonts w:ascii="Arial" w:hAnsi="Arial" w:cs="Arial"/>
          <w:sz w:val="22"/>
          <w:szCs w:val="22"/>
        </w:rPr>
        <w:t>ermín dokončení stavby</w:t>
      </w:r>
      <w:r w:rsidR="00DE4457" w:rsidRPr="001D6C5C">
        <w:rPr>
          <w:rFonts w:ascii="Arial" w:hAnsi="Arial" w:cs="Arial"/>
          <w:sz w:val="22"/>
          <w:szCs w:val="22"/>
        </w:rPr>
        <w:t>:</w:t>
      </w:r>
      <w:r w:rsidR="002D126A" w:rsidRPr="001D6C5C">
        <w:rPr>
          <w:rFonts w:ascii="Arial" w:hAnsi="Arial" w:cs="Arial"/>
          <w:sz w:val="22"/>
          <w:szCs w:val="22"/>
        </w:rPr>
        <w:tab/>
      </w:r>
      <w:r w:rsidR="002D126A" w:rsidRPr="001D6C5C">
        <w:rPr>
          <w:rFonts w:ascii="Arial" w:hAnsi="Arial" w:cs="Arial"/>
          <w:sz w:val="22"/>
          <w:szCs w:val="22"/>
        </w:rPr>
        <w:tab/>
      </w:r>
      <w:r>
        <w:rPr>
          <w:rFonts w:ascii="Arial" w:hAnsi="Arial" w:cs="Arial"/>
          <w:sz w:val="22"/>
          <w:szCs w:val="22"/>
        </w:rPr>
        <w:tab/>
      </w:r>
      <w:r>
        <w:rPr>
          <w:rFonts w:ascii="Arial" w:hAnsi="Arial" w:cs="Arial"/>
          <w:sz w:val="22"/>
          <w:szCs w:val="22"/>
        </w:rPr>
        <w:tab/>
      </w:r>
      <w:r w:rsidR="000D4239">
        <w:rPr>
          <w:rFonts w:ascii="Arial" w:hAnsi="Arial" w:cs="Arial"/>
          <w:b/>
          <w:sz w:val="22"/>
          <w:szCs w:val="22"/>
        </w:rPr>
        <w:t xml:space="preserve">150 </w:t>
      </w:r>
      <w:r w:rsidR="00675E1A">
        <w:rPr>
          <w:rFonts w:ascii="Arial" w:hAnsi="Arial" w:cs="Arial"/>
          <w:b/>
          <w:sz w:val="22"/>
          <w:szCs w:val="22"/>
        </w:rPr>
        <w:t xml:space="preserve">kalendářních </w:t>
      </w:r>
      <w:r w:rsidR="000D4239">
        <w:rPr>
          <w:rFonts w:ascii="Arial" w:hAnsi="Arial" w:cs="Arial"/>
          <w:b/>
          <w:sz w:val="22"/>
          <w:szCs w:val="22"/>
        </w:rPr>
        <w:t>dn</w:t>
      </w:r>
      <w:r>
        <w:rPr>
          <w:rFonts w:ascii="Arial" w:hAnsi="Arial" w:cs="Arial"/>
          <w:b/>
          <w:sz w:val="22"/>
          <w:szCs w:val="22"/>
        </w:rPr>
        <w:t>ů</w:t>
      </w:r>
      <w:r w:rsidR="001D6C5C" w:rsidRPr="001D6C5C">
        <w:rPr>
          <w:rFonts w:ascii="Arial" w:hAnsi="Arial" w:cs="Arial"/>
          <w:b/>
          <w:sz w:val="22"/>
          <w:szCs w:val="22"/>
        </w:rPr>
        <w:t xml:space="preserve"> od předání staveniště</w:t>
      </w:r>
    </w:p>
    <w:p w:rsidR="00DE4457" w:rsidRDefault="00DE4457" w:rsidP="002D126A">
      <w:pPr>
        <w:pStyle w:val="Zkladntext21"/>
        <w:spacing w:after="0" w:line="240" w:lineRule="auto"/>
        <w:rPr>
          <w:rFonts w:ascii="Arial" w:hAnsi="Arial" w:cs="Arial"/>
          <w:color w:val="000000"/>
          <w:sz w:val="22"/>
          <w:szCs w:val="22"/>
        </w:rPr>
      </w:pPr>
    </w:p>
    <w:p w:rsidR="002D126A" w:rsidRPr="0062764C" w:rsidRDefault="002D126A" w:rsidP="002D126A">
      <w:pPr>
        <w:pStyle w:val="Zkladntext21"/>
        <w:spacing w:after="0" w:line="240" w:lineRule="auto"/>
        <w:rPr>
          <w:rFonts w:ascii="Arial" w:hAnsi="Arial" w:cs="Arial"/>
          <w:color w:val="FF0000"/>
          <w:sz w:val="22"/>
          <w:szCs w:val="22"/>
        </w:rPr>
      </w:pPr>
      <w:r w:rsidRPr="00F6254B">
        <w:rPr>
          <w:rFonts w:ascii="Arial" w:hAnsi="Arial" w:cs="Arial"/>
          <w:color w:val="000000"/>
          <w:sz w:val="22"/>
          <w:szCs w:val="22"/>
        </w:rPr>
        <w:t>Termín pro odstranění zařízení staveniště</w:t>
      </w:r>
    </w:p>
    <w:p w:rsidR="002D126A" w:rsidRPr="0062764C" w:rsidRDefault="002D126A" w:rsidP="002D126A">
      <w:pPr>
        <w:pStyle w:val="Zkladntext21"/>
        <w:spacing w:after="0" w:line="240" w:lineRule="auto"/>
        <w:rPr>
          <w:rFonts w:ascii="Arial" w:hAnsi="Arial" w:cs="Arial"/>
          <w:b/>
          <w:bCs/>
          <w:sz w:val="22"/>
          <w:szCs w:val="22"/>
        </w:rPr>
      </w:pPr>
      <w:r w:rsidRPr="0062764C">
        <w:rPr>
          <w:rFonts w:ascii="Arial" w:hAnsi="Arial" w:cs="Arial"/>
          <w:sz w:val="22"/>
          <w:szCs w:val="22"/>
        </w:rPr>
        <w:t>a vyklizení staveniště</w:t>
      </w:r>
      <w:r w:rsidR="00DE4457" w:rsidRPr="0062764C">
        <w:rPr>
          <w:rFonts w:ascii="Arial" w:hAnsi="Arial" w:cs="Arial"/>
          <w:sz w:val="22"/>
          <w:szCs w:val="22"/>
        </w:rPr>
        <w:t>:</w:t>
      </w:r>
      <w:r w:rsidRPr="0062764C">
        <w:rPr>
          <w:rFonts w:ascii="Arial" w:hAnsi="Arial" w:cs="Arial"/>
          <w:sz w:val="22"/>
          <w:szCs w:val="22"/>
        </w:rPr>
        <w:tab/>
      </w:r>
      <w:r w:rsidRPr="0062764C">
        <w:rPr>
          <w:rFonts w:ascii="Arial" w:hAnsi="Arial" w:cs="Arial"/>
          <w:sz w:val="22"/>
          <w:szCs w:val="22"/>
        </w:rPr>
        <w:tab/>
      </w:r>
      <w:r w:rsidRPr="0062764C">
        <w:rPr>
          <w:rFonts w:ascii="Arial" w:hAnsi="Arial" w:cs="Arial"/>
          <w:sz w:val="22"/>
          <w:szCs w:val="22"/>
        </w:rPr>
        <w:tab/>
        <w:t xml:space="preserve">                 </w:t>
      </w:r>
      <w:r w:rsidR="00DE4457" w:rsidRPr="0062764C">
        <w:rPr>
          <w:rFonts w:ascii="Arial" w:hAnsi="Arial" w:cs="Arial"/>
          <w:sz w:val="22"/>
          <w:szCs w:val="22"/>
        </w:rPr>
        <w:tab/>
      </w:r>
      <w:r w:rsidRPr="0062764C">
        <w:rPr>
          <w:rFonts w:ascii="Arial" w:hAnsi="Arial" w:cs="Arial"/>
          <w:b/>
          <w:bCs/>
          <w:sz w:val="22"/>
          <w:szCs w:val="22"/>
        </w:rPr>
        <w:t>do 5 pracovních dnů ode dne předání stavby</w:t>
      </w:r>
    </w:p>
    <w:p w:rsidR="002D4614" w:rsidRPr="00F6254B" w:rsidRDefault="002D4614" w:rsidP="002D126A">
      <w:pPr>
        <w:pStyle w:val="Zkladntext21"/>
        <w:spacing w:after="0" w:line="240" w:lineRule="auto"/>
        <w:rPr>
          <w:rFonts w:ascii="Arial" w:hAnsi="Arial" w:cs="Arial"/>
          <w:b/>
          <w:bCs/>
          <w:color w:val="000000"/>
          <w:sz w:val="22"/>
          <w:szCs w:val="22"/>
        </w:rPr>
      </w:pPr>
    </w:p>
    <w:p w:rsidR="001A7BA0" w:rsidRPr="001A7BA0" w:rsidRDefault="001A7BA0" w:rsidP="00B03518">
      <w:pPr>
        <w:pStyle w:val="Zkladntextodsazen0"/>
        <w:spacing w:before="120" w:after="0"/>
        <w:ind w:left="0" w:firstLine="17"/>
        <w:jc w:val="both"/>
        <w:rPr>
          <w:rFonts w:ascii="Arial" w:hAnsi="Arial" w:cs="Arial"/>
          <w:bCs/>
          <w:sz w:val="22"/>
          <w:szCs w:val="22"/>
        </w:rPr>
      </w:pPr>
      <w:r w:rsidRPr="001A7BA0">
        <w:rPr>
          <w:rFonts w:ascii="Arial" w:hAnsi="Arial" w:cs="Arial"/>
          <w:bCs/>
          <w:sz w:val="22"/>
          <w:szCs w:val="22"/>
        </w:rPr>
        <w:t>Splněním díla se rozumí úplné dokončení stavby, vyklizení, vyčistění, včetně odvozu nepoužitého materiálu, likvidace staveniště, uvedení ploch a prostranství použitých pro stavbu a jejich písemné předání v původním nebo smluvně ujednaném stavu, a oboustranné podepsání zápisu o předání a převzetí stavby ze strany zhotovitele a objednavatele, předání dokladů k vydání kolaudačního souhlasu a  předáním dokladů – předepsaných atestů, certifikáty, technické listy, prohlášení o shodě, návody k obsluze, protokoly o zkouškách, výchozích revizí, projektová dokumentace skutečného provedení stavby ve 3  vyhotoveních potvrzené zhotovitelem, stavební deník  a doklad o zajištění likvidace odpadu vzniklého stavební činností zhotovitele.</w:t>
      </w:r>
    </w:p>
    <w:p w:rsidR="002E2E03" w:rsidRDefault="002E2E03" w:rsidP="001A7BA0">
      <w:pPr>
        <w:pStyle w:val="Zkladntext21"/>
        <w:spacing w:before="120" w:after="0" w:line="240" w:lineRule="auto"/>
        <w:rPr>
          <w:rFonts w:ascii="Arial" w:hAnsi="Arial" w:cs="Arial"/>
          <w:sz w:val="22"/>
          <w:szCs w:val="22"/>
        </w:rPr>
      </w:pPr>
      <w:r w:rsidRPr="001A7BA0">
        <w:rPr>
          <w:rFonts w:ascii="Arial" w:hAnsi="Arial" w:cs="Arial"/>
          <w:sz w:val="22"/>
          <w:szCs w:val="22"/>
        </w:rPr>
        <w:t xml:space="preserve">Místo plnění veřejné zakázky </w:t>
      </w:r>
      <w:proofErr w:type="gramStart"/>
      <w:r w:rsidRPr="001A7BA0">
        <w:rPr>
          <w:rFonts w:ascii="Arial" w:hAnsi="Arial" w:cs="Arial"/>
          <w:sz w:val="22"/>
          <w:szCs w:val="22"/>
        </w:rPr>
        <w:t xml:space="preserve">je </w:t>
      </w:r>
      <w:r w:rsidR="00651292" w:rsidRPr="00900E83">
        <w:rPr>
          <w:rFonts w:ascii="Arial" w:hAnsi="Arial" w:cs="Arial"/>
          <w:sz w:val="22"/>
          <w:szCs w:val="22"/>
        </w:rPr>
        <w:t>:</w:t>
      </w:r>
      <w:proofErr w:type="gramEnd"/>
      <w:r w:rsidR="00651292" w:rsidRPr="00900E83">
        <w:rPr>
          <w:rFonts w:ascii="Arial" w:hAnsi="Arial" w:cs="Arial"/>
          <w:sz w:val="22"/>
          <w:szCs w:val="22"/>
        </w:rPr>
        <w:t xml:space="preserve">  </w:t>
      </w:r>
    </w:p>
    <w:p w:rsidR="006E0341" w:rsidRPr="006E0341" w:rsidRDefault="006E0341" w:rsidP="006E0341">
      <w:pPr>
        <w:pStyle w:val="Zkladntext2"/>
        <w:tabs>
          <w:tab w:val="right" w:pos="4253"/>
          <w:tab w:val="left" w:pos="5103"/>
          <w:tab w:val="right" w:pos="8931"/>
        </w:tabs>
        <w:spacing w:before="120"/>
        <w:rPr>
          <w:rFonts w:ascii="Arial" w:hAnsi="Arial" w:cs="Arial"/>
          <w:sz w:val="22"/>
          <w:szCs w:val="22"/>
        </w:rPr>
      </w:pPr>
      <w:r w:rsidRPr="006E0341">
        <w:rPr>
          <w:rFonts w:ascii="Arial" w:hAnsi="Arial" w:cs="Arial"/>
          <w:sz w:val="22"/>
          <w:szCs w:val="22"/>
        </w:rPr>
        <w:t xml:space="preserve">Dům 7, </w:t>
      </w:r>
      <w:proofErr w:type="gramStart"/>
      <w:r w:rsidRPr="006E0341">
        <w:rPr>
          <w:rFonts w:ascii="Arial" w:hAnsi="Arial" w:cs="Arial"/>
          <w:sz w:val="22"/>
          <w:szCs w:val="22"/>
        </w:rPr>
        <w:t>č.p.</w:t>
      </w:r>
      <w:proofErr w:type="gramEnd"/>
      <w:r w:rsidRPr="006E0341">
        <w:rPr>
          <w:rFonts w:ascii="Arial" w:hAnsi="Arial" w:cs="Arial"/>
          <w:sz w:val="22"/>
          <w:szCs w:val="22"/>
        </w:rPr>
        <w:t xml:space="preserve">  865, 875, 964, 965</w:t>
      </w:r>
    </w:p>
    <w:p w:rsidR="00041B53" w:rsidRPr="001A7BA0" w:rsidRDefault="00041B53" w:rsidP="001A7BA0">
      <w:pPr>
        <w:pStyle w:val="Zkladntext21"/>
        <w:spacing w:before="120" w:after="0" w:line="240" w:lineRule="auto"/>
        <w:rPr>
          <w:rFonts w:ascii="Arial" w:eastAsia="Lucida Sans Unicode" w:hAnsi="Arial" w:cs="Arial"/>
          <w:kern w:val="1"/>
          <w:sz w:val="22"/>
          <w:szCs w:val="22"/>
        </w:rPr>
      </w:pPr>
      <w:r>
        <w:rPr>
          <w:rFonts w:ascii="Arial" w:eastAsia="Lucida Sans Unicode" w:hAnsi="Arial" w:cs="Arial"/>
          <w:kern w:val="1"/>
          <w:sz w:val="22"/>
          <w:szCs w:val="22"/>
        </w:rPr>
        <w:t>Ulice Jateční, Bohumín</w:t>
      </w:r>
    </w:p>
    <w:p w:rsidR="005F5AF7" w:rsidRPr="001D6C5C" w:rsidRDefault="005F5AF7" w:rsidP="0054752E">
      <w:pPr>
        <w:pStyle w:val="Zkladntext3"/>
        <w:spacing w:before="120"/>
        <w:jc w:val="both"/>
        <w:rPr>
          <w:rFonts w:ascii="Arial" w:hAnsi="Arial" w:cs="Arial"/>
          <w:color w:val="auto"/>
          <w:sz w:val="22"/>
          <w:szCs w:val="22"/>
        </w:rPr>
      </w:pPr>
      <w:r w:rsidRPr="001D6C5C">
        <w:rPr>
          <w:rFonts w:ascii="Arial" w:hAnsi="Arial" w:cs="Arial"/>
          <w:color w:val="auto"/>
          <w:sz w:val="22"/>
          <w:szCs w:val="22"/>
        </w:rPr>
        <w:t xml:space="preserve">3.2. Termín zahájení plnění zakázky v čl. </w:t>
      </w:r>
      <w:proofErr w:type="gramStart"/>
      <w:r w:rsidRPr="001D6C5C">
        <w:rPr>
          <w:rFonts w:ascii="Arial" w:hAnsi="Arial" w:cs="Arial"/>
          <w:color w:val="auto"/>
          <w:sz w:val="22"/>
          <w:szCs w:val="22"/>
        </w:rPr>
        <w:t>III./3.1</w:t>
      </w:r>
      <w:proofErr w:type="gramEnd"/>
      <w:r w:rsidRPr="001D6C5C">
        <w:rPr>
          <w:rFonts w:ascii="Arial" w:hAnsi="Arial" w:cs="Arial"/>
          <w:color w:val="auto"/>
          <w:sz w:val="22"/>
          <w:szCs w:val="22"/>
        </w:rPr>
        <w:t xml:space="preserve">. je podmíněn řádným ukončením zadávacího řízení a podepsáním příslušné smlouvy. Do </w:t>
      </w:r>
      <w:r w:rsidR="001D6C5C" w:rsidRPr="001D6C5C">
        <w:rPr>
          <w:rFonts w:ascii="Arial" w:hAnsi="Arial" w:cs="Arial"/>
          <w:color w:val="auto"/>
          <w:sz w:val="22"/>
          <w:szCs w:val="22"/>
        </w:rPr>
        <w:t>14</w:t>
      </w:r>
      <w:r w:rsidRPr="001D6C5C">
        <w:rPr>
          <w:rFonts w:ascii="Arial" w:hAnsi="Arial" w:cs="Arial"/>
          <w:color w:val="auto"/>
          <w:sz w:val="22"/>
          <w:szCs w:val="22"/>
        </w:rPr>
        <w:t>-ti dnů ode dne podepsání smlouvy o dílo bude předáno zhotoviteli staveniště, kde bude zhotoviteli předána projektová dokumentace.</w:t>
      </w:r>
    </w:p>
    <w:p w:rsidR="005F5AF7" w:rsidRPr="00646956" w:rsidRDefault="005F5AF7" w:rsidP="0054752E">
      <w:pPr>
        <w:pStyle w:val="Zkladntext2"/>
        <w:spacing w:before="120"/>
        <w:jc w:val="both"/>
        <w:rPr>
          <w:rFonts w:ascii="Arial" w:hAnsi="Arial" w:cs="Arial"/>
          <w:sz w:val="22"/>
          <w:szCs w:val="22"/>
        </w:rPr>
      </w:pPr>
      <w:r w:rsidRPr="00646956">
        <w:rPr>
          <w:rFonts w:ascii="Arial" w:hAnsi="Arial" w:cs="Arial"/>
          <w:sz w:val="22"/>
          <w:szCs w:val="22"/>
        </w:rPr>
        <w:t>3.</w:t>
      </w:r>
      <w:r w:rsidR="001D6C5C">
        <w:rPr>
          <w:rFonts w:ascii="Arial" w:hAnsi="Arial" w:cs="Arial"/>
          <w:sz w:val="22"/>
          <w:szCs w:val="22"/>
        </w:rPr>
        <w:t>3</w:t>
      </w:r>
      <w:r w:rsidRPr="00646956">
        <w:rPr>
          <w:rFonts w:ascii="Arial" w:hAnsi="Arial" w:cs="Arial"/>
          <w:sz w:val="22"/>
          <w:szCs w:val="22"/>
        </w:rPr>
        <w:t>. Po zhotovení díla vyzve zhotovitel objednatele 7 pracovních dnů předem k jeho předání a převzetí v místě plnění. Splněním dodávky se rozumí úplné dokončení díla, podepsání zápisu o předání a převzetí stavby, předání dokladů k závěrečné kontrolní prohlídce (§122 stavebního zákona), předání projektové dokumentace skutečného provedení stavby.</w:t>
      </w:r>
    </w:p>
    <w:p w:rsidR="0062482B" w:rsidRDefault="005F5AF7" w:rsidP="0054752E">
      <w:pPr>
        <w:pStyle w:val="Zkladntext2"/>
        <w:spacing w:before="120"/>
        <w:jc w:val="both"/>
        <w:rPr>
          <w:rFonts w:ascii="Arial" w:hAnsi="Arial" w:cs="Arial"/>
          <w:sz w:val="22"/>
          <w:szCs w:val="22"/>
        </w:rPr>
      </w:pPr>
      <w:r w:rsidRPr="00646956">
        <w:rPr>
          <w:rFonts w:ascii="Arial" w:hAnsi="Arial" w:cs="Arial"/>
          <w:sz w:val="22"/>
          <w:szCs w:val="22"/>
        </w:rPr>
        <w:t>3.</w:t>
      </w:r>
      <w:r w:rsidR="001D6C5C">
        <w:rPr>
          <w:rFonts w:ascii="Arial" w:hAnsi="Arial" w:cs="Arial"/>
          <w:sz w:val="22"/>
          <w:szCs w:val="22"/>
        </w:rPr>
        <w:t>4</w:t>
      </w:r>
      <w:r w:rsidRPr="00646956">
        <w:rPr>
          <w:rFonts w:ascii="Arial" w:hAnsi="Arial" w:cs="Arial"/>
          <w:sz w:val="22"/>
          <w:szCs w:val="22"/>
        </w:rPr>
        <w:t>.</w:t>
      </w:r>
      <w:r w:rsidR="0014767B">
        <w:rPr>
          <w:rFonts w:ascii="Arial" w:hAnsi="Arial" w:cs="Arial"/>
          <w:sz w:val="22"/>
          <w:szCs w:val="22"/>
        </w:rPr>
        <w:t xml:space="preserve"> </w:t>
      </w:r>
      <w:proofErr w:type="gramStart"/>
      <w:r w:rsidRPr="00646956">
        <w:rPr>
          <w:rFonts w:ascii="Arial" w:hAnsi="Arial" w:cs="Arial"/>
          <w:sz w:val="22"/>
          <w:szCs w:val="22"/>
        </w:rPr>
        <w:t>Obě</w:t>
      </w:r>
      <w:proofErr w:type="gramEnd"/>
      <w:r w:rsidR="0014767B">
        <w:rPr>
          <w:rFonts w:ascii="Arial" w:hAnsi="Arial" w:cs="Arial"/>
          <w:sz w:val="22"/>
          <w:szCs w:val="22"/>
        </w:rPr>
        <w:t xml:space="preserve"> </w:t>
      </w:r>
      <w:r w:rsidRPr="00646956">
        <w:rPr>
          <w:rFonts w:ascii="Arial" w:hAnsi="Arial" w:cs="Arial"/>
          <w:sz w:val="22"/>
          <w:szCs w:val="22"/>
        </w:rPr>
        <w:t>smluvní strany se doho</w:t>
      </w:r>
      <w:r w:rsidR="0014767B">
        <w:rPr>
          <w:rFonts w:ascii="Arial" w:hAnsi="Arial" w:cs="Arial"/>
          <w:sz w:val="22"/>
          <w:szCs w:val="22"/>
        </w:rPr>
        <w:t>dly, že případné vícepráce, její</w:t>
      </w:r>
      <w:r w:rsidRPr="00646956">
        <w:rPr>
          <w:rFonts w:ascii="Arial" w:hAnsi="Arial" w:cs="Arial"/>
          <w:sz w:val="22"/>
          <w:szCs w:val="22"/>
        </w:rPr>
        <w:t xml:space="preserve">chž finanční </w:t>
      </w:r>
      <w:proofErr w:type="gramStart"/>
      <w:r w:rsidRPr="00646956">
        <w:rPr>
          <w:rFonts w:ascii="Arial" w:hAnsi="Arial" w:cs="Arial"/>
          <w:sz w:val="22"/>
          <w:szCs w:val="22"/>
        </w:rPr>
        <w:t>objem</w:t>
      </w:r>
      <w:proofErr w:type="gramEnd"/>
      <w:r w:rsidRPr="00646956">
        <w:rPr>
          <w:rFonts w:ascii="Arial" w:hAnsi="Arial" w:cs="Arial"/>
          <w:sz w:val="22"/>
          <w:szCs w:val="22"/>
        </w:rPr>
        <w:t xml:space="preserve"> nepřekročí </w:t>
      </w:r>
      <w:r w:rsidR="00041B53">
        <w:rPr>
          <w:rFonts w:ascii="Arial" w:hAnsi="Arial" w:cs="Arial"/>
          <w:sz w:val="22"/>
          <w:szCs w:val="22"/>
        </w:rPr>
        <w:t>1</w:t>
      </w:r>
      <w:r w:rsidRPr="00646956">
        <w:rPr>
          <w:rFonts w:ascii="Arial" w:hAnsi="Arial" w:cs="Arial"/>
          <w:sz w:val="22"/>
          <w:szCs w:val="22"/>
        </w:rPr>
        <w:t xml:space="preserve">0 % (slovy: dvacet procent) z celkové ceny za provedení díla,  nebudou mít vliv na termín ukončení díla a dílo bude dokončeno ve sjednaném termínu dle smlouvy, pokud se smluvní strany písemně (dodatkem </w:t>
      </w:r>
      <w:r w:rsidR="0014767B">
        <w:rPr>
          <w:rFonts w:ascii="Arial" w:hAnsi="Arial" w:cs="Arial"/>
          <w:sz w:val="22"/>
          <w:szCs w:val="22"/>
        </w:rPr>
        <w:t>k</w:t>
      </w:r>
      <w:r w:rsidRPr="00646956">
        <w:rPr>
          <w:rFonts w:ascii="Arial" w:hAnsi="Arial" w:cs="Arial"/>
          <w:sz w:val="22"/>
          <w:szCs w:val="22"/>
        </w:rPr>
        <w:t>e smlouvě o dílo) nedohodnou jinak.</w:t>
      </w:r>
    </w:p>
    <w:p w:rsidR="00F15D1F" w:rsidRPr="00646956" w:rsidRDefault="00F15D1F" w:rsidP="00F15D1F">
      <w:pPr>
        <w:pStyle w:val="Zkladntext2"/>
        <w:jc w:val="both"/>
        <w:rPr>
          <w:rFonts w:ascii="Arial" w:hAnsi="Arial" w:cs="Arial"/>
          <w:sz w:val="22"/>
          <w:szCs w:val="22"/>
        </w:rPr>
      </w:pPr>
    </w:p>
    <w:p w:rsidR="005F5AF7" w:rsidRPr="00646956" w:rsidRDefault="005F5AF7" w:rsidP="00F15D1F">
      <w:pPr>
        <w:pStyle w:val="Zkladntext2"/>
        <w:tabs>
          <w:tab w:val="left" w:pos="6480"/>
        </w:tabs>
        <w:jc w:val="center"/>
        <w:rPr>
          <w:rFonts w:ascii="Arial" w:hAnsi="Arial" w:cs="Arial"/>
          <w:b/>
          <w:sz w:val="22"/>
          <w:szCs w:val="22"/>
        </w:rPr>
      </w:pPr>
      <w:r w:rsidRPr="00646956">
        <w:rPr>
          <w:rFonts w:ascii="Arial" w:hAnsi="Arial" w:cs="Arial"/>
          <w:b/>
          <w:sz w:val="22"/>
          <w:szCs w:val="22"/>
        </w:rPr>
        <w:t>IV. Cenové ujednání a platební podmínky</w:t>
      </w:r>
    </w:p>
    <w:p w:rsidR="00DE4457" w:rsidRPr="00DA7C7F" w:rsidRDefault="005F5AF7" w:rsidP="0054752E">
      <w:pPr>
        <w:pStyle w:val="Zkladntext2"/>
        <w:tabs>
          <w:tab w:val="left" w:pos="195"/>
        </w:tabs>
        <w:spacing w:before="120"/>
        <w:jc w:val="both"/>
        <w:rPr>
          <w:rFonts w:ascii="Arial" w:hAnsi="Arial" w:cs="Arial"/>
          <w:sz w:val="22"/>
          <w:szCs w:val="22"/>
        </w:rPr>
      </w:pPr>
      <w:r w:rsidRPr="00646956">
        <w:rPr>
          <w:rFonts w:ascii="Arial" w:hAnsi="Arial" w:cs="Arial"/>
          <w:sz w:val="22"/>
          <w:szCs w:val="22"/>
        </w:rPr>
        <w:t>4.1</w:t>
      </w:r>
      <w:r w:rsidRPr="00DA7C7F">
        <w:rPr>
          <w:rFonts w:ascii="Arial" w:hAnsi="Arial" w:cs="Arial"/>
          <w:sz w:val="22"/>
          <w:szCs w:val="22"/>
        </w:rPr>
        <w:t>.</w:t>
      </w:r>
      <w:r w:rsidR="00DA7C7F" w:rsidRPr="00DA7C7F">
        <w:rPr>
          <w:rFonts w:ascii="Arial" w:hAnsi="Arial" w:cs="Arial"/>
          <w:sz w:val="22"/>
          <w:szCs w:val="22"/>
        </w:rPr>
        <w:t xml:space="preserve"> 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r w:rsidR="00DA7C7F">
        <w:rPr>
          <w:rFonts w:ascii="Arial" w:hAnsi="Arial" w:cs="Arial"/>
          <w:sz w:val="22"/>
          <w:szCs w:val="22"/>
        </w:rPr>
        <w:t>:</w:t>
      </w:r>
    </w:p>
    <w:p w:rsidR="007704E8" w:rsidRDefault="007704E8" w:rsidP="0054752E">
      <w:pPr>
        <w:pStyle w:val="Zkladntext2"/>
        <w:tabs>
          <w:tab w:val="right" w:pos="4253"/>
          <w:tab w:val="left" w:pos="5103"/>
          <w:tab w:val="right" w:pos="8931"/>
        </w:tabs>
        <w:spacing w:before="120"/>
        <w:rPr>
          <w:rFonts w:ascii="Arial" w:hAnsi="Arial" w:cs="Arial"/>
          <w:sz w:val="22"/>
          <w:szCs w:val="22"/>
        </w:rPr>
      </w:pPr>
    </w:p>
    <w:p w:rsidR="006E0341" w:rsidRDefault="006E0341" w:rsidP="0054752E">
      <w:pPr>
        <w:pStyle w:val="Zkladntext2"/>
        <w:tabs>
          <w:tab w:val="right" w:pos="4253"/>
          <w:tab w:val="left" w:pos="5103"/>
          <w:tab w:val="right" w:pos="8931"/>
        </w:tabs>
        <w:spacing w:before="120"/>
        <w:rPr>
          <w:rFonts w:ascii="Arial" w:hAnsi="Arial" w:cs="Arial"/>
          <w:b/>
          <w:sz w:val="22"/>
          <w:szCs w:val="22"/>
        </w:rPr>
      </w:pPr>
    </w:p>
    <w:p w:rsidR="006E0341" w:rsidRPr="006E0341" w:rsidRDefault="006E0341" w:rsidP="0054752E">
      <w:pPr>
        <w:pStyle w:val="Zkladntext2"/>
        <w:tabs>
          <w:tab w:val="right" w:pos="4253"/>
          <w:tab w:val="left" w:pos="5103"/>
          <w:tab w:val="right" w:pos="8931"/>
        </w:tabs>
        <w:spacing w:before="120"/>
        <w:rPr>
          <w:rFonts w:ascii="Arial" w:hAnsi="Arial" w:cs="Arial"/>
          <w:sz w:val="22"/>
          <w:szCs w:val="22"/>
        </w:rPr>
      </w:pPr>
      <w:r w:rsidRPr="006E0341">
        <w:rPr>
          <w:rFonts w:ascii="Arial" w:hAnsi="Arial" w:cs="Arial"/>
          <w:sz w:val="22"/>
          <w:szCs w:val="22"/>
        </w:rPr>
        <w:lastRenderedPageBreak/>
        <w:t xml:space="preserve">Dům 7, </w:t>
      </w:r>
      <w:proofErr w:type="gramStart"/>
      <w:r w:rsidRPr="006E0341">
        <w:rPr>
          <w:rFonts w:ascii="Arial" w:hAnsi="Arial" w:cs="Arial"/>
          <w:sz w:val="22"/>
          <w:szCs w:val="22"/>
        </w:rPr>
        <w:t>č.p.</w:t>
      </w:r>
      <w:proofErr w:type="gramEnd"/>
      <w:r w:rsidRPr="006E0341">
        <w:rPr>
          <w:rFonts w:ascii="Arial" w:hAnsi="Arial" w:cs="Arial"/>
          <w:sz w:val="22"/>
          <w:szCs w:val="22"/>
        </w:rPr>
        <w:t xml:space="preserve">  865, 875, 964, 965</w:t>
      </w:r>
    </w:p>
    <w:p w:rsidR="0062764C" w:rsidRDefault="005F5AF7" w:rsidP="0054752E">
      <w:pPr>
        <w:pStyle w:val="Zkladntext2"/>
        <w:tabs>
          <w:tab w:val="right" w:pos="4253"/>
          <w:tab w:val="left" w:pos="5103"/>
          <w:tab w:val="right" w:pos="8931"/>
        </w:tabs>
        <w:spacing w:before="120"/>
        <w:rPr>
          <w:rFonts w:ascii="Arial" w:hAnsi="Arial" w:cs="Arial"/>
          <w:sz w:val="22"/>
          <w:szCs w:val="22"/>
        </w:rPr>
      </w:pPr>
      <w:r w:rsidRPr="00646956">
        <w:rPr>
          <w:rFonts w:ascii="Arial" w:hAnsi="Arial" w:cs="Arial"/>
          <w:sz w:val="22"/>
          <w:szCs w:val="22"/>
        </w:rPr>
        <w:t xml:space="preserve">Cena bez DPH:       .................... </w:t>
      </w:r>
      <w:r w:rsidRPr="00646956">
        <w:rPr>
          <w:rFonts w:ascii="Arial" w:hAnsi="Arial" w:cs="Arial"/>
          <w:sz w:val="22"/>
          <w:szCs w:val="22"/>
        </w:rPr>
        <w:tab/>
      </w:r>
      <w:r w:rsidRPr="00646956">
        <w:rPr>
          <w:rFonts w:ascii="Arial" w:hAnsi="Arial" w:cs="Arial"/>
          <w:sz w:val="22"/>
          <w:szCs w:val="22"/>
        </w:rPr>
        <w:tab/>
        <w:t>Kč</w:t>
      </w:r>
    </w:p>
    <w:p w:rsidR="006E0341" w:rsidRDefault="006E0341" w:rsidP="0054752E">
      <w:pPr>
        <w:pStyle w:val="Zkladntext2"/>
        <w:tabs>
          <w:tab w:val="right" w:pos="4253"/>
          <w:tab w:val="left" w:pos="5103"/>
          <w:tab w:val="right" w:pos="8931"/>
        </w:tabs>
        <w:spacing w:before="120"/>
        <w:rPr>
          <w:rFonts w:ascii="Arial" w:hAnsi="Arial" w:cs="Arial"/>
          <w:sz w:val="22"/>
          <w:szCs w:val="22"/>
        </w:rPr>
      </w:pPr>
    </w:p>
    <w:p w:rsidR="005F5AF7" w:rsidRPr="00646956" w:rsidRDefault="005F5AF7" w:rsidP="0054752E">
      <w:pPr>
        <w:pStyle w:val="Zkladntext2"/>
        <w:tabs>
          <w:tab w:val="right" w:pos="4253"/>
          <w:tab w:val="left" w:pos="5103"/>
          <w:tab w:val="right" w:pos="8931"/>
        </w:tabs>
        <w:spacing w:before="120"/>
        <w:jc w:val="both"/>
        <w:rPr>
          <w:rFonts w:ascii="Arial" w:hAnsi="Arial" w:cs="Arial"/>
          <w:sz w:val="22"/>
          <w:szCs w:val="22"/>
        </w:rPr>
      </w:pPr>
      <w:r w:rsidRPr="00646956">
        <w:rPr>
          <w:rFonts w:ascii="Arial" w:hAnsi="Arial" w:cs="Arial"/>
          <w:sz w:val="22"/>
          <w:szCs w:val="22"/>
        </w:rPr>
        <w:t>Za úplnost cenové nabídky ručí zhotovitel. Zhotovitel prohlašuje, že smluvená cena obsahuje veškeré práce a dodávky nezbytné k bezvadnému provedení díla a jeho provozování a že se v plném rozsahu seznámil s rozsahem a povahou díla, že jsou mu známy veškeré technické, kvalitativní a jiné podmínky, nezbytné k realizaci díla, zhotovitel se předem seznámil se všemi okolnostmi a podmínkami, které mohou mít vliv na cenu stavby.</w:t>
      </w:r>
    </w:p>
    <w:p w:rsidR="001A7BA0" w:rsidRDefault="005F5AF7" w:rsidP="0054752E">
      <w:pPr>
        <w:pStyle w:val="Zkladntext0"/>
        <w:spacing w:before="120" w:line="240" w:lineRule="auto"/>
        <w:jc w:val="both"/>
        <w:rPr>
          <w:rFonts w:ascii="Arial" w:hAnsi="Arial" w:cs="Arial"/>
          <w:sz w:val="22"/>
          <w:szCs w:val="22"/>
        </w:rPr>
      </w:pPr>
      <w:r w:rsidRPr="001A7BA0">
        <w:rPr>
          <w:rFonts w:ascii="Arial" w:hAnsi="Arial" w:cs="Arial"/>
          <w:sz w:val="22"/>
          <w:szCs w:val="22"/>
        </w:rPr>
        <w:t xml:space="preserve">4.2. Uvedená cena je cenou pevnou a obsahuje veškeré objemy a práce potřebné k realizaci díla. </w:t>
      </w:r>
      <w:r w:rsidR="001A7BA0" w:rsidRPr="001A7BA0">
        <w:rPr>
          <w:rFonts w:ascii="Arial" w:hAnsi="Arial" w:cs="Arial"/>
          <w:sz w:val="22"/>
          <w:szCs w:val="22"/>
        </w:rPr>
        <w:t>V ceně díla jsou zahrnuty náklady na zajištění dokladů k přejímajícímu řízení a vydání kolaudační</w:t>
      </w:r>
      <w:r w:rsidR="00FC7861">
        <w:rPr>
          <w:rFonts w:ascii="Arial" w:hAnsi="Arial" w:cs="Arial"/>
          <w:sz w:val="22"/>
          <w:szCs w:val="22"/>
        </w:rPr>
        <w:t>ho</w:t>
      </w:r>
      <w:r w:rsidR="001A7BA0" w:rsidRPr="001A7BA0">
        <w:rPr>
          <w:rFonts w:ascii="Arial" w:hAnsi="Arial" w:cs="Arial"/>
          <w:sz w:val="22"/>
          <w:szCs w:val="22"/>
        </w:rPr>
        <w:t xml:space="preserve"> souhlasu, včetně nákladů pro vybudování, provoz a demontáž zařízení staveniště a dále náklady na spotřebu el. </w:t>
      </w:r>
      <w:proofErr w:type="gramStart"/>
      <w:r w:rsidR="001A7BA0" w:rsidRPr="001A7BA0">
        <w:rPr>
          <w:rFonts w:ascii="Arial" w:hAnsi="Arial" w:cs="Arial"/>
          <w:sz w:val="22"/>
          <w:szCs w:val="22"/>
        </w:rPr>
        <w:t>energie</w:t>
      </w:r>
      <w:proofErr w:type="gramEnd"/>
      <w:r w:rsidR="001A7BA0" w:rsidRPr="001A7BA0">
        <w:rPr>
          <w:rFonts w:ascii="Arial" w:hAnsi="Arial" w:cs="Arial"/>
          <w:sz w:val="22"/>
          <w:szCs w:val="22"/>
        </w:rPr>
        <w:t>, vody, odvozu a uložení odpadu a veškerých poplatků.</w:t>
      </w:r>
    </w:p>
    <w:p w:rsidR="00041B53" w:rsidRDefault="00041B53" w:rsidP="0054752E">
      <w:pPr>
        <w:pStyle w:val="Zkladntext0"/>
        <w:spacing w:before="120" w:line="240" w:lineRule="auto"/>
        <w:jc w:val="both"/>
        <w:rPr>
          <w:rFonts w:ascii="Arial" w:hAnsi="Arial" w:cs="Arial"/>
          <w:sz w:val="22"/>
          <w:szCs w:val="22"/>
        </w:rPr>
      </w:pPr>
    </w:p>
    <w:p w:rsidR="002E2E03" w:rsidRDefault="006E67DA" w:rsidP="00041B53">
      <w:pPr>
        <w:jc w:val="both"/>
        <w:rPr>
          <w:rFonts w:ascii="Arial" w:hAnsi="Arial" w:cs="Arial"/>
          <w:sz w:val="22"/>
          <w:szCs w:val="22"/>
        </w:rPr>
      </w:pPr>
      <w:r>
        <w:rPr>
          <w:rFonts w:ascii="Arial" w:hAnsi="Arial" w:cs="Arial"/>
          <w:sz w:val="22"/>
          <w:szCs w:val="22"/>
        </w:rPr>
        <w:t>4.3</w:t>
      </w:r>
      <w:r w:rsidR="005F5AF7" w:rsidRPr="00646956">
        <w:rPr>
          <w:rFonts w:ascii="Arial" w:hAnsi="Arial" w:cs="Arial"/>
          <w:sz w:val="22"/>
          <w:szCs w:val="22"/>
        </w:rPr>
        <w:t xml:space="preserve">. </w:t>
      </w:r>
      <w:r w:rsidR="002E2E03" w:rsidRPr="002E2E03">
        <w:rPr>
          <w:rFonts w:ascii="Arial" w:hAnsi="Arial" w:cs="Arial"/>
          <w:sz w:val="22"/>
          <w:szCs w:val="22"/>
        </w:rPr>
        <w:t xml:space="preserve">V případě oceňování víceprací, jejichž položky jsou již oceněny v položkovém rozpočtu, budou pro ocenění těchto víceprací použity jednotkové ceny z oceněného položkového rozpočtu. Vícepráce, </w:t>
      </w:r>
      <w:proofErr w:type="gramStart"/>
      <w:r w:rsidR="002E2E03" w:rsidRPr="002E2E03">
        <w:rPr>
          <w:rFonts w:ascii="Arial" w:hAnsi="Arial" w:cs="Arial"/>
          <w:sz w:val="22"/>
          <w:szCs w:val="22"/>
        </w:rPr>
        <w:t>které</w:t>
      </w:r>
      <w:proofErr w:type="gramEnd"/>
      <w:r w:rsidR="002E2E03" w:rsidRPr="002E2E03">
        <w:rPr>
          <w:rFonts w:ascii="Arial" w:hAnsi="Arial" w:cs="Arial"/>
          <w:sz w:val="22"/>
          <w:szCs w:val="22"/>
        </w:rPr>
        <w:t xml:space="preserve"> </w:t>
      </w:r>
      <w:proofErr w:type="gramStart"/>
      <w:r w:rsidR="002E2E03" w:rsidRPr="002E2E03">
        <w:rPr>
          <w:rFonts w:ascii="Arial" w:hAnsi="Arial" w:cs="Arial"/>
          <w:sz w:val="22"/>
          <w:szCs w:val="22"/>
        </w:rPr>
        <w:t>nebudou</w:t>
      </w:r>
      <w:proofErr w:type="gramEnd"/>
      <w:r w:rsidR="002E2E03" w:rsidRPr="002E2E03">
        <w:rPr>
          <w:rFonts w:ascii="Arial" w:hAnsi="Arial" w:cs="Arial"/>
          <w:sz w:val="22"/>
          <w:szCs w:val="22"/>
        </w:rPr>
        <w:t xml:space="preserve"> v položkovém rozpočtu obsažené, budou oceněny a cena bude odsouhlasena s objednatelem. V případě, že se některé práce nebudou provádět v původním rozsahu (</w:t>
      </w:r>
      <w:proofErr w:type="spellStart"/>
      <w:r w:rsidR="002E2E03" w:rsidRPr="002E2E03">
        <w:rPr>
          <w:rFonts w:ascii="Arial" w:hAnsi="Arial" w:cs="Arial"/>
          <w:sz w:val="22"/>
          <w:szCs w:val="22"/>
        </w:rPr>
        <w:t>méněpráce</w:t>
      </w:r>
      <w:proofErr w:type="spellEnd"/>
      <w:r w:rsidR="002E2E03" w:rsidRPr="002E2E03">
        <w:rPr>
          <w:rFonts w:ascii="Arial" w:hAnsi="Arial" w:cs="Arial"/>
          <w:sz w:val="22"/>
          <w:szCs w:val="22"/>
        </w:rPr>
        <w:t>), zhotovitel je odečte z ceny díla ve výši podle položek nabídkového rozpočtu.</w:t>
      </w:r>
    </w:p>
    <w:p w:rsidR="00041B53" w:rsidRPr="002E2E03" w:rsidRDefault="00041B53" w:rsidP="00041B53">
      <w:pPr>
        <w:jc w:val="both"/>
        <w:rPr>
          <w:rFonts w:ascii="Arial" w:hAnsi="Arial" w:cs="Arial"/>
          <w:sz w:val="22"/>
          <w:szCs w:val="22"/>
        </w:rPr>
      </w:pPr>
    </w:p>
    <w:p w:rsidR="005F5AF7" w:rsidRDefault="005F5AF7" w:rsidP="00041B53">
      <w:pPr>
        <w:jc w:val="both"/>
        <w:rPr>
          <w:rFonts w:ascii="Arial" w:hAnsi="Arial" w:cs="Arial"/>
          <w:sz w:val="22"/>
          <w:szCs w:val="22"/>
        </w:rPr>
      </w:pPr>
      <w:r w:rsidRPr="002E2E03">
        <w:rPr>
          <w:rFonts w:ascii="Arial" w:hAnsi="Arial" w:cs="Arial"/>
          <w:sz w:val="22"/>
          <w:szCs w:val="22"/>
        </w:rPr>
        <w:t>4.</w:t>
      </w:r>
      <w:r w:rsidR="006E67DA">
        <w:rPr>
          <w:rFonts w:ascii="Arial" w:hAnsi="Arial" w:cs="Arial"/>
          <w:sz w:val="22"/>
          <w:szCs w:val="22"/>
        </w:rPr>
        <w:t>4</w:t>
      </w:r>
      <w:r w:rsidRPr="002E2E03">
        <w:rPr>
          <w:rFonts w:ascii="Arial" w:hAnsi="Arial" w:cs="Arial"/>
          <w:sz w:val="22"/>
          <w:szCs w:val="22"/>
        </w:rPr>
        <w:t>. Budou uhrazeny pouze provedené práce, měsíčně formou dílčích plateb, jejichž výše bude stanovena podle objemu provedených prací a dodávek, a to celkově do výše 90% smluvní ceny díla s tím, že zbývající 10% smluvní ceny bude uhrazena po převzetí díla objednatelem. Pokud se při předání a převzetí díla vyskytnou vady a nedodělky, tak až po jejich úplném odstranění.</w:t>
      </w:r>
      <w:r w:rsidR="00041B53">
        <w:rPr>
          <w:rFonts w:ascii="Arial" w:hAnsi="Arial" w:cs="Arial"/>
          <w:sz w:val="22"/>
          <w:szCs w:val="22"/>
        </w:rPr>
        <w:t xml:space="preserve"> Zádržné 10% z celkové hodnoty díla rovněž možné držet z poslední  faktury za provedené stavební práce.</w:t>
      </w:r>
    </w:p>
    <w:p w:rsidR="00AE3140" w:rsidRPr="002E2E03" w:rsidRDefault="00AE3140" w:rsidP="00AE3140">
      <w:pPr>
        <w:jc w:val="both"/>
        <w:rPr>
          <w:rFonts w:ascii="Arial" w:hAnsi="Arial" w:cs="Arial"/>
          <w:sz w:val="22"/>
          <w:szCs w:val="22"/>
        </w:rPr>
      </w:pPr>
    </w:p>
    <w:p w:rsidR="004768B0" w:rsidRPr="00646956" w:rsidRDefault="006E67DA" w:rsidP="004768B0">
      <w:pPr>
        <w:pStyle w:val="Zkladntext0"/>
        <w:spacing w:before="120" w:line="240" w:lineRule="auto"/>
        <w:jc w:val="both"/>
        <w:rPr>
          <w:rFonts w:ascii="Arial" w:hAnsi="Arial" w:cs="Arial"/>
          <w:sz w:val="22"/>
          <w:szCs w:val="22"/>
        </w:rPr>
      </w:pPr>
      <w:r>
        <w:rPr>
          <w:rFonts w:ascii="Arial" w:hAnsi="Arial" w:cs="Arial"/>
          <w:sz w:val="22"/>
          <w:szCs w:val="22"/>
        </w:rPr>
        <w:t>4.5</w:t>
      </w:r>
      <w:r w:rsidR="005F5AF7" w:rsidRPr="00646956">
        <w:rPr>
          <w:rFonts w:ascii="Arial" w:hAnsi="Arial" w:cs="Arial"/>
          <w:sz w:val="22"/>
          <w:szCs w:val="22"/>
        </w:rPr>
        <w:t xml:space="preserve">. </w:t>
      </w:r>
      <w:r w:rsidR="004768B0" w:rsidRPr="00646956">
        <w:rPr>
          <w:rFonts w:ascii="Arial" w:hAnsi="Arial" w:cs="Arial"/>
          <w:sz w:val="22"/>
          <w:szCs w:val="22"/>
        </w:rPr>
        <w:t xml:space="preserve">Úhrada bude provedena na základě daňového dokladu - faktury, která musí obsahovat náležitosti  § 26 zákona č. 235/2004 Sb. v platném </w:t>
      </w:r>
      <w:r w:rsidR="004768B0" w:rsidRPr="00DA7C7F">
        <w:rPr>
          <w:rFonts w:ascii="Arial" w:hAnsi="Arial" w:cs="Arial"/>
          <w:sz w:val="22"/>
          <w:szCs w:val="22"/>
        </w:rPr>
        <w:t xml:space="preserve">znění. Přílohou každé faktury bude zjišťovací protokol, který bude obsahovat soupis provedených prací a dodávek a bude zkontrolován a odsouhlasen </w:t>
      </w:r>
      <w:r w:rsidR="004768B0" w:rsidRPr="00646956">
        <w:rPr>
          <w:rFonts w:ascii="Arial" w:hAnsi="Arial" w:cs="Arial"/>
          <w:sz w:val="22"/>
          <w:szCs w:val="22"/>
        </w:rPr>
        <w:t xml:space="preserve">technickým dozorem </w:t>
      </w:r>
      <w:r w:rsidR="004768B0">
        <w:rPr>
          <w:rFonts w:ascii="Arial" w:hAnsi="Arial" w:cs="Arial"/>
          <w:sz w:val="22"/>
          <w:szCs w:val="22"/>
        </w:rPr>
        <w:t>stavby</w:t>
      </w:r>
      <w:r w:rsidR="004768B0" w:rsidRPr="00646956">
        <w:rPr>
          <w:rFonts w:ascii="Arial" w:hAnsi="Arial" w:cs="Arial"/>
          <w:sz w:val="22"/>
          <w:szCs w:val="22"/>
        </w:rPr>
        <w:t>, jenž svým podpisem jako přebírající potvrdí rozsah, kvalitu, cenu a správnost všech údajů</w:t>
      </w:r>
      <w:r w:rsidR="004768B0" w:rsidRPr="00CB5DD7">
        <w:rPr>
          <w:rFonts w:ascii="Arial" w:hAnsi="Arial" w:cs="Arial"/>
          <w:sz w:val="22"/>
          <w:szCs w:val="22"/>
        </w:rPr>
        <w:t xml:space="preserve">. </w:t>
      </w:r>
      <w:r w:rsidR="004768B0">
        <w:rPr>
          <w:rFonts w:ascii="Arial" w:hAnsi="Arial" w:cs="Arial"/>
          <w:sz w:val="22"/>
          <w:szCs w:val="22"/>
        </w:rPr>
        <w:t>Soupis provedených  prací a dodávek z</w:t>
      </w:r>
      <w:r w:rsidR="004768B0" w:rsidRPr="00CB5DD7">
        <w:rPr>
          <w:rFonts w:ascii="Arial" w:hAnsi="Arial" w:cs="Arial"/>
          <w:bCs/>
          <w:sz w:val="22"/>
          <w:szCs w:val="22"/>
        </w:rPr>
        <w:t xml:space="preserve">hotovitel předloží zástupci objednatele (TDI) nejpozději do </w:t>
      </w:r>
      <w:r w:rsidR="004768B0">
        <w:rPr>
          <w:rFonts w:ascii="Arial" w:hAnsi="Arial" w:cs="Arial"/>
          <w:bCs/>
          <w:sz w:val="22"/>
          <w:szCs w:val="22"/>
        </w:rPr>
        <w:t>7</w:t>
      </w:r>
      <w:r w:rsidR="004768B0" w:rsidRPr="00CB5DD7">
        <w:rPr>
          <w:rFonts w:ascii="Arial" w:hAnsi="Arial" w:cs="Arial"/>
          <w:bCs/>
          <w:sz w:val="22"/>
          <w:szCs w:val="22"/>
        </w:rPr>
        <w:t>-ti kalendářních dnů následujícího měsíce</w:t>
      </w:r>
      <w:r w:rsidR="004768B0">
        <w:rPr>
          <w:rFonts w:ascii="Arial" w:hAnsi="Arial" w:cs="Arial"/>
          <w:bCs/>
          <w:sz w:val="22"/>
          <w:szCs w:val="22"/>
        </w:rPr>
        <w:t>.</w:t>
      </w:r>
    </w:p>
    <w:p w:rsidR="00AE3140" w:rsidRPr="00AE3140" w:rsidRDefault="00AE3140" w:rsidP="004768B0">
      <w:pPr>
        <w:widowControl/>
        <w:suppressAutoHyphens w:val="0"/>
        <w:jc w:val="both"/>
        <w:rPr>
          <w:rFonts w:ascii="Arial" w:hAnsi="Arial" w:cs="Arial"/>
          <w:sz w:val="22"/>
          <w:szCs w:val="22"/>
        </w:rPr>
      </w:pPr>
    </w:p>
    <w:p w:rsidR="005F5AF7" w:rsidRDefault="005F5AF7" w:rsidP="00AE3140">
      <w:pPr>
        <w:pStyle w:val="Zkladntext0"/>
        <w:spacing w:line="240" w:lineRule="auto"/>
        <w:jc w:val="both"/>
        <w:rPr>
          <w:rFonts w:ascii="Arial" w:hAnsi="Arial" w:cs="Arial"/>
          <w:sz w:val="22"/>
          <w:szCs w:val="22"/>
        </w:rPr>
      </w:pPr>
      <w:r w:rsidRPr="00646956">
        <w:rPr>
          <w:rFonts w:ascii="Arial" w:hAnsi="Arial" w:cs="Arial"/>
          <w:sz w:val="22"/>
          <w:szCs w:val="22"/>
        </w:rPr>
        <w:t>4.</w:t>
      </w:r>
      <w:r w:rsidR="006E67DA">
        <w:rPr>
          <w:rFonts w:ascii="Arial" w:hAnsi="Arial" w:cs="Arial"/>
          <w:sz w:val="22"/>
          <w:szCs w:val="22"/>
        </w:rPr>
        <w:t>6</w:t>
      </w:r>
      <w:r w:rsidRPr="00646956">
        <w:rPr>
          <w:rFonts w:ascii="Arial" w:hAnsi="Arial" w:cs="Arial"/>
          <w:sz w:val="22"/>
          <w:szCs w:val="22"/>
        </w:rPr>
        <w:t>. Splatnost daňového dokladu - faktury je 30 dnů ode dne doručení. Za den splatnosti (zaplacení) se považuje den připsání fakturované částky na účet zhotovitele. Za den uskutečnění zdanitelného plnění se považuje den předání a převzetí díla na základě předávacího protokolu bez vad a nedodělků.</w:t>
      </w:r>
    </w:p>
    <w:p w:rsidR="004768B0" w:rsidRPr="00B40218" w:rsidRDefault="00EF5EEF" w:rsidP="004768B0">
      <w:pPr>
        <w:spacing w:before="120"/>
        <w:jc w:val="both"/>
        <w:rPr>
          <w:rFonts w:ascii="Arial" w:hAnsi="Arial" w:cs="Arial"/>
          <w:color w:val="000000"/>
          <w:sz w:val="22"/>
          <w:szCs w:val="22"/>
        </w:rPr>
      </w:pPr>
      <w:r>
        <w:rPr>
          <w:rFonts w:ascii="Arial" w:hAnsi="Arial" w:cs="Arial"/>
          <w:sz w:val="22"/>
          <w:szCs w:val="22"/>
        </w:rPr>
        <w:t>4.</w:t>
      </w:r>
      <w:r w:rsidR="00C24C53">
        <w:rPr>
          <w:rFonts w:ascii="Arial" w:hAnsi="Arial" w:cs="Arial"/>
          <w:sz w:val="22"/>
          <w:szCs w:val="22"/>
        </w:rPr>
        <w:t>7</w:t>
      </w:r>
      <w:r w:rsidR="005F5AF7" w:rsidRPr="00646956">
        <w:rPr>
          <w:rFonts w:ascii="Arial" w:hAnsi="Arial" w:cs="Arial"/>
          <w:sz w:val="22"/>
          <w:szCs w:val="22"/>
        </w:rPr>
        <w:t xml:space="preserve">. </w:t>
      </w:r>
      <w:r w:rsidR="004768B0" w:rsidRPr="00B40218">
        <w:rPr>
          <w:rFonts w:ascii="Arial" w:hAnsi="Arial" w:cs="Arial"/>
          <w:color w:val="000000"/>
          <w:sz w:val="22"/>
          <w:szCs w:val="22"/>
        </w:rPr>
        <w:t>Objednatel je při realizaci díla dle této smlouvy osobou povinnou k dani a u plnění bude uplatněn režim přenesení daňové povinnosti dle § 92e zákona o DPH v platném znění. Daň z přidané hodnoty bude odvedena z plnění dle této smlouvy objednatelem.</w:t>
      </w:r>
    </w:p>
    <w:p w:rsidR="00B40218" w:rsidRPr="009517F2" w:rsidRDefault="00B40218" w:rsidP="0054752E">
      <w:pPr>
        <w:spacing w:before="120"/>
        <w:jc w:val="both"/>
        <w:rPr>
          <w:rFonts w:ascii="Arial" w:hAnsi="Arial" w:cs="Arial"/>
          <w:color w:val="000000"/>
          <w:sz w:val="22"/>
          <w:szCs w:val="22"/>
        </w:rPr>
      </w:pPr>
      <w:r w:rsidRPr="009517F2">
        <w:rPr>
          <w:rFonts w:ascii="Arial" w:hAnsi="Arial" w:cs="Arial"/>
          <w:color w:val="000000"/>
          <w:sz w:val="22"/>
          <w:szCs w:val="22"/>
        </w:rPr>
        <w:t>Zhotovitel se zavazuje nejpozději do 15 dnů od data uskutečnění zdanitelného plnění vystavit daňový doklad a tento doručí objednateli nejpozději do 2 dnů od vystavení. V případě nesplnění této povinnosti uhradí objednateli smluvní pokutu ve výši 0,05% z částky přenesené daňové povinnosti DPH dle § 92e zákona o DPH v platném znění za každý den prodlení.</w:t>
      </w:r>
    </w:p>
    <w:p w:rsidR="005F5AF7" w:rsidRPr="00646956" w:rsidRDefault="006E67DA" w:rsidP="0054752E">
      <w:pPr>
        <w:pStyle w:val="Zkladntext2"/>
        <w:spacing w:before="120"/>
        <w:jc w:val="both"/>
        <w:rPr>
          <w:rFonts w:ascii="Arial" w:hAnsi="Arial" w:cs="Arial"/>
          <w:sz w:val="22"/>
          <w:szCs w:val="22"/>
        </w:rPr>
      </w:pPr>
      <w:r>
        <w:rPr>
          <w:rFonts w:ascii="Arial" w:hAnsi="Arial" w:cs="Arial"/>
          <w:sz w:val="22"/>
          <w:szCs w:val="22"/>
        </w:rPr>
        <w:t>4.</w:t>
      </w:r>
      <w:r w:rsidR="00C24C53">
        <w:rPr>
          <w:rFonts w:ascii="Arial" w:hAnsi="Arial" w:cs="Arial"/>
          <w:sz w:val="22"/>
          <w:szCs w:val="22"/>
        </w:rPr>
        <w:t>8</w:t>
      </w:r>
      <w:r w:rsidR="005F5AF7" w:rsidRPr="00646956">
        <w:rPr>
          <w:rFonts w:ascii="Arial" w:hAnsi="Arial" w:cs="Arial"/>
          <w:sz w:val="22"/>
          <w:szCs w:val="22"/>
        </w:rPr>
        <w:t xml:space="preserve">. </w:t>
      </w:r>
      <w:r w:rsidR="00B40218" w:rsidRPr="00646956">
        <w:rPr>
          <w:rFonts w:ascii="Arial" w:hAnsi="Arial" w:cs="Arial"/>
          <w:sz w:val="22"/>
          <w:szCs w:val="22"/>
        </w:rPr>
        <w:t>V případě, že zhotovitel bude v prodlení</w:t>
      </w:r>
      <w:r w:rsidR="00894E6F">
        <w:rPr>
          <w:rFonts w:ascii="Arial" w:hAnsi="Arial" w:cs="Arial"/>
          <w:sz w:val="22"/>
          <w:szCs w:val="22"/>
        </w:rPr>
        <w:t xml:space="preserve"> s úhradou faktur jednotlivým pod</w:t>
      </w:r>
      <w:r w:rsidR="00B40218" w:rsidRPr="00646956">
        <w:rPr>
          <w:rFonts w:ascii="Arial" w:hAnsi="Arial" w:cs="Arial"/>
          <w:sz w:val="22"/>
          <w:szCs w:val="22"/>
        </w:rPr>
        <w:t>dodavatelům</w:t>
      </w:r>
      <w:r w:rsidR="00894E6F">
        <w:rPr>
          <w:rFonts w:ascii="Arial" w:hAnsi="Arial" w:cs="Arial"/>
          <w:sz w:val="22"/>
          <w:szCs w:val="22"/>
        </w:rPr>
        <w:t xml:space="preserve"> o více než 15 dnů</w:t>
      </w:r>
      <w:r w:rsidR="00B40218" w:rsidRPr="00646956">
        <w:rPr>
          <w:rFonts w:ascii="Arial" w:hAnsi="Arial" w:cs="Arial"/>
          <w:sz w:val="22"/>
          <w:szCs w:val="22"/>
        </w:rPr>
        <w:t>, má objednatel právo</w:t>
      </w:r>
      <w:r w:rsidR="00894E6F">
        <w:rPr>
          <w:rFonts w:ascii="Arial" w:hAnsi="Arial" w:cs="Arial"/>
          <w:sz w:val="22"/>
          <w:szCs w:val="22"/>
        </w:rPr>
        <w:t xml:space="preserve"> na žádost poddodavatele převést částky úhrady veřejné zakázky přímo poddodavateli. </w:t>
      </w:r>
      <w:r w:rsidR="005F5AF7" w:rsidRPr="00646956">
        <w:rPr>
          <w:rFonts w:ascii="Arial" w:hAnsi="Arial" w:cs="Arial"/>
          <w:sz w:val="22"/>
          <w:szCs w:val="22"/>
        </w:rPr>
        <w:t>Objednatel je oprávněn pozastavit financování v případě, že zhotovitel bezdůvodně přeruší práce nebo práce provádí v rozporu s projektovou dokumentací, zadávací dokumentací nebo ustanoveními této smlouvy.</w:t>
      </w:r>
    </w:p>
    <w:p w:rsidR="005F5AF7" w:rsidRDefault="005F5AF7" w:rsidP="0054752E">
      <w:pPr>
        <w:pStyle w:val="Zkladntext2"/>
        <w:spacing w:before="120"/>
        <w:jc w:val="both"/>
        <w:rPr>
          <w:rFonts w:ascii="Arial" w:hAnsi="Arial" w:cs="Arial"/>
          <w:sz w:val="22"/>
          <w:szCs w:val="22"/>
        </w:rPr>
      </w:pPr>
      <w:r w:rsidRPr="00646956">
        <w:rPr>
          <w:rFonts w:ascii="Arial" w:hAnsi="Arial" w:cs="Arial"/>
          <w:sz w:val="22"/>
          <w:szCs w:val="22"/>
        </w:rPr>
        <w:t>4.</w:t>
      </w:r>
      <w:r w:rsidR="00D04E20">
        <w:rPr>
          <w:rFonts w:ascii="Arial" w:hAnsi="Arial" w:cs="Arial"/>
          <w:sz w:val="22"/>
          <w:szCs w:val="22"/>
        </w:rPr>
        <w:t>9</w:t>
      </w:r>
      <w:r w:rsidRPr="00646956">
        <w:rPr>
          <w:rFonts w:ascii="Arial" w:hAnsi="Arial" w:cs="Arial"/>
          <w:sz w:val="22"/>
          <w:szCs w:val="22"/>
        </w:rPr>
        <w:t xml:space="preserve">. Jako zajištění všech závazků vyplývajících pro zhotovitele z poskytnuté záruky za jakost a  </w:t>
      </w:r>
      <w:r w:rsidRPr="00646956">
        <w:rPr>
          <w:rFonts w:ascii="Arial" w:hAnsi="Arial" w:cs="Arial"/>
          <w:sz w:val="22"/>
          <w:szCs w:val="22"/>
        </w:rPr>
        <w:lastRenderedPageBreak/>
        <w:t xml:space="preserve">odpovědnosti za vady díla je zhotovitel povinen opatřit objednateli nejpozději do 15-ti dnů ode dne předání a převzetí díla podle této smlouvy bezpodmínečnou neodvolatelnou bankovní záruku ve výši </w:t>
      </w:r>
      <w:r w:rsidR="00D04E20">
        <w:rPr>
          <w:rFonts w:ascii="Arial" w:hAnsi="Arial" w:cs="Arial"/>
          <w:sz w:val="22"/>
          <w:szCs w:val="22"/>
        </w:rPr>
        <w:t>4</w:t>
      </w:r>
      <w:r w:rsidRPr="00646956">
        <w:rPr>
          <w:rFonts w:ascii="Arial" w:hAnsi="Arial" w:cs="Arial"/>
          <w:sz w:val="22"/>
          <w:szCs w:val="22"/>
        </w:rPr>
        <w:t>00.000,-  Kč</w:t>
      </w:r>
      <w:r w:rsidRPr="00646956">
        <w:rPr>
          <w:rFonts w:ascii="Arial" w:hAnsi="Arial" w:cs="Arial"/>
          <w:i/>
          <w:sz w:val="22"/>
          <w:szCs w:val="22"/>
        </w:rPr>
        <w:t xml:space="preserve">. </w:t>
      </w:r>
      <w:r w:rsidRPr="00646956">
        <w:rPr>
          <w:rFonts w:ascii="Arial" w:hAnsi="Arial" w:cs="Arial"/>
          <w:sz w:val="22"/>
          <w:szCs w:val="22"/>
        </w:rPr>
        <w:t xml:space="preserve">Tato bezpodmínečná neodvolatelná bankovní záruka musí být platná </w:t>
      </w:r>
      <w:r w:rsidRPr="00646956">
        <w:rPr>
          <w:rFonts w:ascii="Arial" w:hAnsi="Arial" w:cs="Arial"/>
          <w:i/>
          <w:iCs/>
          <w:sz w:val="22"/>
          <w:szCs w:val="22"/>
        </w:rPr>
        <w:t>po dobu dvou let.</w:t>
      </w:r>
      <w:r w:rsidRPr="00646956">
        <w:rPr>
          <w:rFonts w:ascii="Arial" w:hAnsi="Arial" w:cs="Arial"/>
          <w:sz w:val="22"/>
          <w:szCs w:val="22"/>
        </w:rPr>
        <w:t xml:space="preserve"> Lhůta začíná běžet dnem předání a převzetí díla a nesmí být omezena žádnými jinými podmínkami. V případě, že objednateli vznikne peněžitý nárok vůči zhotoviteli z důvodu neplnění povinností plynoucích z této smlouvy, je tento oprávněn z této bankovní záruky uspokojit  svoje pohledávky.</w:t>
      </w:r>
      <w:r w:rsidR="004E5E1D">
        <w:rPr>
          <w:rFonts w:ascii="Arial" w:hAnsi="Arial" w:cs="Arial"/>
          <w:sz w:val="22"/>
          <w:szCs w:val="22"/>
        </w:rPr>
        <w:t xml:space="preserve"> Do doby předání bankovní záruky nebude zhotoviteli částka uvolněna z poslední fakturace.</w:t>
      </w:r>
    </w:p>
    <w:p w:rsidR="00F15D1F" w:rsidRDefault="00F15D1F" w:rsidP="00F15D1F">
      <w:pPr>
        <w:pStyle w:val="Zkladntext2"/>
        <w:jc w:val="both"/>
        <w:rPr>
          <w:rFonts w:ascii="Arial" w:hAnsi="Arial" w:cs="Arial"/>
          <w:sz w:val="22"/>
          <w:szCs w:val="22"/>
        </w:rPr>
      </w:pPr>
    </w:p>
    <w:p w:rsidR="005F5AF7" w:rsidRDefault="005F5AF7" w:rsidP="00F15D1F">
      <w:pPr>
        <w:pStyle w:val="Zkladntext2"/>
        <w:jc w:val="center"/>
        <w:rPr>
          <w:rFonts w:ascii="Arial" w:hAnsi="Arial" w:cs="Arial"/>
          <w:b/>
          <w:sz w:val="22"/>
          <w:szCs w:val="22"/>
        </w:rPr>
      </w:pPr>
      <w:r w:rsidRPr="00646956">
        <w:rPr>
          <w:rFonts w:ascii="Arial" w:hAnsi="Arial" w:cs="Arial"/>
          <w:b/>
          <w:sz w:val="22"/>
          <w:szCs w:val="22"/>
        </w:rPr>
        <w:t>V. Záruční doba a odpovědnost za vady</w:t>
      </w:r>
    </w:p>
    <w:p w:rsidR="001F6E9E" w:rsidRPr="001F6E9E" w:rsidRDefault="005F5AF7" w:rsidP="001F6E9E">
      <w:pPr>
        <w:spacing w:before="120"/>
        <w:jc w:val="both"/>
        <w:rPr>
          <w:rFonts w:ascii="Arial" w:hAnsi="Arial" w:cs="Arial"/>
          <w:bCs/>
          <w:sz w:val="22"/>
          <w:szCs w:val="22"/>
        </w:rPr>
      </w:pPr>
      <w:r w:rsidRPr="001F6E9E">
        <w:rPr>
          <w:rFonts w:ascii="Arial" w:hAnsi="Arial" w:cs="Arial"/>
          <w:sz w:val="22"/>
          <w:szCs w:val="22"/>
        </w:rPr>
        <w:t xml:space="preserve">5.1. </w:t>
      </w:r>
      <w:r w:rsidR="001F6E9E" w:rsidRPr="001F6E9E">
        <w:rPr>
          <w:rFonts w:ascii="Arial" w:hAnsi="Arial" w:cs="Arial"/>
          <w:bCs/>
          <w:sz w:val="22"/>
          <w:szCs w:val="22"/>
        </w:rPr>
        <w:t>Zhotovitel odpovídá za zhotovení předmětu díla podle podmínek této smlouvy</w:t>
      </w:r>
      <w:r w:rsidR="00D04E20">
        <w:rPr>
          <w:rFonts w:ascii="Arial" w:hAnsi="Arial" w:cs="Arial"/>
          <w:bCs/>
          <w:sz w:val="22"/>
          <w:szCs w:val="22"/>
        </w:rPr>
        <w:t>,</w:t>
      </w:r>
      <w:r w:rsidR="001F6E9E" w:rsidRPr="001F6E9E">
        <w:rPr>
          <w:rFonts w:ascii="Arial" w:hAnsi="Arial" w:cs="Arial"/>
          <w:bCs/>
          <w:sz w:val="22"/>
          <w:szCs w:val="22"/>
        </w:rPr>
        <w:t xml:space="preserve"> a že dokončený a objednavateli předaný předmět plnění je kompletní bez právních vad a že má vlastnosti určené projektovou dokumentací, stavebním povolením, platnými předpisy, normami a touto smlouvou. Nemá-li dílo požadované vlastnosti, je vadné. </w:t>
      </w:r>
    </w:p>
    <w:p w:rsidR="005F5AF7" w:rsidRPr="00646956" w:rsidRDefault="005F5AF7" w:rsidP="0054752E">
      <w:pPr>
        <w:pStyle w:val="Zkladntext0"/>
        <w:spacing w:before="120" w:line="240" w:lineRule="auto"/>
        <w:jc w:val="both"/>
        <w:rPr>
          <w:rFonts w:ascii="Arial" w:hAnsi="Arial" w:cs="Arial"/>
          <w:b/>
          <w:bCs/>
          <w:sz w:val="22"/>
          <w:szCs w:val="22"/>
        </w:rPr>
      </w:pPr>
      <w:r w:rsidRPr="00646956">
        <w:rPr>
          <w:rFonts w:ascii="Arial" w:hAnsi="Arial" w:cs="Arial"/>
          <w:color w:val="000000"/>
          <w:sz w:val="22"/>
          <w:szCs w:val="22"/>
        </w:rPr>
        <w:t xml:space="preserve">5.2. </w:t>
      </w:r>
      <w:r w:rsidRPr="00646956">
        <w:rPr>
          <w:rFonts w:ascii="Arial" w:hAnsi="Arial" w:cs="Arial"/>
          <w:sz w:val="22"/>
          <w:szCs w:val="22"/>
        </w:rPr>
        <w:t xml:space="preserve">Smluvní strany se dohodly na záruce za dílo s právem uplatnění odpovědnosti za vady v délce </w:t>
      </w:r>
      <w:r w:rsidRPr="00646956">
        <w:rPr>
          <w:rFonts w:ascii="Arial" w:hAnsi="Arial" w:cs="Arial"/>
          <w:b/>
          <w:sz w:val="22"/>
          <w:szCs w:val="22"/>
        </w:rPr>
        <w:t xml:space="preserve">60 měsíců </w:t>
      </w:r>
      <w:r w:rsidRPr="00646956">
        <w:rPr>
          <w:rFonts w:ascii="Arial" w:hAnsi="Arial" w:cs="Arial"/>
          <w:sz w:val="22"/>
          <w:szCs w:val="22"/>
        </w:rPr>
        <w:t xml:space="preserve">ode dne převzetí díla objednatelem od zhotovitele na základě oboustranně podepsaného protokolu. </w:t>
      </w:r>
      <w:r w:rsidRPr="00646956">
        <w:rPr>
          <w:rFonts w:ascii="Arial" w:hAnsi="Arial" w:cs="Arial"/>
          <w:bCs/>
          <w:sz w:val="22"/>
          <w:szCs w:val="22"/>
        </w:rPr>
        <w:t>Záruční lhůta pro dodávky zařízení, na něž výrobce těchto zařízení vystavuje samostatný záruční list, se sjednává v délce lhůty poskytnuté výrobcem, nejméně však v délce</w:t>
      </w:r>
      <w:r w:rsidRPr="00646956">
        <w:rPr>
          <w:rFonts w:ascii="Arial" w:hAnsi="Arial" w:cs="Arial"/>
          <w:b/>
          <w:bCs/>
          <w:sz w:val="22"/>
          <w:szCs w:val="22"/>
        </w:rPr>
        <w:t xml:space="preserve"> 24 měsíců.</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5.</w:t>
      </w:r>
      <w:r w:rsidR="0054752E">
        <w:rPr>
          <w:rFonts w:ascii="Arial" w:hAnsi="Arial" w:cs="Arial"/>
          <w:sz w:val="22"/>
          <w:szCs w:val="22"/>
        </w:rPr>
        <w:t>3</w:t>
      </w:r>
      <w:r w:rsidRPr="00646956">
        <w:rPr>
          <w:rFonts w:ascii="Arial" w:hAnsi="Arial" w:cs="Arial"/>
          <w:sz w:val="22"/>
          <w:szCs w:val="22"/>
        </w:rPr>
        <w:t>. Objednatel uplatní odstranění záručních vad písemnou formou u zhotovitele s uvedením popisu reklamovaných vad a zhotovitel je povinen nejpozději do 5 ti dnů po obdržení reklamace písemně oznámit objednateli zda reklamaci uznává či neuznává. Pokud tak neučiní, má se za to, že reklamaci objednatele uznává. Vždy však musí písemně sdělit</w:t>
      </w:r>
      <w:r w:rsidR="00F15D1F">
        <w:rPr>
          <w:rFonts w:ascii="Arial" w:hAnsi="Arial" w:cs="Arial"/>
          <w:sz w:val="22"/>
          <w:szCs w:val="22"/>
        </w:rPr>
        <w:t xml:space="preserve">, </w:t>
      </w:r>
      <w:r w:rsidRPr="00646956">
        <w:rPr>
          <w:rFonts w:ascii="Arial" w:hAnsi="Arial" w:cs="Arial"/>
          <w:sz w:val="22"/>
          <w:szCs w:val="22"/>
        </w:rPr>
        <w:t xml:space="preserve">v jakém termínu nastoupí k odstranění </w:t>
      </w:r>
      <w:proofErr w:type="gramStart"/>
      <w:r w:rsidRPr="00646956">
        <w:rPr>
          <w:rFonts w:ascii="Arial" w:hAnsi="Arial" w:cs="Arial"/>
          <w:sz w:val="22"/>
          <w:szCs w:val="22"/>
        </w:rPr>
        <w:t>vad(y).</w:t>
      </w:r>
      <w:proofErr w:type="gramEnd"/>
      <w:r w:rsidRPr="00646956">
        <w:rPr>
          <w:rFonts w:ascii="Arial" w:hAnsi="Arial" w:cs="Arial"/>
          <w:sz w:val="22"/>
          <w:szCs w:val="22"/>
        </w:rPr>
        <w:t xml:space="preserve"> Tento termín nesmí být delší než 15 dnů ode dne obdržení reklamace, a to bez ohledu na to zda zhotovitel reklamaci uznává či neuznává.</w:t>
      </w:r>
      <w:r w:rsidR="00F15D1F">
        <w:rPr>
          <w:rFonts w:ascii="Arial" w:hAnsi="Arial" w:cs="Arial"/>
          <w:sz w:val="22"/>
          <w:szCs w:val="22"/>
        </w:rPr>
        <w:t xml:space="preserve"> </w:t>
      </w:r>
      <w:proofErr w:type="gramStart"/>
      <w:r w:rsidRPr="00646956">
        <w:rPr>
          <w:rFonts w:ascii="Arial" w:hAnsi="Arial" w:cs="Arial"/>
          <w:sz w:val="22"/>
          <w:szCs w:val="22"/>
        </w:rPr>
        <w:t>Nestanoví-li</w:t>
      </w:r>
      <w:proofErr w:type="gramEnd"/>
      <w:r w:rsidRPr="00646956">
        <w:rPr>
          <w:rFonts w:ascii="Arial" w:hAnsi="Arial" w:cs="Arial"/>
          <w:sz w:val="22"/>
          <w:szCs w:val="22"/>
        </w:rPr>
        <w:t xml:space="preserve"> zhotovitel uvedený termín pak </w:t>
      </w:r>
      <w:proofErr w:type="gramStart"/>
      <w:r w:rsidRPr="00646956">
        <w:rPr>
          <w:rFonts w:ascii="Arial" w:hAnsi="Arial" w:cs="Arial"/>
          <w:sz w:val="22"/>
          <w:szCs w:val="22"/>
        </w:rPr>
        <w:t>platí</w:t>
      </w:r>
      <w:proofErr w:type="gramEnd"/>
      <w:r w:rsidRPr="00646956">
        <w:rPr>
          <w:rFonts w:ascii="Arial" w:hAnsi="Arial" w:cs="Arial"/>
          <w:sz w:val="22"/>
          <w:szCs w:val="22"/>
        </w:rPr>
        <w:t xml:space="preserve"> lhůta 15 dnů ode dne obdržení reklamace. Současně zhotovitel písemně navrhne, do kterého termínu vadu</w:t>
      </w:r>
      <w:r w:rsidR="00F15D1F">
        <w:rPr>
          <w:rFonts w:ascii="Arial" w:hAnsi="Arial" w:cs="Arial"/>
          <w:sz w:val="22"/>
          <w:szCs w:val="22"/>
        </w:rPr>
        <w:t xml:space="preserve"> </w:t>
      </w:r>
      <w:r w:rsidRPr="00646956">
        <w:rPr>
          <w:rFonts w:ascii="Arial" w:hAnsi="Arial" w:cs="Arial"/>
          <w:sz w:val="22"/>
          <w:szCs w:val="22"/>
        </w:rPr>
        <w:t>(y) odstraní.</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5.</w:t>
      </w:r>
      <w:r w:rsidR="0054752E">
        <w:rPr>
          <w:rFonts w:ascii="Arial" w:hAnsi="Arial" w:cs="Arial"/>
          <w:sz w:val="22"/>
          <w:szCs w:val="22"/>
        </w:rPr>
        <w:t>4</w:t>
      </w:r>
      <w:r w:rsidRPr="00646956">
        <w:rPr>
          <w:rFonts w:ascii="Arial" w:hAnsi="Arial" w:cs="Arial"/>
          <w:sz w:val="22"/>
          <w:szCs w:val="22"/>
        </w:rPr>
        <w:t>. Nenastoupí-li zhotovitel k odstranění reklamované vady ani do 20ti dnů po obdržení reklamace objednatele, je objednatel oprávněn pověřit odstraněním vady jinou odbornou právnickou nebo fyzickou osobu. Veškeré takto vzniklé náklady uhradí objednateli zhotovitel.</w:t>
      </w:r>
    </w:p>
    <w:p w:rsidR="005F5AF7" w:rsidRPr="00646956" w:rsidRDefault="0054752E" w:rsidP="0054752E">
      <w:pPr>
        <w:pStyle w:val="Zkladntext0"/>
        <w:spacing w:before="120" w:line="240" w:lineRule="auto"/>
        <w:jc w:val="both"/>
        <w:rPr>
          <w:rFonts w:ascii="Arial" w:hAnsi="Arial" w:cs="Arial"/>
          <w:sz w:val="22"/>
          <w:szCs w:val="22"/>
        </w:rPr>
      </w:pPr>
      <w:r>
        <w:rPr>
          <w:rFonts w:ascii="Arial" w:hAnsi="Arial" w:cs="Arial"/>
          <w:sz w:val="22"/>
          <w:szCs w:val="22"/>
        </w:rPr>
        <w:t>5.5</w:t>
      </w:r>
      <w:r w:rsidR="005F5AF7" w:rsidRPr="00646956">
        <w:rPr>
          <w:rFonts w:ascii="Arial" w:hAnsi="Arial" w:cs="Arial"/>
          <w:sz w:val="22"/>
          <w:szCs w:val="22"/>
        </w:rPr>
        <w:t xml:space="preserve">. Jestliže objednatel v reklamaci výslovně uvede, že se jedná o havárii, je zhotovitel povinen nastoupit a zahájit odstraňování vady (havárie) neprodleně, nejpozději </w:t>
      </w:r>
      <w:r w:rsidR="005F5AF7" w:rsidRPr="00646956">
        <w:rPr>
          <w:rFonts w:ascii="Arial" w:hAnsi="Arial" w:cs="Arial"/>
          <w:color w:val="000000"/>
          <w:sz w:val="22"/>
          <w:szCs w:val="22"/>
        </w:rPr>
        <w:t>do 24</w:t>
      </w:r>
      <w:r w:rsidR="005F5AF7" w:rsidRPr="00646956">
        <w:rPr>
          <w:rFonts w:ascii="Arial" w:hAnsi="Arial" w:cs="Arial"/>
          <w:color w:val="FF0000"/>
          <w:sz w:val="22"/>
          <w:szCs w:val="22"/>
        </w:rPr>
        <w:t xml:space="preserve"> </w:t>
      </w:r>
      <w:r w:rsidR="005F5AF7" w:rsidRPr="00646956">
        <w:rPr>
          <w:rFonts w:ascii="Arial" w:hAnsi="Arial" w:cs="Arial"/>
          <w:sz w:val="22"/>
          <w:szCs w:val="22"/>
        </w:rPr>
        <w:t>hod. po obdržení reklamace (oznámení).</w:t>
      </w:r>
    </w:p>
    <w:p w:rsidR="005F5AF7" w:rsidRPr="00646956" w:rsidRDefault="005F5AF7" w:rsidP="0054752E">
      <w:pPr>
        <w:pStyle w:val="Zkladntext5"/>
        <w:tabs>
          <w:tab w:val="left" w:pos="1986"/>
        </w:tabs>
        <w:spacing w:before="120"/>
        <w:ind w:hanging="42"/>
        <w:jc w:val="both"/>
        <w:rPr>
          <w:rFonts w:ascii="Arial" w:hAnsi="Arial" w:cs="Arial"/>
          <w:color w:val="auto"/>
          <w:sz w:val="22"/>
          <w:szCs w:val="22"/>
        </w:rPr>
      </w:pPr>
      <w:r w:rsidRPr="00646956">
        <w:rPr>
          <w:rFonts w:ascii="Arial" w:hAnsi="Arial" w:cs="Arial"/>
          <w:color w:val="auto"/>
          <w:sz w:val="22"/>
          <w:szCs w:val="22"/>
        </w:rPr>
        <w:t>5.</w:t>
      </w:r>
      <w:r w:rsidR="0054752E">
        <w:rPr>
          <w:rFonts w:ascii="Arial" w:hAnsi="Arial" w:cs="Arial"/>
          <w:color w:val="auto"/>
          <w:sz w:val="22"/>
          <w:szCs w:val="22"/>
        </w:rPr>
        <w:t>6</w:t>
      </w:r>
      <w:r w:rsidRPr="00646956">
        <w:rPr>
          <w:rFonts w:ascii="Arial" w:hAnsi="Arial" w:cs="Arial"/>
          <w:color w:val="auto"/>
          <w:sz w:val="22"/>
          <w:szCs w:val="22"/>
        </w:rPr>
        <w:t xml:space="preserve">. Lhůtu pro odstranění reklamovaných vad sjednají obě smluvní strany podle povahy a rozsahu reklamované vady. </w:t>
      </w:r>
      <w:proofErr w:type="gramStart"/>
      <w:r w:rsidRPr="00646956">
        <w:rPr>
          <w:rFonts w:ascii="Arial" w:hAnsi="Arial" w:cs="Arial"/>
          <w:color w:val="auto"/>
          <w:sz w:val="22"/>
          <w:szCs w:val="22"/>
        </w:rPr>
        <w:t>Nedojde-li</w:t>
      </w:r>
      <w:proofErr w:type="gramEnd"/>
      <w:r w:rsidRPr="00646956">
        <w:rPr>
          <w:rFonts w:ascii="Arial" w:hAnsi="Arial" w:cs="Arial"/>
          <w:color w:val="auto"/>
          <w:sz w:val="22"/>
          <w:szCs w:val="22"/>
        </w:rPr>
        <w:t xml:space="preserve"> mezi oběma stranami k dohodě o termínu odstranění reklamované vady </w:t>
      </w:r>
      <w:proofErr w:type="gramStart"/>
      <w:r w:rsidRPr="00646956">
        <w:rPr>
          <w:rFonts w:ascii="Arial" w:hAnsi="Arial" w:cs="Arial"/>
          <w:color w:val="auto"/>
          <w:sz w:val="22"/>
          <w:szCs w:val="22"/>
        </w:rPr>
        <w:t>platí</w:t>
      </w:r>
      <w:proofErr w:type="gramEnd"/>
      <w:r w:rsidRPr="00646956">
        <w:rPr>
          <w:rFonts w:ascii="Arial" w:hAnsi="Arial" w:cs="Arial"/>
          <w:color w:val="auto"/>
          <w:sz w:val="22"/>
          <w:szCs w:val="22"/>
        </w:rPr>
        <w:t>,</w:t>
      </w:r>
      <w:r w:rsidR="00F15D1F">
        <w:rPr>
          <w:rFonts w:ascii="Arial" w:hAnsi="Arial" w:cs="Arial"/>
          <w:color w:val="auto"/>
          <w:sz w:val="22"/>
          <w:szCs w:val="22"/>
        </w:rPr>
        <w:t xml:space="preserve"> </w:t>
      </w:r>
      <w:r w:rsidRPr="00646956">
        <w:rPr>
          <w:rFonts w:ascii="Arial" w:hAnsi="Arial" w:cs="Arial"/>
          <w:color w:val="auto"/>
          <w:sz w:val="22"/>
          <w:szCs w:val="22"/>
        </w:rPr>
        <w:t xml:space="preserve">že reklamovaná vada musí být odstraněna nejpozději do 30 dnů ode dne uplatnění reklamace objednatelem.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Pr="00646956">
        <w:rPr>
          <w:rFonts w:ascii="Arial" w:hAnsi="Arial" w:cs="Arial"/>
          <w:sz w:val="22"/>
          <w:szCs w:val="22"/>
        </w:rPr>
        <w:t>3 dnů</w:t>
      </w:r>
      <w:r w:rsidRPr="00646956">
        <w:rPr>
          <w:rFonts w:ascii="Arial" w:hAnsi="Arial" w:cs="Arial"/>
          <w:color w:val="FF0000"/>
          <w:sz w:val="22"/>
          <w:szCs w:val="22"/>
        </w:rPr>
        <w:t xml:space="preserve"> </w:t>
      </w:r>
      <w:r w:rsidRPr="00646956">
        <w:rPr>
          <w:rFonts w:ascii="Arial" w:hAnsi="Arial" w:cs="Arial"/>
          <w:color w:val="auto"/>
          <w:sz w:val="22"/>
          <w:szCs w:val="22"/>
        </w:rPr>
        <w:t>ode dne uplatnění reklamace objednatelem.</w:t>
      </w:r>
    </w:p>
    <w:p w:rsidR="0062482B" w:rsidRDefault="005F5AF7" w:rsidP="0054752E">
      <w:pPr>
        <w:pStyle w:val="Zkladntext5"/>
        <w:tabs>
          <w:tab w:val="left" w:pos="1986"/>
        </w:tabs>
        <w:spacing w:before="120"/>
        <w:jc w:val="both"/>
        <w:rPr>
          <w:rFonts w:ascii="Arial" w:hAnsi="Arial" w:cs="Arial"/>
          <w:color w:val="auto"/>
          <w:sz w:val="22"/>
          <w:szCs w:val="22"/>
        </w:rPr>
      </w:pPr>
      <w:r w:rsidRPr="00646956">
        <w:rPr>
          <w:rFonts w:ascii="Arial" w:hAnsi="Arial" w:cs="Arial"/>
          <w:color w:val="auto"/>
          <w:sz w:val="22"/>
          <w:szCs w:val="22"/>
        </w:rPr>
        <w:t>5.</w:t>
      </w:r>
      <w:r w:rsidR="0054752E">
        <w:rPr>
          <w:rFonts w:ascii="Arial" w:hAnsi="Arial" w:cs="Arial"/>
          <w:color w:val="auto"/>
          <w:sz w:val="22"/>
          <w:szCs w:val="22"/>
        </w:rPr>
        <w:t>7</w:t>
      </w:r>
      <w:r w:rsidRPr="00646956">
        <w:rPr>
          <w:rFonts w:ascii="Arial" w:hAnsi="Arial" w:cs="Arial"/>
          <w:color w:val="auto"/>
          <w:sz w:val="22"/>
          <w:szCs w:val="22"/>
        </w:rPr>
        <w:t xml:space="preserve">. Provedenou opravu vady zhotovitel objednateli předá zápisem, ve kterém bude oprava závady písemně potvrzena a převzata vlastníkem objektu příp. provozovatelem a objednatelem. </w:t>
      </w:r>
    </w:p>
    <w:p w:rsidR="00702D94" w:rsidRDefault="00702D94" w:rsidP="006E67DA">
      <w:pPr>
        <w:pStyle w:val="Zkladntext5"/>
        <w:tabs>
          <w:tab w:val="left" w:pos="1986"/>
        </w:tabs>
        <w:jc w:val="both"/>
        <w:rPr>
          <w:rFonts w:ascii="Arial" w:hAnsi="Arial" w:cs="Arial"/>
          <w:color w:val="auto"/>
          <w:sz w:val="22"/>
          <w:szCs w:val="22"/>
        </w:rPr>
      </w:pPr>
    </w:p>
    <w:p w:rsidR="005F5AF7" w:rsidRPr="00646956" w:rsidRDefault="005F5AF7" w:rsidP="00F15D1F">
      <w:pPr>
        <w:pStyle w:val="Zkladntext0"/>
        <w:spacing w:line="240" w:lineRule="auto"/>
        <w:jc w:val="center"/>
        <w:rPr>
          <w:rFonts w:ascii="Arial" w:hAnsi="Arial" w:cs="Arial"/>
          <w:b/>
          <w:sz w:val="22"/>
          <w:szCs w:val="22"/>
        </w:rPr>
      </w:pPr>
      <w:r w:rsidRPr="00646956">
        <w:rPr>
          <w:rFonts w:ascii="Arial" w:hAnsi="Arial" w:cs="Arial"/>
          <w:b/>
          <w:sz w:val="22"/>
          <w:szCs w:val="22"/>
        </w:rPr>
        <w:t>VI. Smluvní sankce</w:t>
      </w:r>
    </w:p>
    <w:p w:rsidR="00D04E20" w:rsidRDefault="005F5AF7" w:rsidP="0054752E">
      <w:pPr>
        <w:pStyle w:val="Zkladntext0"/>
        <w:spacing w:before="120" w:line="240" w:lineRule="auto"/>
        <w:jc w:val="both"/>
        <w:rPr>
          <w:rFonts w:ascii="Arial" w:hAnsi="Arial" w:cs="Arial"/>
          <w:color w:val="000000"/>
          <w:sz w:val="22"/>
          <w:szCs w:val="22"/>
        </w:rPr>
      </w:pPr>
      <w:r w:rsidRPr="00646956">
        <w:rPr>
          <w:rFonts w:ascii="Arial" w:hAnsi="Arial" w:cs="Arial"/>
          <w:color w:val="000000"/>
          <w:sz w:val="22"/>
          <w:szCs w:val="22"/>
        </w:rPr>
        <w:t xml:space="preserve">6.1. V případě, že zhotovitel nedodrží konečný termín plnění sjednané touto smlouvou dle čl. </w:t>
      </w:r>
      <w:proofErr w:type="gramStart"/>
      <w:r w:rsidRPr="00646956">
        <w:rPr>
          <w:rFonts w:ascii="Arial" w:hAnsi="Arial" w:cs="Arial"/>
          <w:color w:val="000000"/>
          <w:sz w:val="22"/>
          <w:szCs w:val="22"/>
        </w:rPr>
        <w:t>III./3.1</w:t>
      </w:r>
      <w:proofErr w:type="gramEnd"/>
      <w:r w:rsidRPr="00646956">
        <w:rPr>
          <w:rFonts w:ascii="Arial" w:hAnsi="Arial" w:cs="Arial"/>
          <w:color w:val="000000"/>
          <w:sz w:val="22"/>
          <w:szCs w:val="22"/>
        </w:rPr>
        <w:t xml:space="preserve">., uhradí objednateli smluvní pokutu za prodlení s plněním díla ve sjednané výši </w:t>
      </w:r>
      <w:r w:rsidR="006E0341">
        <w:rPr>
          <w:rFonts w:ascii="Arial" w:hAnsi="Arial" w:cs="Arial"/>
          <w:color w:val="000000"/>
          <w:sz w:val="22"/>
          <w:szCs w:val="22"/>
        </w:rPr>
        <w:t>4</w:t>
      </w:r>
      <w:r w:rsidRPr="00646956">
        <w:rPr>
          <w:rFonts w:ascii="Arial" w:hAnsi="Arial" w:cs="Arial"/>
          <w:color w:val="000000"/>
          <w:sz w:val="22"/>
          <w:szCs w:val="22"/>
        </w:rPr>
        <w:t xml:space="preserve">.000,- Kč </w:t>
      </w:r>
      <w:r w:rsidRPr="00646956">
        <w:rPr>
          <w:rFonts w:ascii="Arial" w:hAnsi="Arial" w:cs="Arial"/>
          <w:sz w:val="22"/>
          <w:szCs w:val="22"/>
        </w:rPr>
        <w:t>za každý</w:t>
      </w:r>
      <w:r w:rsidR="00135040">
        <w:rPr>
          <w:rFonts w:ascii="Arial" w:hAnsi="Arial" w:cs="Arial"/>
          <w:sz w:val="22"/>
          <w:szCs w:val="22"/>
        </w:rPr>
        <w:t xml:space="preserve"> i započatý </w:t>
      </w:r>
      <w:r w:rsidRPr="00646956">
        <w:rPr>
          <w:rFonts w:ascii="Arial" w:hAnsi="Arial" w:cs="Arial"/>
          <w:sz w:val="22"/>
          <w:szCs w:val="22"/>
        </w:rPr>
        <w:t>kalendářní den prodlení.</w:t>
      </w:r>
      <w:r w:rsidRPr="00646956">
        <w:rPr>
          <w:rFonts w:ascii="Arial" w:hAnsi="Arial" w:cs="Arial"/>
          <w:color w:val="000000"/>
          <w:sz w:val="22"/>
          <w:szCs w:val="22"/>
        </w:rPr>
        <w:t xml:space="preserve"> </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6.2</w:t>
      </w:r>
      <w:r w:rsidR="005F5AF7" w:rsidRPr="00646956">
        <w:rPr>
          <w:rFonts w:ascii="Arial" w:hAnsi="Arial" w:cs="Arial"/>
          <w:sz w:val="22"/>
          <w:szCs w:val="22"/>
        </w:rPr>
        <w:t>. Za neodstranění zjevných vad a nedodělků vyplývajících ze zápisu o předání a převzetí dokončeného díla a v termínu dohodnutém mezi objednatelem a zhotovitelem, uhradí zhotovitel objednateli 1.000,- Kč za každý případ i započatý kalendářní den prodlení.</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DA7C7F">
        <w:rPr>
          <w:rFonts w:ascii="Arial" w:hAnsi="Arial" w:cs="Arial"/>
          <w:sz w:val="22"/>
          <w:szCs w:val="22"/>
        </w:rPr>
        <w:t>3</w:t>
      </w:r>
      <w:r w:rsidRPr="00646956">
        <w:rPr>
          <w:rFonts w:ascii="Arial" w:hAnsi="Arial" w:cs="Arial"/>
          <w:sz w:val="22"/>
          <w:szCs w:val="22"/>
        </w:rPr>
        <w:t>. Za neodstranění uplatněné vady díla v záruční době (čl. V, bod 5.</w:t>
      </w:r>
      <w:r w:rsidR="007276FD">
        <w:rPr>
          <w:rFonts w:ascii="Arial" w:hAnsi="Arial" w:cs="Arial"/>
          <w:sz w:val="22"/>
          <w:szCs w:val="22"/>
        </w:rPr>
        <w:t xml:space="preserve"> </w:t>
      </w:r>
      <w:r w:rsidRPr="00646956">
        <w:rPr>
          <w:rFonts w:ascii="Arial" w:hAnsi="Arial" w:cs="Arial"/>
          <w:sz w:val="22"/>
          <w:szCs w:val="22"/>
        </w:rPr>
        <w:t>6.) a v termínu dohodnutém mezi</w:t>
      </w:r>
      <w:bookmarkStart w:id="0" w:name="_GoBack"/>
      <w:bookmarkEnd w:id="0"/>
      <w:r w:rsidRPr="00646956">
        <w:rPr>
          <w:rFonts w:ascii="Arial" w:hAnsi="Arial" w:cs="Arial"/>
          <w:sz w:val="22"/>
          <w:szCs w:val="22"/>
        </w:rPr>
        <w:t xml:space="preserve"> </w:t>
      </w:r>
      <w:r w:rsidRPr="00646956">
        <w:rPr>
          <w:rFonts w:ascii="Arial" w:hAnsi="Arial" w:cs="Arial"/>
          <w:sz w:val="22"/>
          <w:szCs w:val="22"/>
        </w:rPr>
        <w:lastRenderedPageBreak/>
        <w:t>objednatelem a zhotovitelem uhradí zhotovitel obje</w:t>
      </w:r>
      <w:r w:rsidR="00E032C3">
        <w:rPr>
          <w:rFonts w:ascii="Arial" w:hAnsi="Arial" w:cs="Arial"/>
          <w:sz w:val="22"/>
          <w:szCs w:val="22"/>
        </w:rPr>
        <w:t>dnateli smluvní pokutu ve výši 1</w:t>
      </w:r>
      <w:r w:rsidRPr="00646956">
        <w:rPr>
          <w:rFonts w:ascii="Arial" w:hAnsi="Arial" w:cs="Arial"/>
          <w:sz w:val="22"/>
          <w:szCs w:val="22"/>
        </w:rPr>
        <w:t xml:space="preserve">.000,- Kč za každý případ a každý i započatý kalendářní den prodlení. Označil-li objednatel v reklamaci, že se jedná o vadu, která brání řádnému užívání díla, případně hrozí nebezpečí škody velkého rozsahu (havárie), sjednávají obě smluvní strany smluvní pokuty v dvojnásobné výši (tj. </w:t>
      </w:r>
      <w:r w:rsidR="00E032C3">
        <w:rPr>
          <w:rFonts w:ascii="Arial" w:hAnsi="Arial" w:cs="Arial"/>
          <w:sz w:val="22"/>
          <w:szCs w:val="22"/>
        </w:rPr>
        <w:t>2</w:t>
      </w:r>
      <w:r w:rsidR="002E522C">
        <w:rPr>
          <w:rFonts w:ascii="Arial" w:hAnsi="Arial" w:cs="Arial"/>
          <w:sz w:val="22"/>
          <w:szCs w:val="22"/>
        </w:rPr>
        <w:t>.000,- Kč</w:t>
      </w:r>
      <w:r w:rsidRPr="00646956">
        <w:rPr>
          <w:rFonts w:ascii="Arial" w:hAnsi="Arial" w:cs="Arial"/>
          <w:sz w:val="22"/>
          <w:szCs w:val="22"/>
        </w:rPr>
        <w:t>).</w:t>
      </w:r>
    </w:p>
    <w:p w:rsidR="00FE0913" w:rsidRPr="00166587" w:rsidRDefault="00DA7C7F" w:rsidP="00FE0913">
      <w:pPr>
        <w:pStyle w:val="Zkladntext0"/>
        <w:spacing w:before="120" w:line="240" w:lineRule="auto"/>
        <w:jc w:val="both"/>
        <w:rPr>
          <w:rFonts w:ascii="Arial" w:hAnsi="Arial" w:cs="Arial"/>
          <w:sz w:val="22"/>
          <w:szCs w:val="22"/>
        </w:rPr>
      </w:pPr>
      <w:r w:rsidRPr="00166587">
        <w:rPr>
          <w:rFonts w:ascii="Arial" w:hAnsi="Arial" w:cs="Arial"/>
          <w:sz w:val="22"/>
          <w:szCs w:val="22"/>
        </w:rPr>
        <w:t>6.4</w:t>
      </w:r>
      <w:r w:rsidR="005F5AF7" w:rsidRPr="00166587">
        <w:rPr>
          <w:rFonts w:ascii="Arial" w:hAnsi="Arial" w:cs="Arial"/>
          <w:sz w:val="22"/>
          <w:szCs w:val="22"/>
        </w:rPr>
        <w:t xml:space="preserve">. </w:t>
      </w:r>
      <w:r w:rsidR="00EE1E95" w:rsidRPr="00166587">
        <w:rPr>
          <w:rFonts w:ascii="Arial" w:hAnsi="Arial" w:cs="Arial"/>
          <w:sz w:val="22"/>
          <w:szCs w:val="22"/>
        </w:rPr>
        <w:t xml:space="preserve">Za neplnění </w:t>
      </w:r>
      <w:r w:rsidR="00FE0913" w:rsidRPr="00166587">
        <w:rPr>
          <w:rFonts w:ascii="Arial" w:hAnsi="Arial" w:cs="Arial"/>
          <w:sz w:val="22"/>
          <w:szCs w:val="22"/>
        </w:rPr>
        <w:t xml:space="preserve">stanovených </w:t>
      </w:r>
      <w:r w:rsidR="00EE1E95" w:rsidRPr="00166587">
        <w:rPr>
          <w:rFonts w:ascii="Arial" w:hAnsi="Arial" w:cs="Arial"/>
          <w:sz w:val="22"/>
          <w:szCs w:val="22"/>
        </w:rPr>
        <w:t xml:space="preserve">úkolů plynoucích ze zápisů ve stavebním deníku nebo zápisů z kontrolních dnů </w:t>
      </w:r>
      <w:r w:rsidR="00FE0913" w:rsidRPr="00166587">
        <w:rPr>
          <w:rFonts w:ascii="Arial" w:hAnsi="Arial" w:cs="Arial"/>
          <w:sz w:val="22"/>
          <w:szCs w:val="22"/>
        </w:rPr>
        <w:t xml:space="preserve">v dohodnutých termínech, uhradí zhotovitel objednateli 1.000,- Kč za každý případ </w:t>
      </w:r>
      <w:r w:rsidR="008B2232">
        <w:rPr>
          <w:rFonts w:ascii="Arial" w:hAnsi="Arial" w:cs="Arial"/>
          <w:sz w:val="22"/>
          <w:szCs w:val="22"/>
        </w:rPr>
        <w:t>a</w:t>
      </w:r>
      <w:r w:rsidR="00FE0913" w:rsidRPr="00166587">
        <w:rPr>
          <w:rFonts w:ascii="Arial" w:hAnsi="Arial" w:cs="Arial"/>
          <w:sz w:val="22"/>
          <w:szCs w:val="22"/>
        </w:rPr>
        <w:t xml:space="preserve"> započatý kalendářní den prodlení.</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6.5</w:t>
      </w:r>
      <w:r w:rsidR="005F5AF7" w:rsidRPr="00646956">
        <w:rPr>
          <w:rFonts w:ascii="Arial" w:hAnsi="Arial" w:cs="Arial"/>
          <w:sz w:val="22"/>
          <w:szCs w:val="22"/>
        </w:rPr>
        <w:t xml:space="preserve">. Za nevyklizení staveniště ve lhůtě do </w:t>
      </w:r>
      <w:r w:rsidR="00E032C3">
        <w:rPr>
          <w:rFonts w:ascii="Arial" w:hAnsi="Arial" w:cs="Arial"/>
          <w:sz w:val="22"/>
          <w:szCs w:val="22"/>
        </w:rPr>
        <w:t>5</w:t>
      </w:r>
      <w:r w:rsidR="005F5AF7" w:rsidRPr="00646956">
        <w:rPr>
          <w:rFonts w:ascii="Arial" w:hAnsi="Arial" w:cs="Arial"/>
          <w:sz w:val="22"/>
          <w:szCs w:val="22"/>
        </w:rPr>
        <w:t xml:space="preserve"> dnů po dokončení a předání díla objednateli, uhradí zhotovitel objednateli sml</w:t>
      </w:r>
      <w:r w:rsidR="002E522C">
        <w:rPr>
          <w:rFonts w:ascii="Arial" w:hAnsi="Arial" w:cs="Arial"/>
          <w:sz w:val="22"/>
          <w:szCs w:val="22"/>
        </w:rPr>
        <w:t xml:space="preserve">uvní pokutu ve výši 1.000,- Kč </w:t>
      </w:r>
      <w:r w:rsidR="005F5AF7" w:rsidRPr="00646956">
        <w:rPr>
          <w:rFonts w:ascii="Arial" w:hAnsi="Arial" w:cs="Arial"/>
          <w:sz w:val="22"/>
          <w:szCs w:val="22"/>
        </w:rPr>
        <w:t xml:space="preserve">za každý </w:t>
      </w:r>
      <w:r w:rsidR="00E032C3">
        <w:rPr>
          <w:rFonts w:ascii="Arial" w:hAnsi="Arial" w:cs="Arial"/>
          <w:sz w:val="22"/>
          <w:szCs w:val="22"/>
        </w:rPr>
        <w:t>den</w:t>
      </w:r>
      <w:r w:rsidR="00FE0913">
        <w:rPr>
          <w:rFonts w:ascii="Arial" w:hAnsi="Arial" w:cs="Arial"/>
          <w:sz w:val="22"/>
          <w:szCs w:val="22"/>
        </w:rPr>
        <w:t xml:space="preserve"> prodlení</w:t>
      </w:r>
      <w:r w:rsidR="005F5AF7" w:rsidRPr="00646956">
        <w:rPr>
          <w:rFonts w:ascii="Arial" w:hAnsi="Arial" w:cs="Arial"/>
          <w:sz w:val="22"/>
          <w:szCs w:val="22"/>
        </w:rPr>
        <w:t>.</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6.6</w:t>
      </w:r>
      <w:r w:rsidR="005F5AF7" w:rsidRPr="00646956">
        <w:rPr>
          <w:rFonts w:ascii="Arial" w:hAnsi="Arial" w:cs="Arial"/>
          <w:sz w:val="22"/>
          <w:szCs w:val="22"/>
        </w:rPr>
        <w:t xml:space="preserve">. V případě, že bude zjištěno, že stavební deník není přístupný v pracovní době na stavbě, bude zhotoviteli účtována jednorázová smluvní sankce </w:t>
      </w:r>
      <w:r w:rsidR="008B2232">
        <w:rPr>
          <w:rFonts w:ascii="Arial" w:hAnsi="Arial" w:cs="Arial"/>
          <w:sz w:val="22"/>
          <w:szCs w:val="22"/>
        </w:rPr>
        <w:t>1.0</w:t>
      </w:r>
      <w:r w:rsidR="005F5AF7" w:rsidRPr="00646956">
        <w:rPr>
          <w:rFonts w:ascii="Arial" w:hAnsi="Arial" w:cs="Arial"/>
          <w:sz w:val="22"/>
          <w:szCs w:val="22"/>
        </w:rPr>
        <w:t>00,- Kč za každý zjištěný případ.</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DA7C7F">
        <w:rPr>
          <w:rFonts w:ascii="Arial" w:hAnsi="Arial" w:cs="Arial"/>
          <w:sz w:val="22"/>
          <w:szCs w:val="22"/>
        </w:rPr>
        <w:t>7</w:t>
      </w:r>
      <w:r w:rsidRPr="00646956">
        <w:rPr>
          <w:rFonts w:ascii="Arial" w:hAnsi="Arial" w:cs="Arial"/>
          <w:sz w:val="22"/>
          <w:szCs w:val="22"/>
        </w:rPr>
        <w:t>. V případě, že bude zjištěno, že na staveništi není udržován pořádek a čistota, nebude zajištěno hygienické zázemí pro p</w:t>
      </w:r>
      <w:r w:rsidR="00E91FD1">
        <w:rPr>
          <w:rFonts w:ascii="Arial" w:hAnsi="Arial" w:cs="Arial"/>
          <w:sz w:val="22"/>
          <w:szCs w:val="22"/>
        </w:rPr>
        <w:t>racovníky zhotovitele i jejich pod</w:t>
      </w:r>
      <w:r w:rsidRPr="00646956">
        <w:rPr>
          <w:rFonts w:ascii="Arial" w:hAnsi="Arial" w:cs="Arial"/>
          <w:sz w:val="22"/>
          <w:szCs w:val="22"/>
        </w:rPr>
        <w:t>dodavatelů a staveniště nebude zabezpečeno proti vniku nepovolaným osobám, bude zhotoviteli účtována jednorázová smluvní sankce 2</w:t>
      </w:r>
      <w:r w:rsidR="00702D94">
        <w:rPr>
          <w:rFonts w:ascii="Arial" w:hAnsi="Arial" w:cs="Arial"/>
          <w:sz w:val="22"/>
          <w:szCs w:val="22"/>
        </w:rPr>
        <w:t>.</w:t>
      </w:r>
      <w:r w:rsidRPr="00646956">
        <w:rPr>
          <w:rFonts w:ascii="Arial" w:hAnsi="Arial" w:cs="Arial"/>
          <w:sz w:val="22"/>
          <w:szCs w:val="22"/>
        </w:rPr>
        <w:t>000,- Kč za každý zjištěný případ.</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DA7C7F">
        <w:rPr>
          <w:rFonts w:ascii="Arial" w:hAnsi="Arial" w:cs="Arial"/>
          <w:sz w:val="22"/>
          <w:szCs w:val="22"/>
        </w:rPr>
        <w:t>8</w:t>
      </w:r>
      <w:r w:rsidRPr="00646956">
        <w:rPr>
          <w:rFonts w:ascii="Arial" w:hAnsi="Arial" w:cs="Arial"/>
          <w:sz w:val="22"/>
          <w:szCs w:val="22"/>
        </w:rPr>
        <w:t>. Za porušení předpisů bezpečnosti a ochran</w:t>
      </w:r>
      <w:r w:rsidR="00152158">
        <w:rPr>
          <w:rFonts w:ascii="Arial" w:hAnsi="Arial" w:cs="Arial"/>
          <w:sz w:val="22"/>
          <w:szCs w:val="22"/>
        </w:rPr>
        <w:t>y zdraví při práci sankce</w:t>
      </w:r>
      <w:r w:rsidRPr="00646956">
        <w:rPr>
          <w:rFonts w:ascii="Arial" w:hAnsi="Arial" w:cs="Arial"/>
          <w:sz w:val="22"/>
          <w:szCs w:val="22"/>
        </w:rPr>
        <w:t xml:space="preserve"> 1.000,-</w:t>
      </w:r>
      <w:r w:rsidR="00152158">
        <w:rPr>
          <w:rFonts w:ascii="Arial" w:hAnsi="Arial" w:cs="Arial"/>
          <w:sz w:val="22"/>
          <w:szCs w:val="22"/>
        </w:rPr>
        <w:t xml:space="preserve"> </w:t>
      </w:r>
      <w:r w:rsidR="008B2232">
        <w:rPr>
          <w:rFonts w:ascii="Arial" w:hAnsi="Arial" w:cs="Arial"/>
          <w:sz w:val="22"/>
          <w:szCs w:val="22"/>
        </w:rPr>
        <w:t>Kč za každý zjištěný případ, na který upozorní koordinátor bezpečnosti práce a sepíše o něm řádný záznam.</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6.9</w:t>
      </w:r>
      <w:r w:rsidR="005F5AF7" w:rsidRPr="00646956">
        <w:rPr>
          <w:rFonts w:ascii="Arial" w:hAnsi="Arial" w:cs="Arial"/>
          <w:sz w:val="22"/>
          <w:szCs w:val="22"/>
        </w:rPr>
        <w:t xml:space="preserve">. Za nedodržení povinnosti čistit přilehlé komunikace znečistěné vlivem stavby ve výši 1.000,- Kč za každý zjištěný případ. </w:t>
      </w:r>
    </w:p>
    <w:p w:rsidR="005F5AF7" w:rsidRDefault="005F5AF7" w:rsidP="00F15D1F">
      <w:pPr>
        <w:pStyle w:val="Zkladntext0"/>
        <w:spacing w:before="120" w:line="240" w:lineRule="auto"/>
        <w:jc w:val="both"/>
        <w:rPr>
          <w:rFonts w:ascii="Arial" w:hAnsi="Arial" w:cs="Arial"/>
          <w:sz w:val="22"/>
          <w:szCs w:val="22"/>
        </w:rPr>
      </w:pPr>
      <w:r w:rsidRPr="00646956">
        <w:rPr>
          <w:rFonts w:ascii="Arial" w:hAnsi="Arial" w:cs="Arial"/>
          <w:sz w:val="22"/>
          <w:szCs w:val="22"/>
        </w:rPr>
        <w:t>6.1</w:t>
      </w:r>
      <w:r w:rsidR="00DA7C7F">
        <w:rPr>
          <w:rFonts w:ascii="Arial" w:hAnsi="Arial" w:cs="Arial"/>
          <w:sz w:val="22"/>
          <w:szCs w:val="22"/>
        </w:rPr>
        <w:t>0</w:t>
      </w:r>
      <w:r w:rsidRPr="00646956">
        <w:rPr>
          <w:rFonts w:ascii="Arial" w:hAnsi="Arial" w:cs="Arial"/>
          <w:sz w:val="22"/>
          <w:szCs w:val="22"/>
        </w:rPr>
        <w:t>. V případě, že objednateli vznikne z ujednání této smlouvy nárok na smluvní pokutu nebo jinou majetkovou sankci vůči zhotoviteli, je objednatel oprávněn zhotoviteli vystavit fakturu. Fakturovanou částku z faktury za smluvní pokutu nebo jinou majetkovou sankci bude moci objednatel odečíst z faktury zhotovitele. Smluvní pokuty jsou splatné do 14-ti dnů ode dne doručení jejich vyúčtování.</w:t>
      </w:r>
    </w:p>
    <w:p w:rsidR="00702D94" w:rsidRDefault="00702D94" w:rsidP="0054752E">
      <w:pPr>
        <w:pStyle w:val="Normln3"/>
        <w:spacing w:before="120"/>
        <w:jc w:val="center"/>
        <w:rPr>
          <w:rFonts w:ascii="Arial" w:hAnsi="Arial" w:cs="Arial"/>
          <w:sz w:val="22"/>
          <w:szCs w:val="22"/>
        </w:rPr>
      </w:pPr>
    </w:p>
    <w:p w:rsidR="005F5AF7" w:rsidRPr="00646956" w:rsidRDefault="005F5AF7" w:rsidP="00F15D1F">
      <w:pPr>
        <w:pStyle w:val="Normln3"/>
        <w:jc w:val="center"/>
        <w:rPr>
          <w:rFonts w:ascii="Arial" w:hAnsi="Arial" w:cs="Arial"/>
          <w:sz w:val="22"/>
          <w:szCs w:val="22"/>
        </w:rPr>
      </w:pPr>
      <w:r w:rsidRPr="00646956">
        <w:rPr>
          <w:rFonts w:ascii="Arial" w:hAnsi="Arial" w:cs="Arial"/>
          <w:sz w:val="22"/>
          <w:szCs w:val="22"/>
        </w:rPr>
        <w:t>VII. Vlastnictví rozpracovaného díla a přechod nebezpečí škody na věci</w:t>
      </w:r>
    </w:p>
    <w:p w:rsidR="001B6FD2" w:rsidRPr="006F399A" w:rsidRDefault="005F5AF7" w:rsidP="001B6FD2">
      <w:pPr>
        <w:pStyle w:val="Normln3"/>
        <w:spacing w:before="120"/>
        <w:jc w:val="both"/>
        <w:rPr>
          <w:rFonts w:ascii="Arial" w:hAnsi="Arial" w:cs="Arial"/>
          <w:b w:val="0"/>
          <w:sz w:val="22"/>
          <w:szCs w:val="22"/>
        </w:rPr>
      </w:pPr>
      <w:r w:rsidRPr="00646956">
        <w:rPr>
          <w:rFonts w:ascii="Arial" w:hAnsi="Arial" w:cs="Arial"/>
          <w:b w:val="0"/>
          <w:sz w:val="22"/>
          <w:szCs w:val="22"/>
        </w:rPr>
        <w:t xml:space="preserve">7.1. </w:t>
      </w:r>
      <w:r w:rsidR="001B6FD2" w:rsidRPr="006F399A">
        <w:rPr>
          <w:rFonts w:ascii="Arial" w:hAnsi="Arial" w:cs="Arial"/>
          <w:b w:val="0"/>
          <w:bCs/>
          <w:sz w:val="22"/>
          <w:szCs w:val="22"/>
        </w:rPr>
        <w:t>Vlastnické právo ke zhotovovanému dílu se obecně řídí ustanoveními Občanského zákoníku v platném znění.</w:t>
      </w:r>
    </w:p>
    <w:p w:rsidR="005F5AF7" w:rsidRPr="00646956" w:rsidRDefault="005F5AF7" w:rsidP="0054752E">
      <w:pPr>
        <w:pStyle w:val="Normln3"/>
        <w:spacing w:before="120"/>
        <w:jc w:val="both"/>
        <w:rPr>
          <w:rFonts w:ascii="Arial" w:hAnsi="Arial" w:cs="Arial"/>
          <w:b w:val="0"/>
          <w:sz w:val="22"/>
          <w:szCs w:val="22"/>
        </w:rPr>
      </w:pPr>
      <w:r w:rsidRPr="00646956">
        <w:rPr>
          <w:rFonts w:ascii="Arial" w:hAnsi="Arial" w:cs="Arial"/>
          <w:b w:val="0"/>
          <w:sz w:val="22"/>
          <w:szCs w:val="22"/>
        </w:rPr>
        <w:t>7.2.</w:t>
      </w:r>
      <w:r w:rsidR="001B6FD2">
        <w:rPr>
          <w:rFonts w:ascii="Arial" w:hAnsi="Arial" w:cs="Arial"/>
          <w:b w:val="0"/>
          <w:sz w:val="22"/>
          <w:szCs w:val="22"/>
        </w:rPr>
        <w:t xml:space="preserve"> </w:t>
      </w:r>
      <w:r w:rsidRPr="00646956">
        <w:rPr>
          <w:rFonts w:ascii="Arial" w:hAnsi="Arial" w:cs="Arial"/>
          <w:b w:val="0"/>
          <w:sz w:val="22"/>
          <w:szCs w:val="22"/>
        </w:rPr>
        <w:t>Materiály a výrobky jsou do doby</w:t>
      </w:r>
      <w:r w:rsidR="008B2232">
        <w:rPr>
          <w:rFonts w:ascii="Arial" w:hAnsi="Arial" w:cs="Arial"/>
          <w:b w:val="0"/>
          <w:sz w:val="22"/>
          <w:szCs w:val="22"/>
        </w:rPr>
        <w:t>,</w:t>
      </w:r>
      <w:r w:rsidR="001B6FD2">
        <w:rPr>
          <w:rFonts w:ascii="Arial" w:hAnsi="Arial" w:cs="Arial"/>
          <w:b w:val="0"/>
          <w:sz w:val="22"/>
          <w:szCs w:val="22"/>
        </w:rPr>
        <w:t xml:space="preserve"> </w:t>
      </w:r>
      <w:proofErr w:type="gramStart"/>
      <w:r w:rsidR="001B6FD2">
        <w:rPr>
          <w:rFonts w:ascii="Arial" w:hAnsi="Arial" w:cs="Arial"/>
          <w:b w:val="0"/>
          <w:sz w:val="22"/>
          <w:szCs w:val="22"/>
        </w:rPr>
        <w:t>n</w:t>
      </w:r>
      <w:r w:rsidRPr="00646956">
        <w:rPr>
          <w:rFonts w:ascii="Arial" w:hAnsi="Arial" w:cs="Arial"/>
          <w:b w:val="0"/>
          <w:sz w:val="22"/>
          <w:szCs w:val="22"/>
        </w:rPr>
        <w:t>ež</w:t>
      </w:r>
      <w:r w:rsidR="008B2232">
        <w:rPr>
          <w:rFonts w:ascii="Arial" w:hAnsi="Arial" w:cs="Arial"/>
          <w:b w:val="0"/>
          <w:sz w:val="22"/>
          <w:szCs w:val="22"/>
        </w:rPr>
        <w:t>-</w:t>
      </w:r>
      <w:proofErr w:type="spellStart"/>
      <w:r w:rsidR="008B2232">
        <w:rPr>
          <w:rFonts w:ascii="Arial" w:hAnsi="Arial" w:cs="Arial"/>
          <w:b w:val="0"/>
          <w:sz w:val="22"/>
          <w:szCs w:val="22"/>
        </w:rPr>
        <w:t>li</w:t>
      </w:r>
      <w:proofErr w:type="spellEnd"/>
      <w:r w:rsidRPr="00646956">
        <w:rPr>
          <w:rFonts w:ascii="Arial" w:hAnsi="Arial" w:cs="Arial"/>
          <w:b w:val="0"/>
          <w:sz w:val="22"/>
          <w:szCs w:val="22"/>
        </w:rPr>
        <w:t xml:space="preserve"> se</w:t>
      </w:r>
      <w:proofErr w:type="gramEnd"/>
      <w:r w:rsidRPr="00646956">
        <w:rPr>
          <w:rFonts w:ascii="Arial" w:hAnsi="Arial" w:cs="Arial"/>
          <w:b w:val="0"/>
          <w:sz w:val="22"/>
          <w:szCs w:val="22"/>
        </w:rPr>
        <w:t xml:space="preserve"> stanou pevnou součástí objektu</w:t>
      </w:r>
      <w:r w:rsidR="008B2232">
        <w:rPr>
          <w:rFonts w:ascii="Arial" w:hAnsi="Arial" w:cs="Arial"/>
          <w:b w:val="0"/>
          <w:sz w:val="22"/>
          <w:szCs w:val="22"/>
        </w:rPr>
        <w:t>,</w:t>
      </w:r>
      <w:r w:rsidRPr="00646956">
        <w:rPr>
          <w:rFonts w:ascii="Arial" w:hAnsi="Arial" w:cs="Arial"/>
          <w:b w:val="0"/>
          <w:sz w:val="22"/>
          <w:szCs w:val="22"/>
        </w:rPr>
        <w:t xml:space="preserve"> ve vlastnictví zhotovitele.</w:t>
      </w:r>
      <w:r w:rsidR="00292569">
        <w:rPr>
          <w:rFonts w:ascii="Arial" w:hAnsi="Arial" w:cs="Arial"/>
          <w:b w:val="0"/>
          <w:sz w:val="22"/>
          <w:szCs w:val="22"/>
        </w:rPr>
        <w:t xml:space="preserve"> </w:t>
      </w:r>
      <w:r w:rsidRPr="00646956">
        <w:rPr>
          <w:rFonts w:ascii="Arial" w:hAnsi="Arial" w:cs="Arial"/>
          <w:b w:val="0"/>
          <w:sz w:val="22"/>
          <w:szCs w:val="22"/>
        </w:rPr>
        <w:t>Zhotovitel nese nebezpečí škody na díle do dne úplného dokončení a předání díla.</w:t>
      </w:r>
    </w:p>
    <w:p w:rsidR="005F5AF7" w:rsidRPr="00646956" w:rsidRDefault="005F5AF7" w:rsidP="0054752E">
      <w:pPr>
        <w:pStyle w:val="Normln3"/>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3</w:t>
      </w:r>
      <w:r w:rsidRPr="00646956">
        <w:rPr>
          <w:rFonts w:ascii="Arial" w:hAnsi="Arial" w:cs="Arial"/>
          <w:b w:val="0"/>
          <w:sz w:val="22"/>
          <w:szCs w:val="22"/>
        </w:rPr>
        <w:t>.</w:t>
      </w:r>
      <w:r w:rsidR="001B6FD2">
        <w:rPr>
          <w:rFonts w:ascii="Arial" w:hAnsi="Arial" w:cs="Arial"/>
          <w:b w:val="0"/>
          <w:sz w:val="22"/>
          <w:szCs w:val="22"/>
        </w:rPr>
        <w:t xml:space="preserve"> </w:t>
      </w:r>
      <w:r w:rsidRPr="00646956">
        <w:rPr>
          <w:rFonts w:ascii="Arial" w:hAnsi="Arial" w:cs="Arial"/>
          <w:b w:val="0"/>
          <w:sz w:val="22"/>
          <w:szCs w:val="22"/>
        </w:rPr>
        <w:t>Zhotovitel nese nebezpečí škody na veškerých materiálech a výrobcích, které používá nebo použije k provedení díla.</w:t>
      </w:r>
    </w:p>
    <w:p w:rsidR="005F5AF7" w:rsidRPr="00646956" w:rsidRDefault="00292569" w:rsidP="0054752E">
      <w:pPr>
        <w:pStyle w:val="Normln3"/>
        <w:spacing w:before="120"/>
        <w:jc w:val="both"/>
        <w:rPr>
          <w:rFonts w:ascii="Arial" w:hAnsi="Arial" w:cs="Arial"/>
          <w:b w:val="0"/>
          <w:sz w:val="22"/>
          <w:szCs w:val="22"/>
        </w:rPr>
      </w:pPr>
      <w:r>
        <w:rPr>
          <w:rFonts w:ascii="Arial" w:hAnsi="Arial" w:cs="Arial"/>
          <w:b w:val="0"/>
          <w:sz w:val="22"/>
          <w:szCs w:val="22"/>
        </w:rPr>
        <w:t>7.4</w:t>
      </w:r>
      <w:r w:rsidR="005F5AF7" w:rsidRPr="00646956">
        <w:rPr>
          <w:rFonts w:ascii="Arial" w:hAnsi="Arial" w:cs="Arial"/>
          <w:b w:val="0"/>
          <w:sz w:val="22"/>
          <w:szCs w:val="22"/>
        </w:rPr>
        <w:t>. Zhotovitel nese nebezpečí škody na věcech předaných mu objednatelem k provedení díla.</w:t>
      </w:r>
    </w:p>
    <w:p w:rsidR="005F5AF7" w:rsidRPr="00646956" w:rsidRDefault="005F5AF7" w:rsidP="001A7BA0">
      <w:pPr>
        <w:pStyle w:val="Normln3"/>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5</w:t>
      </w:r>
      <w:r w:rsidRPr="00646956">
        <w:rPr>
          <w:rFonts w:ascii="Arial" w:hAnsi="Arial" w:cs="Arial"/>
          <w:b w:val="0"/>
          <w:sz w:val="22"/>
          <w:szCs w:val="22"/>
        </w:rPr>
        <w:t>. Zhotovitel je povinen sjednat pojištění proti škodám způsobeným vlastní činností. Toto pojištění je</w:t>
      </w:r>
      <w:r w:rsidR="001A7BA0">
        <w:rPr>
          <w:rFonts w:ascii="Arial" w:hAnsi="Arial" w:cs="Arial"/>
          <w:b w:val="0"/>
          <w:sz w:val="22"/>
          <w:szCs w:val="22"/>
        </w:rPr>
        <w:t xml:space="preserve"> </w:t>
      </w:r>
      <w:r w:rsidRPr="00646956">
        <w:rPr>
          <w:rFonts w:ascii="Arial" w:hAnsi="Arial" w:cs="Arial"/>
          <w:b w:val="0"/>
          <w:sz w:val="22"/>
          <w:szCs w:val="22"/>
        </w:rPr>
        <w:t>povinen zhotovitel udržovat v platnosti po celou dobu zhotovování díla.</w:t>
      </w:r>
    </w:p>
    <w:p w:rsidR="005F5AF7" w:rsidRPr="00646956" w:rsidRDefault="005F5AF7" w:rsidP="001A7BA0">
      <w:pPr>
        <w:pStyle w:val="Normln3"/>
        <w:tabs>
          <w:tab w:val="left" w:pos="-135"/>
        </w:tabs>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6</w:t>
      </w:r>
      <w:r w:rsidRPr="00646956">
        <w:rPr>
          <w:rFonts w:ascii="Arial" w:hAnsi="Arial" w:cs="Arial"/>
          <w:b w:val="0"/>
          <w:sz w:val="22"/>
          <w:szCs w:val="22"/>
        </w:rPr>
        <w:t xml:space="preserve">. V případě, že při činnosti prováděné zhotovitelem dojde ke způsobení prokazatelné škody objednateli nebo třetí osobám, která nebude kryta pojištěním sjednaným ve smyslu odst. </w:t>
      </w:r>
      <w:proofErr w:type="gramStart"/>
      <w:r w:rsidRPr="00646956">
        <w:rPr>
          <w:rFonts w:ascii="Arial" w:hAnsi="Arial" w:cs="Arial"/>
          <w:b w:val="0"/>
          <w:sz w:val="22"/>
          <w:szCs w:val="22"/>
        </w:rPr>
        <w:t>7.</w:t>
      </w:r>
      <w:r w:rsidR="00135040">
        <w:rPr>
          <w:rFonts w:ascii="Arial" w:hAnsi="Arial" w:cs="Arial"/>
          <w:b w:val="0"/>
          <w:sz w:val="22"/>
          <w:szCs w:val="22"/>
        </w:rPr>
        <w:t>5</w:t>
      </w:r>
      <w:r w:rsidRPr="00646956">
        <w:rPr>
          <w:rFonts w:ascii="Arial" w:hAnsi="Arial" w:cs="Arial"/>
          <w:b w:val="0"/>
          <w:sz w:val="22"/>
          <w:szCs w:val="22"/>
        </w:rPr>
        <w:t>.</w:t>
      </w:r>
      <w:r w:rsidR="001B6FD2">
        <w:rPr>
          <w:rFonts w:ascii="Arial" w:hAnsi="Arial" w:cs="Arial"/>
          <w:b w:val="0"/>
          <w:sz w:val="22"/>
          <w:szCs w:val="22"/>
        </w:rPr>
        <w:t xml:space="preserve"> </w:t>
      </w:r>
      <w:r w:rsidRPr="00646956">
        <w:rPr>
          <w:rFonts w:ascii="Arial" w:hAnsi="Arial" w:cs="Arial"/>
          <w:b w:val="0"/>
          <w:sz w:val="22"/>
          <w:szCs w:val="22"/>
        </w:rPr>
        <w:t>tohoto</w:t>
      </w:r>
      <w:proofErr w:type="gramEnd"/>
      <w:r w:rsidRPr="00646956">
        <w:rPr>
          <w:rFonts w:ascii="Arial" w:hAnsi="Arial" w:cs="Arial"/>
          <w:b w:val="0"/>
          <w:sz w:val="22"/>
          <w:szCs w:val="22"/>
        </w:rPr>
        <w:t xml:space="preserve"> článku, je zhotovitel povinen tyto škody uhradit z vlastních prostředků.</w:t>
      </w:r>
    </w:p>
    <w:p w:rsidR="005F5AF7" w:rsidRDefault="00292569" w:rsidP="00F15D1F">
      <w:pPr>
        <w:pStyle w:val="Normln3"/>
        <w:spacing w:before="120"/>
        <w:jc w:val="both"/>
        <w:rPr>
          <w:rFonts w:ascii="Arial" w:hAnsi="Arial" w:cs="Arial"/>
          <w:b w:val="0"/>
          <w:sz w:val="22"/>
          <w:szCs w:val="22"/>
        </w:rPr>
      </w:pPr>
      <w:r>
        <w:rPr>
          <w:rFonts w:ascii="Arial" w:hAnsi="Arial" w:cs="Arial"/>
          <w:b w:val="0"/>
          <w:sz w:val="22"/>
          <w:szCs w:val="22"/>
        </w:rPr>
        <w:t>7.7</w:t>
      </w:r>
      <w:r w:rsidR="005F5AF7" w:rsidRPr="00646956">
        <w:rPr>
          <w:rFonts w:ascii="Arial" w:hAnsi="Arial" w:cs="Arial"/>
          <w:b w:val="0"/>
          <w:sz w:val="22"/>
          <w:szCs w:val="22"/>
        </w:rPr>
        <w:t>.  Škody vzniklé živelnými pohromami nebudou objednatelem hrazeny.</w:t>
      </w:r>
    </w:p>
    <w:p w:rsidR="00033779" w:rsidRDefault="00033779" w:rsidP="0054752E">
      <w:pPr>
        <w:pStyle w:val="Zkladntext0"/>
        <w:tabs>
          <w:tab w:val="left" w:pos="27450"/>
        </w:tabs>
        <w:spacing w:before="120" w:line="240" w:lineRule="auto"/>
        <w:jc w:val="center"/>
        <w:rPr>
          <w:rFonts w:ascii="Arial" w:hAnsi="Arial" w:cs="Arial"/>
          <w:b/>
          <w:sz w:val="22"/>
          <w:szCs w:val="22"/>
        </w:rPr>
      </w:pPr>
    </w:p>
    <w:p w:rsidR="005F5AF7" w:rsidRDefault="005F5AF7" w:rsidP="00F15D1F">
      <w:pPr>
        <w:pStyle w:val="Zkladntext0"/>
        <w:tabs>
          <w:tab w:val="left" w:pos="27450"/>
        </w:tabs>
        <w:spacing w:line="240" w:lineRule="auto"/>
        <w:jc w:val="center"/>
        <w:rPr>
          <w:rFonts w:ascii="Arial" w:hAnsi="Arial" w:cs="Arial"/>
          <w:b/>
          <w:sz w:val="22"/>
          <w:szCs w:val="22"/>
        </w:rPr>
      </w:pPr>
      <w:r w:rsidRPr="00646956">
        <w:rPr>
          <w:rFonts w:ascii="Arial" w:hAnsi="Arial" w:cs="Arial"/>
          <w:b/>
          <w:sz w:val="22"/>
          <w:szCs w:val="22"/>
        </w:rPr>
        <w:t>VIII. Ostatní ujednání</w:t>
      </w:r>
    </w:p>
    <w:p w:rsidR="00B84119" w:rsidRPr="000130EB" w:rsidRDefault="005F5AF7" w:rsidP="00033779">
      <w:pPr>
        <w:pStyle w:val="Normln0"/>
        <w:spacing w:before="120"/>
        <w:ind w:firstLine="15"/>
        <w:jc w:val="both"/>
        <w:rPr>
          <w:rFonts w:ascii="Arial" w:hAnsi="Arial" w:cs="Arial"/>
          <w:sz w:val="22"/>
          <w:szCs w:val="22"/>
        </w:rPr>
      </w:pPr>
      <w:r w:rsidRPr="00646956">
        <w:rPr>
          <w:rFonts w:ascii="Arial" w:hAnsi="Arial" w:cs="Arial"/>
          <w:sz w:val="22"/>
          <w:szCs w:val="22"/>
        </w:rPr>
        <w:t>8.1.</w:t>
      </w:r>
      <w:r w:rsidR="00B84119">
        <w:rPr>
          <w:rFonts w:ascii="Arial" w:hAnsi="Arial" w:cs="Arial"/>
          <w:sz w:val="22"/>
          <w:szCs w:val="22"/>
        </w:rPr>
        <w:t xml:space="preserve"> </w:t>
      </w:r>
      <w:r w:rsidR="00B84119" w:rsidRPr="000130EB">
        <w:rPr>
          <w:rFonts w:ascii="Arial" w:hAnsi="Arial" w:cs="Arial"/>
          <w:sz w:val="22"/>
          <w:szCs w:val="22"/>
        </w:rPr>
        <w:t>Zhotovitel je  odpovědný za vedení díla, je povinen vést stavební deník s denními záznamy a náležitostmi, stanovenými  zákonem č. 183/2006 Sb. a prováděcími vyhláškami. Stavební deník bude po dobu prací vždy přístupný na stavbě</w:t>
      </w:r>
      <w:r w:rsidR="00B84119">
        <w:rPr>
          <w:rFonts w:ascii="Arial" w:hAnsi="Arial" w:cs="Arial"/>
          <w:sz w:val="22"/>
          <w:szCs w:val="22"/>
        </w:rPr>
        <w:t>.</w:t>
      </w:r>
      <w:r w:rsidR="00B84119" w:rsidRPr="00B84119">
        <w:rPr>
          <w:rFonts w:ascii="Arial" w:hAnsi="Arial" w:cs="Arial"/>
          <w:sz w:val="22"/>
          <w:szCs w:val="22"/>
        </w:rPr>
        <w:t xml:space="preserve"> </w:t>
      </w:r>
      <w:r w:rsidR="00B84119" w:rsidRPr="00646956">
        <w:rPr>
          <w:rFonts w:ascii="Arial" w:hAnsi="Arial" w:cs="Arial"/>
          <w:sz w:val="22"/>
          <w:szCs w:val="22"/>
        </w:rPr>
        <w:t>Stavbyvedoucí zhotovitele je povinen předložit stavební deník technickému dozoru k vyjádření a odevzdat mu první průpis nejpozději do dvou dnů po jeho zápisu.</w:t>
      </w:r>
      <w:r w:rsidR="00B84119" w:rsidRPr="000130EB">
        <w:rPr>
          <w:rFonts w:ascii="Arial" w:hAnsi="Arial" w:cs="Arial"/>
          <w:sz w:val="22"/>
          <w:szCs w:val="22"/>
        </w:rPr>
        <w:t xml:space="preserve"> </w:t>
      </w:r>
    </w:p>
    <w:p w:rsidR="005F5AF7" w:rsidRDefault="005F5AF7" w:rsidP="00AB571C">
      <w:pPr>
        <w:pStyle w:val="Zkladntext3"/>
        <w:spacing w:before="120"/>
        <w:jc w:val="both"/>
        <w:rPr>
          <w:rFonts w:ascii="Arial" w:hAnsi="Arial" w:cs="Arial"/>
          <w:color w:val="auto"/>
          <w:sz w:val="22"/>
          <w:szCs w:val="22"/>
        </w:rPr>
      </w:pPr>
      <w:r w:rsidRPr="00646956">
        <w:rPr>
          <w:rFonts w:ascii="Arial" w:hAnsi="Arial" w:cs="Arial"/>
          <w:color w:val="auto"/>
          <w:sz w:val="22"/>
          <w:szCs w:val="22"/>
        </w:rPr>
        <w:lastRenderedPageBreak/>
        <w:t xml:space="preserve">8.2.  Nesouhlasí - </w:t>
      </w:r>
      <w:proofErr w:type="spellStart"/>
      <w:r w:rsidRPr="00646956">
        <w:rPr>
          <w:rFonts w:ascii="Arial" w:hAnsi="Arial" w:cs="Arial"/>
          <w:color w:val="auto"/>
          <w:sz w:val="22"/>
          <w:szCs w:val="22"/>
        </w:rPr>
        <w:t>li</w:t>
      </w:r>
      <w:proofErr w:type="spellEnd"/>
      <w:r w:rsidRPr="00646956">
        <w:rPr>
          <w:rFonts w:ascii="Arial" w:hAnsi="Arial" w:cs="Arial"/>
          <w:color w:val="auto"/>
          <w:sz w:val="22"/>
          <w:szCs w:val="22"/>
        </w:rPr>
        <w:t xml:space="preserve"> zhotovitel (nebo jeho zástupce oprávněn jednat ve věcech technických) se záznamem orgánů uvedených v předchozím ustanovení, připojí k jejich záznamu do pěti pracovních dnů své vyjádření. Pokud tak neučiní, má se za to, že s obsahem záznamu souhlasí. Nesouhlasí - </w:t>
      </w:r>
      <w:proofErr w:type="spellStart"/>
      <w:r w:rsidRPr="00646956">
        <w:rPr>
          <w:rFonts w:ascii="Arial" w:hAnsi="Arial" w:cs="Arial"/>
          <w:color w:val="auto"/>
          <w:sz w:val="22"/>
          <w:szCs w:val="22"/>
        </w:rPr>
        <w:t>li</w:t>
      </w:r>
      <w:proofErr w:type="spellEnd"/>
      <w:r w:rsidRPr="00646956">
        <w:rPr>
          <w:rFonts w:ascii="Arial" w:hAnsi="Arial" w:cs="Arial"/>
          <w:color w:val="auto"/>
          <w:sz w:val="22"/>
          <w:szCs w:val="22"/>
        </w:rPr>
        <w:t xml:space="preserve"> objednatel s obsahem záznamu ve stavebním deníku, vyznačí námitky do pěti dnů svým zápisem do stavebního deníku.</w:t>
      </w:r>
    </w:p>
    <w:p w:rsidR="00AB571C" w:rsidRPr="000130EB" w:rsidRDefault="005F5AF7" w:rsidP="00AB571C">
      <w:pPr>
        <w:pStyle w:val="Normln0"/>
        <w:spacing w:before="120"/>
        <w:ind w:firstLine="15"/>
        <w:jc w:val="both"/>
        <w:rPr>
          <w:rFonts w:ascii="Arial" w:hAnsi="Arial" w:cs="Arial"/>
          <w:sz w:val="22"/>
          <w:szCs w:val="22"/>
        </w:rPr>
      </w:pPr>
      <w:r w:rsidRPr="00646956">
        <w:rPr>
          <w:rFonts w:ascii="Arial" w:hAnsi="Arial" w:cs="Arial"/>
          <w:sz w:val="22"/>
          <w:szCs w:val="22"/>
        </w:rPr>
        <w:t>8.3. Napojení na zdroje energie a vody pro výstavbu si zhotovitel zajistí sám a písemnou dohodu o odběru a platbách uzavře zhotovitel s příslušným správcem.</w:t>
      </w:r>
      <w:r w:rsidR="00CC4925">
        <w:rPr>
          <w:rFonts w:ascii="Arial" w:hAnsi="Arial" w:cs="Arial"/>
          <w:sz w:val="22"/>
          <w:szCs w:val="22"/>
        </w:rPr>
        <w:t xml:space="preserve"> </w:t>
      </w:r>
      <w:r w:rsidR="00AB571C">
        <w:rPr>
          <w:rFonts w:ascii="Arial" w:hAnsi="Arial" w:cs="Arial"/>
          <w:sz w:val="22"/>
          <w:szCs w:val="22"/>
        </w:rPr>
        <w:t>Případně si n</w:t>
      </w:r>
      <w:r w:rsidR="00AB571C" w:rsidRPr="000130EB">
        <w:rPr>
          <w:rFonts w:ascii="Arial" w:hAnsi="Arial" w:cs="Arial"/>
          <w:sz w:val="22"/>
          <w:szCs w:val="22"/>
        </w:rPr>
        <w:t xml:space="preserve">apojení na zdroje el. </w:t>
      </w:r>
      <w:proofErr w:type="gramStart"/>
      <w:r w:rsidR="00AB571C" w:rsidRPr="000130EB">
        <w:rPr>
          <w:rFonts w:ascii="Arial" w:hAnsi="Arial" w:cs="Arial"/>
          <w:sz w:val="22"/>
          <w:szCs w:val="22"/>
        </w:rPr>
        <w:t>energie</w:t>
      </w:r>
      <w:proofErr w:type="gramEnd"/>
      <w:r w:rsidR="00AB571C" w:rsidRPr="000130EB">
        <w:rPr>
          <w:rFonts w:ascii="Arial" w:hAnsi="Arial" w:cs="Arial"/>
          <w:sz w:val="22"/>
          <w:szCs w:val="22"/>
        </w:rPr>
        <w:t xml:space="preserve"> a vody</w:t>
      </w:r>
      <w:r w:rsidR="00110E6B">
        <w:rPr>
          <w:rFonts w:ascii="Arial" w:hAnsi="Arial" w:cs="Arial"/>
          <w:sz w:val="22"/>
          <w:szCs w:val="22"/>
        </w:rPr>
        <w:t xml:space="preserve"> </w:t>
      </w:r>
      <w:r w:rsidR="00AB571C" w:rsidRPr="000130EB">
        <w:rPr>
          <w:rFonts w:ascii="Arial" w:hAnsi="Arial" w:cs="Arial"/>
          <w:sz w:val="22"/>
          <w:szCs w:val="22"/>
        </w:rPr>
        <w:t xml:space="preserve"> sjedná zhotovitel se zástupcem objedn</w:t>
      </w:r>
      <w:r w:rsidR="0038087D">
        <w:rPr>
          <w:rFonts w:ascii="Arial" w:hAnsi="Arial" w:cs="Arial"/>
          <w:sz w:val="22"/>
          <w:szCs w:val="22"/>
        </w:rPr>
        <w:t>atele a bytovým</w:t>
      </w:r>
      <w:r w:rsidR="00AB571C" w:rsidRPr="000130EB">
        <w:rPr>
          <w:rFonts w:ascii="Arial" w:hAnsi="Arial" w:cs="Arial"/>
          <w:sz w:val="22"/>
          <w:szCs w:val="22"/>
        </w:rPr>
        <w:t xml:space="preserve"> technik</w:t>
      </w:r>
      <w:r w:rsidR="0038087D">
        <w:rPr>
          <w:rFonts w:ascii="Arial" w:hAnsi="Arial" w:cs="Arial"/>
          <w:sz w:val="22"/>
          <w:szCs w:val="22"/>
        </w:rPr>
        <w:t>em</w:t>
      </w:r>
      <w:r w:rsidR="00AB571C" w:rsidRPr="000130EB">
        <w:rPr>
          <w:rFonts w:ascii="Arial" w:hAnsi="Arial" w:cs="Arial"/>
          <w:sz w:val="22"/>
          <w:szCs w:val="22"/>
        </w:rPr>
        <w:t>. Spotřeb</w:t>
      </w:r>
      <w:r w:rsidR="0038087D">
        <w:rPr>
          <w:rFonts w:ascii="Arial" w:hAnsi="Arial" w:cs="Arial"/>
          <w:sz w:val="22"/>
          <w:szCs w:val="22"/>
        </w:rPr>
        <w:t>y</w:t>
      </w:r>
      <w:r w:rsidR="00AB571C" w:rsidRPr="000130EB">
        <w:rPr>
          <w:rFonts w:ascii="Arial" w:hAnsi="Arial" w:cs="Arial"/>
          <w:sz w:val="22"/>
          <w:szCs w:val="22"/>
        </w:rPr>
        <w:t xml:space="preserve"> zhotovitele musí být opatřeny</w:t>
      </w:r>
      <w:r w:rsidR="00AB571C">
        <w:rPr>
          <w:rFonts w:ascii="Arial" w:hAnsi="Arial" w:cs="Arial"/>
          <w:sz w:val="22"/>
          <w:szCs w:val="22"/>
        </w:rPr>
        <w:t xml:space="preserve"> podružnými</w:t>
      </w:r>
      <w:r w:rsidR="00AB571C" w:rsidRPr="000130EB">
        <w:rPr>
          <w:rFonts w:ascii="Arial" w:hAnsi="Arial" w:cs="Arial"/>
          <w:sz w:val="22"/>
          <w:szCs w:val="22"/>
        </w:rPr>
        <w:t xml:space="preserve"> měřidly</w:t>
      </w:r>
      <w:r w:rsidR="0038087D">
        <w:rPr>
          <w:rFonts w:ascii="Arial" w:hAnsi="Arial" w:cs="Arial"/>
          <w:sz w:val="22"/>
          <w:szCs w:val="22"/>
        </w:rPr>
        <w:t>.</w:t>
      </w:r>
      <w:r w:rsidR="00AB571C" w:rsidRPr="000130EB">
        <w:rPr>
          <w:rFonts w:ascii="Arial" w:hAnsi="Arial" w:cs="Arial"/>
          <w:sz w:val="22"/>
          <w:szCs w:val="22"/>
        </w:rPr>
        <w:t xml:space="preserve"> Před zahájením prací a po ukončení prací bude k ověření stavu vodoměru a elektroměru přizván zástupce objednatele. </w:t>
      </w:r>
      <w:r w:rsidR="00110E6B">
        <w:rPr>
          <w:rFonts w:ascii="Arial" w:hAnsi="Arial" w:cs="Arial"/>
          <w:sz w:val="22"/>
          <w:szCs w:val="22"/>
        </w:rPr>
        <w:t>K</w:t>
      </w:r>
      <w:r w:rsidR="00AB571C" w:rsidRPr="000130EB">
        <w:rPr>
          <w:rFonts w:ascii="Arial" w:hAnsi="Arial" w:cs="Arial"/>
          <w:sz w:val="22"/>
          <w:szCs w:val="22"/>
        </w:rPr>
        <w:t xml:space="preserve"> vystavení konečné faktury </w:t>
      </w:r>
      <w:r w:rsidR="00110E6B">
        <w:rPr>
          <w:rFonts w:ascii="Arial" w:hAnsi="Arial" w:cs="Arial"/>
          <w:sz w:val="22"/>
          <w:szCs w:val="22"/>
        </w:rPr>
        <w:t>předloží</w:t>
      </w:r>
      <w:r w:rsidR="00AB571C" w:rsidRPr="000130EB">
        <w:rPr>
          <w:rFonts w:ascii="Arial" w:hAnsi="Arial" w:cs="Arial"/>
          <w:sz w:val="22"/>
          <w:szCs w:val="22"/>
        </w:rPr>
        <w:t xml:space="preserve"> zhotovitel soupis spotřeby jednotlivých médií. Zhotovitel si zabezpečí na své náklady osvětlení staveniště v rozsahu potřebném pro bezpečnost uživatelů domů a prostranství  a  pro svou činnost. </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8.4. Zhotovitel je povinen na staveništi zachovávat čistotu a pořádek, zajistit hygienické zázemí pro pracovníky zhotovitele i jejich subdodavatelů, odstraňovat na své náklady odpady a nečistoty vzniklé prováděním prací a je povinen zabezpečit staveniště proti pohybu nepovolaných osob a ostrahu stavby.</w:t>
      </w:r>
    </w:p>
    <w:p w:rsidR="005F5AF7" w:rsidRPr="00646956" w:rsidRDefault="005F5AF7" w:rsidP="0038087D">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5</w:t>
      </w:r>
      <w:r w:rsidRPr="00646956">
        <w:rPr>
          <w:rFonts w:ascii="Arial" w:hAnsi="Arial" w:cs="Arial"/>
          <w:sz w:val="22"/>
          <w:szCs w:val="22"/>
        </w:rPr>
        <w:t xml:space="preserve">. </w:t>
      </w:r>
      <w:r w:rsidR="0038087D" w:rsidRPr="00646956">
        <w:rPr>
          <w:rFonts w:ascii="Arial" w:hAnsi="Arial" w:cs="Arial"/>
          <w:sz w:val="22"/>
          <w:szCs w:val="22"/>
        </w:rPr>
        <w:t>Zhotovitel bude plně respektovat podmínky stanovené ve stavebním povolení a dalších rozhodnutích a stanoviscích správních orgánů.</w:t>
      </w:r>
      <w:r w:rsidR="0038087D">
        <w:rPr>
          <w:rFonts w:ascii="Arial" w:hAnsi="Arial" w:cs="Arial"/>
          <w:sz w:val="22"/>
          <w:szCs w:val="22"/>
        </w:rPr>
        <w:t xml:space="preserve"> </w:t>
      </w:r>
      <w:r w:rsidRPr="00646956">
        <w:rPr>
          <w:rFonts w:ascii="Arial" w:hAnsi="Arial" w:cs="Arial"/>
          <w:sz w:val="22"/>
          <w:szCs w:val="22"/>
        </w:rPr>
        <w:t>Zhotovitel uhradí objednateli poplatky, sankce, škody a více náklady vzniklé z důvodů nedodržení podmínek pravomocných rozhodnutí nebo závazných vyjádření orgánů státní správy.</w:t>
      </w:r>
    </w:p>
    <w:p w:rsidR="005F5AF7" w:rsidRPr="00646956" w:rsidRDefault="0038087D" w:rsidP="006D1F2D">
      <w:pPr>
        <w:tabs>
          <w:tab w:val="left" w:pos="4500"/>
        </w:tabs>
        <w:spacing w:before="170" w:line="200" w:lineRule="atLeast"/>
        <w:ind w:left="30"/>
        <w:jc w:val="both"/>
        <w:rPr>
          <w:rFonts w:ascii="Arial" w:hAnsi="Arial" w:cs="Arial"/>
          <w:sz w:val="22"/>
          <w:szCs w:val="22"/>
        </w:rPr>
      </w:pPr>
      <w:r>
        <w:rPr>
          <w:rFonts w:ascii="Arial" w:hAnsi="Arial" w:cs="Arial"/>
          <w:sz w:val="22"/>
          <w:szCs w:val="22"/>
        </w:rPr>
        <w:t>8.6</w:t>
      </w:r>
      <w:r w:rsidR="005F5AF7" w:rsidRPr="00646956">
        <w:rPr>
          <w:rFonts w:ascii="Arial" w:hAnsi="Arial" w:cs="Arial"/>
          <w:sz w:val="22"/>
          <w:szCs w:val="22"/>
        </w:rPr>
        <w:t xml:space="preserve">. </w:t>
      </w:r>
      <w:r w:rsidR="006D1F2D">
        <w:rPr>
          <w:rFonts w:ascii="Arial" w:hAnsi="Arial" w:cs="Arial"/>
          <w:kern w:val="1"/>
          <w:sz w:val="22"/>
          <w:szCs w:val="22"/>
        </w:rPr>
        <w:t xml:space="preserve">Zhotovitel je oprávněn plnit veřejnou zakázku prostřednictvím poddodavatelů, za plnění však odpovídá </w:t>
      </w:r>
      <w:r w:rsidR="00166587">
        <w:rPr>
          <w:rFonts w:ascii="Arial" w:hAnsi="Arial" w:cs="Arial"/>
          <w:kern w:val="1"/>
          <w:sz w:val="22"/>
          <w:szCs w:val="22"/>
        </w:rPr>
        <w:t>zhotovite</w:t>
      </w:r>
      <w:r w:rsidR="006D1F2D">
        <w:rPr>
          <w:rFonts w:ascii="Arial" w:hAnsi="Arial" w:cs="Arial"/>
          <w:kern w:val="1"/>
          <w:sz w:val="22"/>
          <w:szCs w:val="22"/>
        </w:rPr>
        <w:t xml:space="preserve">l jako by plnil zakázku přímo sám. Zadavatel požaduje, aby zhotovitel před plněním veřejné zakázky předložil seznam poddodavatelů. </w:t>
      </w:r>
      <w:r w:rsidR="006D1F2D" w:rsidRPr="001B33BF">
        <w:rPr>
          <w:rFonts w:ascii="Arial" w:hAnsi="Arial" w:cs="Arial"/>
          <w:bCs/>
          <w:sz w:val="22"/>
          <w:szCs w:val="22"/>
        </w:rPr>
        <w:t xml:space="preserve">Zadavatel požaduje, aby </w:t>
      </w:r>
      <w:r w:rsidR="007704E8">
        <w:rPr>
          <w:rFonts w:ascii="Arial" w:hAnsi="Arial" w:cs="Arial"/>
          <w:bCs/>
          <w:sz w:val="22"/>
          <w:szCs w:val="22"/>
        </w:rPr>
        <w:t>zhotovitel</w:t>
      </w:r>
      <w:r w:rsidR="006D1F2D" w:rsidRPr="001B33BF">
        <w:rPr>
          <w:rFonts w:ascii="Arial" w:hAnsi="Arial" w:cs="Arial"/>
          <w:bCs/>
          <w:sz w:val="22"/>
          <w:szCs w:val="22"/>
        </w:rPr>
        <w:t xml:space="preserve"> a jiná osoba, jejímž prostřednictvím </w:t>
      </w:r>
      <w:r w:rsidR="007704E8">
        <w:rPr>
          <w:rFonts w:ascii="Arial" w:hAnsi="Arial" w:cs="Arial"/>
          <w:bCs/>
          <w:sz w:val="22"/>
          <w:szCs w:val="22"/>
        </w:rPr>
        <w:t>zhotovitel</w:t>
      </w:r>
      <w:r w:rsidR="006D1F2D" w:rsidRPr="001B33BF">
        <w:rPr>
          <w:rFonts w:ascii="Arial" w:hAnsi="Arial" w:cs="Arial"/>
          <w:bCs/>
          <w:sz w:val="22"/>
          <w:szCs w:val="22"/>
        </w:rPr>
        <w:t xml:space="preserve"> prokazuje ekonomickou kvalifikaci podle § 78 ZZVZ, nesli společnou a nerozdílnou odpovědnost za plnění veřejné zakázky</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7</w:t>
      </w:r>
      <w:r w:rsidRPr="00646956">
        <w:rPr>
          <w:rFonts w:ascii="Arial" w:hAnsi="Arial" w:cs="Arial"/>
          <w:sz w:val="22"/>
          <w:szCs w:val="22"/>
        </w:rPr>
        <w:t>. Objednatel je oprávněn kontrolovat provádění díla</w:t>
      </w:r>
      <w:r w:rsidRPr="00646956">
        <w:rPr>
          <w:rFonts w:ascii="Arial" w:hAnsi="Arial" w:cs="Arial"/>
          <w:color w:val="000000"/>
          <w:sz w:val="22"/>
          <w:szCs w:val="22"/>
        </w:rPr>
        <w:t>, zejména v rámci kontrolních dnů, které budou organizovány v</w:t>
      </w:r>
      <w:r w:rsidR="00F15D1F">
        <w:rPr>
          <w:rFonts w:ascii="Arial" w:hAnsi="Arial" w:cs="Arial"/>
          <w:color w:val="000000"/>
          <w:sz w:val="22"/>
          <w:szCs w:val="22"/>
        </w:rPr>
        <w:t> </w:t>
      </w:r>
      <w:r w:rsidRPr="00646956">
        <w:rPr>
          <w:rFonts w:ascii="Arial" w:hAnsi="Arial" w:cs="Arial"/>
          <w:color w:val="000000"/>
          <w:sz w:val="22"/>
          <w:szCs w:val="22"/>
        </w:rPr>
        <w:t>intervalu</w:t>
      </w:r>
      <w:r w:rsidR="00F15D1F">
        <w:rPr>
          <w:rFonts w:ascii="Arial" w:hAnsi="Arial" w:cs="Arial"/>
          <w:color w:val="000000"/>
          <w:sz w:val="22"/>
          <w:szCs w:val="22"/>
        </w:rPr>
        <w:t xml:space="preserve"> cca</w:t>
      </w:r>
      <w:r w:rsidRPr="00646956">
        <w:rPr>
          <w:rFonts w:ascii="Arial" w:hAnsi="Arial" w:cs="Arial"/>
          <w:color w:val="000000"/>
          <w:sz w:val="22"/>
          <w:szCs w:val="22"/>
        </w:rPr>
        <w:t xml:space="preserve"> 1x týdně. Zjistí-li, že zhotovi</w:t>
      </w:r>
      <w:r w:rsidRPr="00646956">
        <w:rPr>
          <w:rFonts w:ascii="Arial" w:hAnsi="Arial" w:cs="Arial"/>
          <w:sz w:val="22"/>
          <w:szCs w:val="22"/>
        </w:rPr>
        <w:t>tel provádí dílo v rozporu se svými povinnostmi, je objednatel v právu dožadovat se toho, aby zhotovitel odstranil vady vzniklé vadným prováděním na své náklady a dílo prováděl řádným způsobem.</w:t>
      </w:r>
    </w:p>
    <w:p w:rsidR="001252B4" w:rsidRPr="001252B4" w:rsidRDefault="005F5AF7" w:rsidP="001252B4">
      <w:pPr>
        <w:pStyle w:val="Normln0"/>
        <w:spacing w:before="120"/>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8</w:t>
      </w:r>
      <w:r w:rsidRPr="00646956">
        <w:rPr>
          <w:rFonts w:ascii="Arial" w:hAnsi="Arial" w:cs="Arial"/>
          <w:sz w:val="22"/>
          <w:szCs w:val="22"/>
        </w:rPr>
        <w:t>. Zhotovitel je plně odpovědný za dodržení technologií prováděných prací, za odbornou způsobilost svých pracovníků, za dodržení veškerých předepsaných požárních a bezpečnostních předpisů při provádění stavby, včetně dodržování veškerých předepsaných požárních a bezpečnostních předpisů zaměstnanci, a to po celou dobu do předání a převzetí stavby objednatelem, včetně zabezpečení staveniště proti ohrožení zdraví zaměstnanců i veřejnosti</w:t>
      </w:r>
      <w:r w:rsidR="001252B4">
        <w:rPr>
          <w:rFonts w:ascii="Arial" w:hAnsi="Arial" w:cs="Arial"/>
          <w:sz w:val="22"/>
          <w:szCs w:val="22"/>
        </w:rPr>
        <w:t xml:space="preserve">. </w:t>
      </w:r>
      <w:r w:rsidR="001252B4" w:rsidRPr="001252B4">
        <w:rPr>
          <w:rFonts w:ascii="Arial" w:hAnsi="Arial" w:cs="Arial"/>
          <w:sz w:val="22"/>
          <w:szCs w:val="22"/>
        </w:rPr>
        <w:t>Zhotovitel dále prohlašuje, že jeho pracovníci jsou dle těchto norem proškolení.</w:t>
      </w:r>
    </w:p>
    <w:p w:rsidR="005F5AF7" w:rsidRPr="00166587" w:rsidRDefault="0038087D" w:rsidP="0054752E">
      <w:pPr>
        <w:pStyle w:val="Zkladntext0"/>
        <w:spacing w:before="120" w:line="240" w:lineRule="auto"/>
        <w:ind w:hanging="15"/>
        <w:jc w:val="both"/>
        <w:rPr>
          <w:rFonts w:ascii="Arial" w:hAnsi="Arial" w:cs="Arial"/>
          <w:sz w:val="22"/>
          <w:szCs w:val="22"/>
        </w:rPr>
      </w:pPr>
      <w:r>
        <w:rPr>
          <w:rFonts w:ascii="Arial" w:hAnsi="Arial" w:cs="Arial"/>
          <w:sz w:val="22"/>
          <w:szCs w:val="22"/>
        </w:rPr>
        <w:t>8.9</w:t>
      </w:r>
      <w:r w:rsidR="005F5AF7" w:rsidRPr="00646956">
        <w:rPr>
          <w:rFonts w:ascii="Arial" w:hAnsi="Arial" w:cs="Arial"/>
          <w:sz w:val="22"/>
          <w:szCs w:val="22"/>
        </w:rPr>
        <w:t>. Jakost díla i použité materiály musí odpovídat povaze plnění, uvedeným ČSN v projektové dokumentaci stavby, které objednatel prohlašuje pro tuto stavbu  jako závazné a závazným předpisům souvisejících s plněním díla. Zhotovitel prohlašuje, že veškeré dodané výrobky budou nové, I. jakosti</w:t>
      </w:r>
      <w:r w:rsidR="005F5AF7" w:rsidRPr="00166587">
        <w:rPr>
          <w:rFonts w:ascii="Arial" w:hAnsi="Arial" w:cs="Arial"/>
          <w:sz w:val="22"/>
          <w:szCs w:val="22"/>
        </w:rPr>
        <w:t>. Materiály, výrobky a technologie budou dodrženy přesně podle projektu</w:t>
      </w:r>
      <w:r w:rsidR="00EE1E95" w:rsidRPr="00166587">
        <w:rPr>
          <w:rFonts w:ascii="Arial" w:hAnsi="Arial" w:cs="Arial"/>
          <w:sz w:val="22"/>
          <w:szCs w:val="22"/>
        </w:rPr>
        <w:t>, odsouhlasených zápisů ve stavebním deníku nebo zápisů z kontrolních dnů.</w:t>
      </w:r>
      <w:r w:rsidR="005F5AF7" w:rsidRPr="00166587">
        <w:rPr>
          <w:rFonts w:ascii="Arial" w:hAnsi="Arial" w:cs="Arial"/>
          <w:sz w:val="22"/>
          <w:szCs w:val="22"/>
        </w:rPr>
        <w:t xml:space="preserve"> V opačném případě bere na vědomí, že se jedná o hrubé porušení této smlouvy</w:t>
      </w:r>
      <w:r w:rsidR="00EE1E95" w:rsidRPr="00166587">
        <w:rPr>
          <w:rFonts w:ascii="Arial" w:hAnsi="Arial" w:cs="Arial"/>
          <w:sz w:val="22"/>
          <w:szCs w:val="22"/>
        </w:rPr>
        <w:t xml:space="preserve"> a bude požadována náprava, příp. v odůvodněných případech bude objednatelem uplatněna sleva z ceny díla.</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0</w:t>
      </w:r>
      <w:r w:rsidRPr="00646956">
        <w:rPr>
          <w:rFonts w:ascii="Arial" w:hAnsi="Arial" w:cs="Arial"/>
          <w:sz w:val="22"/>
          <w:szCs w:val="22"/>
        </w:rPr>
        <w:t>. Jakost dodávaných materiálů a konstrukcí bude dokladována předepsaným způsobem při kontrolních prohlídkác</w:t>
      </w:r>
      <w:r w:rsidR="006E67DA">
        <w:rPr>
          <w:rFonts w:ascii="Arial" w:hAnsi="Arial" w:cs="Arial"/>
          <w:sz w:val="22"/>
          <w:szCs w:val="22"/>
        </w:rPr>
        <w:t>h a při předání a převzetí díla</w:t>
      </w:r>
      <w:r w:rsidRPr="00646956">
        <w:rPr>
          <w:rFonts w:ascii="Arial" w:hAnsi="Arial" w:cs="Arial"/>
          <w:sz w:val="22"/>
          <w:szCs w:val="22"/>
        </w:rPr>
        <w:t>.</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1</w:t>
      </w:r>
      <w:r w:rsidRPr="00646956">
        <w:rPr>
          <w:rFonts w:ascii="Arial" w:hAnsi="Arial" w:cs="Arial"/>
          <w:sz w:val="22"/>
          <w:szCs w:val="22"/>
        </w:rPr>
        <w:t>. Dodržení kvality všech prací a dodávek sjednaných v této smlouvě je závaznou povinností zhotovitele. Zjištěné vady a nedodělky je povinen zhotovitel odstranit na své náklady.</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2</w:t>
      </w:r>
      <w:r w:rsidRPr="00646956">
        <w:rPr>
          <w:rFonts w:ascii="Arial" w:hAnsi="Arial" w:cs="Arial"/>
          <w:sz w:val="22"/>
          <w:szCs w:val="22"/>
        </w:rPr>
        <w:t>. Zhotovitel předloží atesty a prohlášení o shodě u použitých materiálů a výrobků. Rovněž předloží protokoly zkoušek prací, kde platné předpisy či platné části ČSN stanoví provedení zkoušek osvědčující smluvené vlastnosti díla v souladu se zákonem č. 22/1997 Sb. ve znění pozdějších změn a nařízení.</w:t>
      </w:r>
    </w:p>
    <w:p w:rsidR="001252B4" w:rsidRPr="001252B4"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lastRenderedPageBreak/>
        <w:t>8.</w:t>
      </w:r>
      <w:r w:rsidRPr="001252B4">
        <w:rPr>
          <w:rFonts w:ascii="Arial" w:hAnsi="Arial" w:cs="Arial"/>
          <w:sz w:val="22"/>
          <w:szCs w:val="22"/>
        </w:rPr>
        <w:t>1</w:t>
      </w:r>
      <w:r w:rsidR="0038087D">
        <w:rPr>
          <w:rFonts w:ascii="Arial" w:hAnsi="Arial" w:cs="Arial"/>
          <w:sz w:val="22"/>
          <w:szCs w:val="22"/>
        </w:rPr>
        <w:t>3</w:t>
      </w:r>
      <w:r w:rsidRPr="001252B4">
        <w:rPr>
          <w:rFonts w:ascii="Arial" w:hAnsi="Arial" w:cs="Arial"/>
          <w:sz w:val="22"/>
          <w:szCs w:val="22"/>
        </w:rPr>
        <w:t xml:space="preserve">. </w:t>
      </w:r>
      <w:r w:rsidR="001252B4" w:rsidRPr="001252B4">
        <w:rPr>
          <w:rFonts w:ascii="Arial" w:hAnsi="Arial" w:cs="Arial"/>
          <w:sz w:val="22"/>
          <w:szCs w:val="22"/>
        </w:rPr>
        <w:t>Veškeré odborné práce musí vykonávat pr</w:t>
      </w:r>
      <w:r w:rsidR="006E67DA">
        <w:rPr>
          <w:rFonts w:ascii="Arial" w:hAnsi="Arial" w:cs="Arial"/>
          <w:sz w:val="22"/>
          <w:szCs w:val="22"/>
        </w:rPr>
        <w:t>acovníci zhotovitele nebo jeho pod</w:t>
      </w:r>
      <w:r w:rsidR="001252B4" w:rsidRPr="001252B4">
        <w:rPr>
          <w:rFonts w:ascii="Arial" w:hAnsi="Arial" w:cs="Arial"/>
          <w:sz w:val="22"/>
          <w:szCs w:val="22"/>
        </w:rPr>
        <w:t>dodavatelů, mající příslušnou kvalifikaci. Doklad o kvalifikaci pracovníků je zhotovitel na požádání objednatele povinen předložit</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4</w:t>
      </w:r>
      <w:r w:rsidRPr="00646956">
        <w:rPr>
          <w:rFonts w:ascii="Arial" w:hAnsi="Arial" w:cs="Arial"/>
          <w:sz w:val="22"/>
          <w:szCs w:val="22"/>
        </w:rPr>
        <w:t>. Zhotovitel se rovněž zavazuje provést za dodatečně sjednaných podmínek takové práce, které vyplynou z individuálních požadavků objednatele v průběhu stavby, případně ze závěru závěrečné kontrolní prohlídky stavebního úřadu.</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5</w:t>
      </w:r>
      <w:r w:rsidRPr="00646956">
        <w:rPr>
          <w:rFonts w:ascii="Arial" w:hAnsi="Arial" w:cs="Arial"/>
          <w:sz w:val="22"/>
          <w:szCs w:val="22"/>
        </w:rPr>
        <w:t>. Zhotovitel zajistí stavbu tak, aby nedocházelo k ohrožování, nadměrnému nebo zbytečnému obtěžování okolí stavby. Po dobu provádění stavebních prací budou dodrženy limity hluku stanovené v NV č.148/2006 Sb. O ochraně zdraví před nepříznivými účinky hluku a vibrací.</w:t>
      </w:r>
    </w:p>
    <w:p w:rsidR="005F5AF7" w:rsidRPr="00646956" w:rsidRDefault="0038087D" w:rsidP="0054752E">
      <w:pPr>
        <w:pStyle w:val="Zkladntext0"/>
        <w:spacing w:before="120" w:line="240" w:lineRule="auto"/>
        <w:ind w:hanging="15"/>
        <w:jc w:val="both"/>
        <w:rPr>
          <w:rFonts w:ascii="Arial" w:hAnsi="Arial" w:cs="Arial"/>
          <w:color w:val="000000"/>
          <w:sz w:val="22"/>
          <w:szCs w:val="22"/>
        </w:rPr>
      </w:pPr>
      <w:r>
        <w:rPr>
          <w:rFonts w:ascii="Arial" w:hAnsi="Arial" w:cs="Arial"/>
          <w:sz w:val="22"/>
          <w:szCs w:val="22"/>
        </w:rPr>
        <w:t>8.16</w:t>
      </w:r>
      <w:r w:rsidR="005F5AF7" w:rsidRPr="00646956">
        <w:rPr>
          <w:rFonts w:ascii="Arial" w:hAnsi="Arial" w:cs="Arial"/>
          <w:sz w:val="22"/>
          <w:szCs w:val="22"/>
        </w:rPr>
        <w:t xml:space="preserve">. </w:t>
      </w:r>
      <w:r w:rsidR="005F5AF7" w:rsidRPr="00646956">
        <w:rPr>
          <w:rFonts w:ascii="Arial" w:hAnsi="Arial" w:cs="Arial"/>
          <w:color w:val="000000"/>
          <w:sz w:val="22"/>
          <w:szCs w:val="22"/>
        </w:rPr>
        <w:t>V případě vzniku otřesů a vibrací v rámci stavební činnosti zhotovitel provede takové opatření, aby nedošlo k poškození sousedních objektů (o těchto opatřeních bude zhotovitel předem informovat objednatele).</w:t>
      </w:r>
    </w:p>
    <w:p w:rsidR="005F5AF7" w:rsidRPr="00646956" w:rsidRDefault="0038087D" w:rsidP="0054752E">
      <w:pPr>
        <w:spacing w:before="120"/>
        <w:jc w:val="both"/>
        <w:rPr>
          <w:rFonts w:ascii="Arial" w:hAnsi="Arial" w:cs="Arial"/>
          <w:color w:val="000000"/>
          <w:sz w:val="22"/>
          <w:szCs w:val="22"/>
        </w:rPr>
      </w:pPr>
      <w:r>
        <w:rPr>
          <w:rFonts w:ascii="Arial" w:hAnsi="Arial" w:cs="Arial"/>
          <w:color w:val="000000"/>
          <w:sz w:val="22"/>
          <w:szCs w:val="22"/>
        </w:rPr>
        <w:t>8.17</w:t>
      </w:r>
      <w:r w:rsidR="005F5AF7" w:rsidRPr="00646956">
        <w:rPr>
          <w:rFonts w:ascii="Arial" w:hAnsi="Arial" w:cs="Arial"/>
          <w:color w:val="000000"/>
          <w:sz w:val="22"/>
          <w:szCs w:val="22"/>
        </w:rPr>
        <w:t xml:space="preserve">. </w:t>
      </w:r>
      <w:r w:rsidR="00D04E20">
        <w:rPr>
          <w:rFonts w:ascii="Arial" w:hAnsi="Arial" w:cs="Arial"/>
          <w:color w:val="000000"/>
          <w:sz w:val="22"/>
          <w:szCs w:val="22"/>
        </w:rPr>
        <w:t>Stavební</w:t>
      </w:r>
      <w:r w:rsidR="005F5AF7" w:rsidRPr="00646956">
        <w:rPr>
          <w:rFonts w:ascii="Arial" w:hAnsi="Arial" w:cs="Arial"/>
          <w:color w:val="000000"/>
          <w:sz w:val="22"/>
          <w:szCs w:val="22"/>
        </w:rPr>
        <w:t xml:space="preserve"> dozor u téže stavby nesmí provádět </w:t>
      </w:r>
      <w:r w:rsidR="00DC25AF">
        <w:rPr>
          <w:rFonts w:ascii="Arial" w:hAnsi="Arial" w:cs="Arial"/>
          <w:color w:val="000000"/>
          <w:sz w:val="22"/>
          <w:szCs w:val="22"/>
        </w:rPr>
        <w:t>zhotovi</w:t>
      </w:r>
      <w:r w:rsidR="005F5AF7" w:rsidRPr="00646956">
        <w:rPr>
          <w:rFonts w:ascii="Arial" w:hAnsi="Arial" w:cs="Arial"/>
          <w:color w:val="000000"/>
          <w:sz w:val="22"/>
          <w:szCs w:val="22"/>
        </w:rPr>
        <w:t>tel ani osoba s ním propojená.</w:t>
      </w:r>
    </w:p>
    <w:p w:rsidR="005F5AF7" w:rsidRPr="00DA7C7F" w:rsidRDefault="0038087D" w:rsidP="00F15D1F">
      <w:pPr>
        <w:spacing w:before="120"/>
        <w:jc w:val="both"/>
        <w:rPr>
          <w:rFonts w:ascii="Arial" w:hAnsi="Arial" w:cs="Arial"/>
          <w:sz w:val="22"/>
          <w:szCs w:val="22"/>
        </w:rPr>
      </w:pPr>
      <w:r>
        <w:rPr>
          <w:rFonts w:ascii="Arial" w:hAnsi="Arial" w:cs="Arial"/>
          <w:color w:val="000000"/>
          <w:sz w:val="22"/>
          <w:szCs w:val="22"/>
        </w:rPr>
        <w:t>8.18</w:t>
      </w:r>
      <w:r w:rsidR="005F5AF7" w:rsidRPr="00646956">
        <w:rPr>
          <w:rFonts w:ascii="Arial" w:hAnsi="Arial" w:cs="Arial"/>
          <w:color w:val="000000"/>
          <w:sz w:val="22"/>
          <w:szCs w:val="22"/>
        </w:rPr>
        <w:t xml:space="preserve">. Na základě prokazatelné výzvy zhotovitele, doručené pověřenému pracovníkovi objednatele minimálně 2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w:t>
      </w:r>
      <w:r w:rsidR="005F5AF7" w:rsidRPr="00DA7C7F">
        <w:rPr>
          <w:rFonts w:ascii="Arial" w:hAnsi="Arial" w:cs="Arial"/>
          <w:sz w:val="22"/>
          <w:szCs w:val="22"/>
        </w:rPr>
        <w:t>zakrývaných prací pořídí smluvní strany písemný záznam do stavebního deníku.</w:t>
      </w:r>
    </w:p>
    <w:p w:rsidR="00FC383C" w:rsidRPr="00DA7C7F" w:rsidRDefault="00FC383C" w:rsidP="00FC383C">
      <w:pPr>
        <w:spacing w:before="120"/>
        <w:jc w:val="both"/>
        <w:rPr>
          <w:rFonts w:ascii="Arial" w:hAnsi="Arial" w:cs="Arial"/>
          <w:sz w:val="22"/>
          <w:szCs w:val="22"/>
        </w:rPr>
      </w:pPr>
      <w:r w:rsidRPr="00DA7C7F">
        <w:rPr>
          <w:rFonts w:ascii="Arial" w:hAnsi="Arial" w:cs="Arial"/>
          <w:sz w:val="22"/>
          <w:szCs w:val="22"/>
        </w:rPr>
        <w:t xml:space="preserve">8.19. Zhotovitel a objednatel je povinen řádně uchovávat veškerou dokumentaci a účetní doklady související s realizací projektu a archivovat minimálně do konce roku 2028. Pokud je v českých právních předpisech stanovena lhůta delší než v evropských předpisech, musí být použita pro úschovu delší lhůta. </w:t>
      </w:r>
    </w:p>
    <w:p w:rsidR="00077B24" w:rsidRPr="006D1F2D" w:rsidRDefault="00C2127A" w:rsidP="00C2127A">
      <w:pPr>
        <w:spacing w:before="120"/>
        <w:jc w:val="both"/>
        <w:rPr>
          <w:rFonts w:ascii="Arial" w:hAnsi="Arial" w:cs="Arial"/>
          <w:snapToGrid w:val="0"/>
          <w:sz w:val="22"/>
          <w:szCs w:val="22"/>
        </w:rPr>
      </w:pPr>
      <w:r w:rsidRPr="006D1F2D">
        <w:rPr>
          <w:rFonts w:ascii="Arial" w:hAnsi="Arial" w:cs="Arial"/>
          <w:snapToGrid w:val="0"/>
          <w:sz w:val="22"/>
          <w:szCs w:val="22"/>
        </w:rPr>
        <w:t xml:space="preserve">8.21. V případě změny </w:t>
      </w:r>
      <w:r w:rsidR="006E67DA" w:rsidRPr="006D1F2D">
        <w:rPr>
          <w:rFonts w:ascii="Arial" w:hAnsi="Arial" w:cs="Arial"/>
          <w:snapToGrid w:val="0"/>
          <w:sz w:val="22"/>
          <w:szCs w:val="22"/>
        </w:rPr>
        <w:t>pod</w:t>
      </w:r>
      <w:r w:rsidRPr="006D1F2D">
        <w:rPr>
          <w:rFonts w:ascii="Arial" w:hAnsi="Arial" w:cs="Arial"/>
          <w:snapToGrid w:val="0"/>
          <w:sz w:val="22"/>
          <w:szCs w:val="22"/>
        </w:rPr>
        <w:t xml:space="preserve">dodavatele, prostřednictvím kterého zhotovitel prokazoval v zadávacím řízení kvalifikaci, musí zhotovitel předložit objednateli k odsouhlasení doklady nového </w:t>
      </w:r>
      <w:r w:rsidR="006E67DA" w:rsidRPr="006D1F2D">
        <w:rPr>
          <w:rFonts w:ascii="Arial" w:hAnsi="Arial" w:cs="Arial"/>
          <w:snapToGrid w:val="0"/>
          <w:sz w:val="22"/>
          <w:szCs w:val="22"/>
        </w:rPr>
        <w:t>pod</w:t>
      </w:r>
      <w:r w:rsidRPr="006D1F2D">
        <w:rPr>
          <w:rFonts w:ascii="Arial" w:hAnsi="Arial" w:cs="Arial"/>
          <w:snapToGrid w:val="0"/>
          <w:sz w:val="22"/>
          <w:szCs w:val="22"/>
        </w:rPr>
        <w:t>dodavatele ve stejném rozsahu jako v zadávacím řízení.</w:t>
      </w:r>
      <w:r w:rsidR="00077B24">
        <w:rPr>
          <w:rFonts w:ascii="Arial" w:hAnsi="Arial" w:cs="Arial"/>
          <w:snapToGrid w:val="0"/>
          <w:sz w:val="22"/>
          <w:szCs w:val="22"/>
        </w:rPr>
        <w:t xml:space="preserve"> </w:t>
      </w:r>
    </w:p>
    <w:p w:rsidR="00F15D1F" w:rsidRPr="00DA7C7F" w:rsidRDefault="00F15D1F" w:rsidP="00F15D1F">
      <w:pPr>
        <w:jc w:val="both"/>
        <w:rPr>
          <w:rFonts w:ascii="Arial" w:hAnsi="Arial" w:cs="Arial"/>
          <w:sz w:val="22"/>
          <w:szCs w:val="22"/>
        </w:rPr>
      </w:pPr>
    </w:p>
    <w:p w:rsidR="005F5AF7" w:rsidRPr="00646956" w:rsidRDefault="005F5AF7" w:rsidP="00F15D1F">
      <w:pPr>
        <w:jc w:val="center"/>
        <w:rPr>
          <w:rFonts w:ascii="Arial" w:hAnsi="Arial" w:cs="Arial"/>
          <w:b/>
          <w:bCs/>
          <w:color w:val="000000"/>
          <w:sz w:val="22"/>
          <w:szCs w:val="22"/>
        </w:rPr>
      </w:pPr>
      <w:r w:rsidRPr="00646956">
        <w:rPr>
          <w:rFonts w:ascii="Arial" w:hAnsi="Arial" w:cs="Arial"/>
          <w:b/>
          <w:bCs/>
          <w:color w:val="000000"/>
          <w:sz w:val="22"/>
          <w:szCs w:val="22"/>
        </w:rPr>
        <w:t>IX. Odstoupení od smlouvy</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9.1.   Objednatel je oprávněn od této smlouvy odstoupit na základě dohody obou smluvních</w:t>
      </w:r>
      <w:r w:rsidR="00F15D1F">
        <w:rPr>
          <w:rFonts w:ascii="Arial" w:hAnsi="Arial" w:cs="Arial"/>
          <w:color w:val="000000"/>
          <w:sz w:val="22"/>
          <w:szCs w:val="22"/>
        </w:rPr>
        <w:t xml:space="preserve"> </w:t>
      </w:r>
      <w:proofErr w:type="gramStart"/>
      <w:r w:rsidRPr="00646956">
        <w:rPr>
          <w:rFonts w:ascii="Arial" w:hAnsi="Arial" w:cs="Arial"/>
          <w:color w:val="000000"/>
          <w:sz w:val="22"/>
          <w:szCs w:val="22"/>
        </w:rPr>
        <w:t>stran</w:t>
      </w:r>
      <w:r w:rsidR="00F15D1F">
        <w:rPr>
          <w:rFonts w:ascii="Arial" w:hAnsi="Arial" w:cs="Arial"/>
          <w:color w:val="000000"/>
          <w:sz w:val="22"/>
          <w:szCs w:val="22"/>
        </w:rPr>
        <w:t xml:space="preserve"> nebo</w:t>
      </w:r>
      <w:proofErr w:type="gramEnd"/>
      <w:r w:rsidR="00F15D1F">
        <w:rPr>
          <w:rFonts w:ascii="Arial" w:hAnsi="Arial" w:cs="Arial"/>
          <w:color w:val="000000"/>
          <w:sz w:val="22"/>
          <w:szCs w:val="22"/>
        </w:rPr>
        <w:t xml:space="preserve"> </w:t>
      </w:r>
      <w:r w:rsidRPr="00646956">
        <w:rPr>
          <w:rFonts w:ascii="Arial" w:hAnsi="Arial" w:cs="Arial"/>
          <w:color w:val="000000"/>
          <w:sz w:val="22"/>
          <w:szCs w:val="22"/>
        </w:rPr>
        <w:t>pokud zhotovitel podstatně porušuje tuto smlouvu.</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Podstatným porušením této smlouvy se rozumí zejména:</w:t>
      </w:r>
    </w:p>
    <w:p w:rsidR="005F5AF7" w:rsidRDefault="005F5AF7" w:rsidP="00033779">
      <w:pPr>
        <w:tabs>
          <w:tab w:val="left" w:pos="720"/>
        </w:tabs>
        <w:ind w:left="357" w:hanging="357"/>
        <w:jc w:val="both"/>
        <w:rPr>
          <w:rFonts w:ascii="Arial" w:hAnsi="Arial" w:cs="Arial"/>
          <w:color w:val="000000"/>
          <w:sz w:val="22"/>
          <w:szCs w:val="22"/>
        </w:rPr>
      </w:pPr>
      <w:r w:rsidRPr="00646956">
        <w:rPr>
          <w:rFonts w:ascii="Arial" w:hAnsi="Arial" w:cs="Arial"/>
          <w:color w:val="000000"/>
          <w:sz w:val="22"/>
          <w:szCs w:val="22"/>
        </w:rPr>
        <w:t>a) pokud zhotovitel nezahájí provádění díla ve lhůtě do 30 dnů od termínů dle čl. III., bodu 3.</w:t>
      </w:r>
      <w:r w:rsidR="00F15D1F">
        <w:rPr>
          <w:rFonts w:ascii="Arial" w:hAnsi="Arial" w:cs="Arial"/>
          <w:color w:val="000000"/>
          <w:sz w:val="22"/>
          <w:szCs w:val="22"/>
        </w:rPr>
        <w:t xml:space="preserve"> </w:t>
      </w:r>
      <w:r w:rsidRPr="00646956">
        <w:rPr>
          <w:rFonts w:ascii="Arial" w:hAnsi="Arial" w:cs="Arial"/>
          <w:color w:val="000000"/>
          <w:sz w:val="22"/>
          <w:szCs w:val="22"/>
        </w:rPr>
        <w:t xml:space="preserve">1. této smlouvy;               </w:t>
      </w:r>
    </w:p>
    <w:p w:rsidR="005F5AF7" w:rsidRPr="00646956" w:rsidRDefault="00033779" w:rsidP="00033779">
      <w:pPr>
        <w:tabs>
          <w:tab w:val="left" w:pos="720"/>
        </w:tabs>
        <w:ind w:left="357" w:hanging="357"/>
        <w:jc w:val="both"/>
        <w:rPr>
          <w:rFonts w:ascii="Arial" w:hAnsi="Arial" w:cs="Arial"/>
          <w:color w:val="000000"/>
          <w:sz w:val="22"/>
          <w:szCs w:val="22"/>
        </w:rPr>
      </w:pPr>
      <w:r>
        <w:rPr>
          <w:rFonts w:ascii="Arial" w:hAnsi="Arial" w:cs="Arial"/>
          <w:color w:val="000000"/>
          <w:sz w:val="22"/>
          <w:szCs w:val="22"/>
        </w:rPr>
        <w:t xml:space="preserve">b) </w:t>
      </w:r>
      <w:r w:rsidR="005F5AF7" w:rsidRPr="00646956">
        <w:rPr>
          <w:rFonts w:ascii="Arial" w:hAnsi="Arial" w:cs="Arial"/>
          <w:color w:val="000000"/>
          <w:sz w:val="22"/>
          <w:szCs w:val="22"/>
        </w:rPr>
        <w:t>je-li prodlení zhotovitele se splněním termínu dokončení díla delší než 60 dnů z viny na straně zhotovitele;</w:t>
      </w:r>
    </w:p>
    <w:p w:rsidR="005F5AF7" w:rsidRDefault="005E7237" w:rsidP="00033779">
      <w:pPr>
        <w:tabs>
          <w:tab w:val="left" w:pos="720"/>
        </w:tabs>
        <w:ind w:hanging="360"/>
        <w:jc w:val="both"/>
        <w:rPr>
          <w:rFonts w:ascii="Arial" w:hAnsi="Arial" w:cs="Arial"/>
          <w:color w:val="000000"/>
          <w:sz w:val="22"/>
          <w:szCs w:val="22"/>
        </w:rPr>
      </w:pPr>
      <w:r>
        <w:rPr>
          <w:rFonts w:ascii="Arial" w:hAnsi="Arial" w:cs="Arial"/>
          <w:color w:val="000000"/>
          <w:sz w:val="22"/>
          <w:szCs w:val="22"/>
        </w:rPr>
        <w:tab/>
      </w:r>
      <w:r w:rsidR="005F5AF7" w:rsidRPr="00646956">
        <w:rPr>
          <w:rFonts w:ascii="Arial" w:hAnsi="Arial" w:cs="Arial"/>
          <w:color w:val="000000"/>
          <w:sz w:val="22"/>
          <w:szCs w:val="22"/>
        </w:rPr>
        <w:t xml:space="preserve">c) provádění prací v rozporu s projektovou dokumentací </w:t>
      </w:r>
    </w:p>
    <w:p w:rsidR="00077B24" w:rsidRPr="002E522C" w:rsidRDefault="00077B24" w:rsidP="00077B24">
      <w:pPr>
        <w:tabs>
          <w:tab w:val="left" w:pos="720"/>
        </w:tabs>
        <w:spacing w:before="120"/>
        <w:ind w:hanging="357"/>
        <w:jc w:val="both"/>
        <w:rPr>
          <w:rFonts w:ascii="Arial" w:hAnsi="Arial" w:cs="Arial"/>
          <w:sz w:val="22"/>
          <w:szCs w:val="22"/>
        </w:rPr>
      </w:pPr>
      <w:r w:rsidRPr="002E522C">
        <w:rPr>
          <w:rFonts w:ascii="Arial" w:hAnsi="Arial" w:cs="Arial"/>
          <w:sz w:val="22"/>
          <w:szCs w:val="22"/>
        </w:rPr>
        <w:t xml:space="preserve">      9.2.</w:t>
      </w:r>
      <w:r w:rsidR="00F255C5">
        <w:rPr>
          <w:rFonts w:ascii="Arial" w:hAnsi="Arial" w:cs="Arial"/>
          <w:sz w:val="22"/>
          <w:szCs w:val="22"/>
        </w:rPr>
        <w:t xml:space="preserve"> </w:t>
      </w:r>
      <w:r w:rsidRPr="002E522C">
        <w:rPr>
          <w:rFonts w:ascii="Arial" w:hAnsi="Arial" w:cs="Arial"/>
          <w:sz w:val="22"/>
          <w:szCs w:val="22"/>
        </w:rPr>
        <w:t>V případě, že zhotovitel prok</w:t>
      </w:r>
      <w:r w:rsidR="005A7161" w:rsidRPr="002E522C">
        <w:rPr>
          <w:rFonts w:ascii="Arial" w:hAnsi="Arial" w:cs="Arial"/>
          <w:sz w:val="22"/>
          <w:szCs w:val="22"/>
        </w:rPr>
        <w:t>a</w:t>
      </w:r>
      <w:r w:rsidRPr="002E522C">
        <w:rPr>
          <w:rFonts w:ascii="Arial" w:hAnsi="Arial" w:cs="Arial"/>
          <w:sz w:val="22"/>
          <w:szCs w:val="22"/>
        </w:rPr>
        <w:t>zoval profesní způsobilost podle § 77/2, ekonomickou nebo te</w:t>
      </w:r>
      <w:r w:rsidR="005A7161" w:rsidRPr="002E522C">
        <w:rPr>
          <w:rFonts w:ascii="Arial" w:hAnsi="Arial" w:cs="Arial"/>
          <w:sz w:val="22"/>
          <w:szCs w:val="22"/>
        </w:rPr>
        <w:t>chnickou kvalifikaci prostředni</w:t>
      </w:r>
      <w:r w:rsidRPr="002E522C">
        <w:rPr>
          <w:rFonts w:ascii="Arial" w:hAnsi="Arial" w:cs="Arial"/>
          <w:sz w:val="22"/>
          <w:szCs w:val="22"/>
        </w:rPr>
        <w:t>c</w:t>
      </w:r>
      <w:r w:rsidR="005A7161" w:rsidRPr="002E522C">
        <w:rPr>
          <w:rFonts w:ascii="Arial" w:hAnsi="Arial" w:cs="Arial"/>
          <w:sz w:val="22"/>
          <w:szCs w:val="22"/>
        </w:rPr>
        <w:t>t</w:t>
      </w:r>
      <w:r w:rsidRPr="002E522C">
        <w:rPr>
          <w:rFonts w:ascii="Arial" w:hAnsi="Arial" w:cs="Arial"/>
          <w:sz w:val="22"/>
          <w:szCs w:val="22"/>
        </w:rPr>
        <w:t>vím jiné osoby, zavazuje se</w:t>
      </w:r>
      <w:r w:rsidR="005A7161" w:rsidRPr="002E522C">
        <w:rPr>
          <w:rFonts w:ascii="Arial" w:hAnsi="Arial" w:cs="Arial"/>
          <w:sz w:val="22"/>
          <w:szCs w:val="22"/>
        </w:rPr>
        <w:t xml:space="preserve"> plnit </w:t>
      </w:r>
      <w:r w:rsidR="00262E76" w:rsidRPr="002E522C">
        <w:rPr>
          <w:rFonts w:ascii="Arial" w:hAnsi="Arial" w:cs="Arial"/>
          <w:sz w:val="22"/>
          <w:szCs w:val="22"/>
        </w:rPr>
        <w:t>písemný závazek předložený v nabídce touto osobou</w:t>
      </w:r>
      <w:r w:rsidR="005A7161" w:rsidRPr="002E522C">
        <w:rPr>
          <w:rFonts w:ascii="Arial" w:hAnsi="Arial" w:cs="Arial"/>
          <w:sz w:val="22"/>
          <w:szCs w:val="22"/>
        </w:rPr>
        <w:t>. Neplnění bude považováno za porušení plnění s</w:t>
      </w:r>
      <w:r w:rsidR="00262E76" w:rsidRPr="002E522C">
        <w:rPr>
          <w:rFonts w:ascii="Arial" w:hAnsi="Arial" w:cs="Arial"/>
          <w:sz w:val="22"/>
          <w:szCs w:val="22"/>
        </w:rPr>
        <w:t xml:space="preserve"> možným </w:t>
      </w:r>
      <w:r w:rsidR="005A7161" w:rsidRPr="002E522C">
        <w:rPr>
          <w:rFonts w:ascii="Arial" w:hAnsi="Arial" w:cs="Arial"/>
          <w:sz w:val="22"/>
          <w:szCs w:val="22"/>
        </w:rPr>
        <w:t>následkem odstoupení od smlouvy.</w:t>
      </w:r>
    </w:p>
    <w:p w:rsidR="005F5AF7" w:rsidRPr="00646956" w:rsidRDefault="00077B24" w:rsidP="00077B24">
      <w:pPr>
        <w:tabs>
          <w:tab w:val="left" w:pos="720"/>
        </w:tabs>
        <w:spacing w:before="120"/>
        <w:ind w:hanging="357"/>
        <w:jc w:val="both"/>
        <w:rPr>
          <w:rFonts w:ascii="Arial" w:hAnsi="Arial" w:cs="Arial"/>
          <w:color w:val="000000"/>
          <w:sz w:val="22"/>
          <w:szCs w:val="22"/>
        </w:rPr>
      </w:pPr>
      <w:r>
        <w:rPr>
          <w:rFonts w:ascii="Arial" w:hAnsi="Arial" w:cs="Arial"/>
          <w:color w:val="000000"/>
          <w:sz w:val="22"/>
          <w:szCs w:val="22"/>
        </w:rPr>
        <w:tab/>
        <w:t>9</w:t>
      </w:r>
      <w:r w:rsidR="005F5AF7" w:rsidRPr="00646956">
        <w:rPr>
          <w:rFonts w:ascii="Arial" w:hAnsi="Arial" w:cs="Arial"/>
          <w:color w:val="000000"/>
          <w:sz w:val="22"/>
          <w:szCs w:val="22"/>
        </w:rPr>
        <w:t>.</w:t>
      </w:r>
      <w:r w:rsidR="005A7161">
        <w:rPr>
          <w:rFonts w:ascii="Arial" w:hAnsi="Arial" w:cs="Arial"/>
          <w:color w:val="000000"/>
          <w:sz w:val="22"/>
          <w:szCs w:val="22"/>
        </w:rPr>
        <w:t>3</w:t>
      </w:r>
      <w:r w:rsidR="005F5AF7" w:rsidRPr="00646956">
        <w:rPr>
          <w:rFonts w:ascii="Arial" w:hAnsi="Arial" w:cs="Arial"/>
          <w:color w:val="000000"/>
          <w:sz w:val="22"/>
          <w:szCs w:val="22"/>
        </w:rPr>
        <w:t>.  Oznámení o odstoupení musí být učiněno písemně a odesláno doporučeně na adresu druhé smluvní strany uvedenou v záhlaví. Odstoupením od smlouvy se tato od počátku ruší.</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9.</w:t>
      </w:r>
      <w:r w:rsidR="005A7161">
        <w:rPr>
          <w:rFonts w:ascii="Arial" w:hAnsi="Arial" w:cs="Arial"/>
          <w:color w:val="000000"/>
          <w:sz w:val="22"/>
          <w:szCs w:val="22"/>
        </w:rPr>
        <w:t>4</w:t>
      </w:r>
      <w:r w:rsidRPr="00646956">
        <w:rPr>
          <w:rFonts w:ascii="Arial" w:hAnsi="Arial" w:cs="Arial"/>
          <w:color w:val="000000"/>
          <w:sz w:val="22"/>
          <w:szCs w:val="22"/>
        </w:rPr>
        <w:t>. Pokud před dokončením díla dojde k odstoupení od smlouvy, provede nezávislý znalecký subjekt ocenění soupisů provedených prací proti zaplaceným částkám a na základě tohoto ocenění bude provedeno vzájemné finanční vypořádání.</w:t>
      </w:r>
    </w:p>
    <w:p w:rsidR="005F5AF7" w:rsidRDefault="005A7161" w:rsidP="00F15D1F">
      <w:pPr>
        <w:spacing w:before="120"/>
        <w:jc w:val="both"/>
        <w:rPr>
          <w:rFonts w:ascii="Arial" w:hAnsi="Arial" w:cs="Arial"/>
          <w:color w:val="000000"/>
          <w:sz w:val="22"/>
          <w:szCs w:val="22"/>
        </w:rPr>
      </w:pPr>
      <w:r>
        <w:rPr>
          <w:rFonts w:ascii="Arial" w:hAnsi="Arial" w:cs="Arial"/>
          <w:color w:val="000000"/>
          <w:sz w:val="22"/>
          <w:szCs w:val="22"/>
        </w:rPr>
        <w:t>9.5</w:t>
      </w:r>
      <w:r w:rsidR="005F5AF7" w:rsidRPr="00646956">
        <w:rPr>
          <w:rFonts w:ascii="Arial" w:hAnsi="Arial" w:cs="Arial"/>
          <w:color w:val="000000"/>
          <w:sz w:val="22"/>
          <w:szCs w:val="22"/>
        </w:rPr>
        <w:t xml:space="preserve">. Dojde-li k odstoupení od smlouvy, je zhotovitel povinen učinit taková opatření, aby zabránil vzniku </w:t>
      </w:r>
      <w:r w:rsidR="005F5AF7" w:rsidRPr="00646956">
        <w:rPr>
          <w:rFonts w:ascii="Arial" w:hAnsi="Arial" w:cs="Arial"/>
          <w:color w:val="000000"/>
          <w:sz w:val="22"/>
          <w:szCs w:val="22"/>
        </w:rPr>
        <w:lastRenderedPageBreak/>
        <w:t>škod na díle, majetku objednatele i třetích osob a aby zabránil vzniku újmy na zdraví osob.</w:t>
      </w:r>
    </w:p>
    <w:p w:rsidR="00292569" w:rsidRDefault="00292569" w:rsidP="00F15D1F">
      <w:pPr>
        <w:pStyle w:val="Zkladntext0"/>
        <w:spacing w:line="240" w:lineRule="auto"/>
        <w:jc w:val="center"/>
        <w:rPr>
          <w:rFonts w:ascii="Arial" w:hAnsi="Arial" w:cs="Arial"/>
          <w:b/>
          <w:sz w:val="22"/>
          <w:szCs w:val="22"/>
        </w:rPr>
      </w:pPr>
    </w:p>
    <w:p w:rsidR="005F5AF7" w:rsidRPr="00E37D90" w:rsidRDefault="005F5AF7" w:rsidP="00F15D1F">
      <w:pPr>
        <w:pStyle w:val="Zkladntext0"/>
        <w:spacing w:line="240" w:lineRule="auto"/>
        <w:jc w:val="center"/>
        <w:rPr>
          <w:rFonts w:ascii="Arial" w:hAnsi="Arial" w:cs="Arial"/>
          <w:b/>
          <w:sz w:val="22"/>
          <w:szCs w:val="22"/>
        </w:rPr>
      </w:pPr>
      <w:r w:rsidRPr="00E37D90">
        <w:rPr>
          <w:rFonts w:ascii="Arial" w:hAnsi="Arial" w:cs="Arial"/>
          <w:b/>
          <w:sz w:val="22"/>
          <w:szCs w:val="22"/>
        </w:rPr>
        <w:t>X. Předání a převzetí předmětu díla</w:t>
      </w:r>
    </w:p>
    <w:p w:rsidR="0038087D" w:rsidRPr="00E37D90" w:rsidRDefault="005F5AF7" w:rsidP="00E37D90">
      <w:pPr>
        <w:spacing w:before="120"/>
        <w:jc w:val="both"/>
        <w:rPr>
          <w:rFonts w:ascii="Arial" w:hAnsi="Arial" w:cs="Arial"/>
          <w:sz w:val="22"/>
          <w:szCs w:val="22"/>
        </w:rPr>
      </w:pPr>
      <w:r w:rsidRPr="00E37D90">
        <w:rPr>
          <w:rFonts w:ascii="Arial" w:hAnsi="Arial" w:cs="Arial"/>
          <w:sz w:val="22"/>
          <w:szCs w:val="22"/>
        </w:rPr>
        <w:t xml:space="preserve">10.1. Zhotovení stavby je ukončeno předáním a převzetím stavby ve smyslu příslušných norem na </w:t>
      </w:r>
      <w:r w:rsidR="00E37D90" w:rsidRPr="00E37D90">
        <w:rPr>
          <w:rFonts w:ascii="Arial" w:hAnsi="Arial" w:cs="Arial"/>
          <w:sz w:val="22"/>
          <w:szCs w:val="22"/>
        </w:rPr>
        <w:t xml:space="preserve">protokolu </w:t>
      </w:r>
      <w:r w:rsidR="0038087D" w:rsidRPr="00E37D90">
        <w:rPr>
          <w:rFonts w:ascii="Arial" w:hAnsi="Arial" w:cs="Arial"/>
          <w:sz w:val="22"/>
          <w:szCs w:val="22"/>
        </w:rPr>
        <w:t xml:space="preserve"> o předání a převzetí stavby </w:t>
      </w:r>
      <w:r w:rsidR="00E37D90">
        <w:rPr>
          <w:rFonts w:ascii="Arial" w:hAnsi="Arial" w:cs="Arial"/>
          <w:sz w:val="22"/>
          <w:szCs w:val="22"/>
        </w:rPr>
        <w:t xml:space="preserve">oboustranně podepsaným </w:t>
      </w:r>
      <w:r w:rsidR="0038087D" w:rsidRPr="00E37D90">
        <w:rPr>
          <w:rFonts w:ascii="Arial" w:hAnsi="Arial" w:cs="Arial"/>
          <w:sz w:val="22"/>
          <w:szCs w:val="22"/>
        </w:rPr>
        <w:t>ze strany zhotovitele a objednavatele, předání</w:t>
      </w:r>
      <w:r w:rsidR="00E37D90">
        <w:rPr>
          <w:rFonts w:ascii="Arial" w:hAnsi="Arial" w:cs="Arial"/>
          <w:sz w:val="22"/>
          <w:szCs w:val="22"/>
        </w:rPr>
        <w:t>m</w:t>
      </w:r>
      <w:r w:rsidR="0038087D" w:rsidRPr="00E37D90">
        <w:rPr>
          <w:rFonts w:ascii="Arial" w:hAnsi="Arial" w:cs="Arial"/>
          <w:sz w:val="22"/>
          <w:szCs w:val="22"/>
        </w:rPr>
        <w:t xml:space="preserve"> dokladů k vydání kolaudačního souhlasu a předáním dokladů – předepsaných atestů, certifikát</w:t>
      </w:r>
      <w:r w:rsidR="00E37D90">
        <w:rPr>
          <w:rFonts w:ascii="Arial" w:hAnsi="Arial" w:cs="Arial"/>
          <w:sz w:val="22"/>
          <w:szCs w:val="22"/>
        </w:rPr>
        <w:t>ů</w:t>
      </w:r>
      <w:r w:rsidR="0038087D" w:rsidRPr="00E37D90">
        <w:rPr>
          <w:rFonts w:ascii="Arial" w:hAnsi="Arial" w:cs="Arial"/>
          <w:sz w:val="22"/>
          <w:szCs w:val="22"/>
        </w:rPr>
        <w:t>, technick</w:t>
      </w:r>
      <w:r w:rsidR="00E37D90">
        <w:rPr>
          <w:rFonts w:ascii="Arial" w:hAnsi="Arial" w:cs="Arial"/>
          <w:sz w:val="22"/>
          <w:szCs w:val="22"/>
        </w:rPr>
        <w:t>ých</w:t>
      </w:r>
      <w:r w:rsidR="0038087D" w:rsidRPr="00E37D90">
        <w:rPr>
          <w:rFonts w:ascii="Arial" w:hAnsi="Arial" w:cs="Arial"/>
          <w:sz w:val="22"/>
          <w:szCs w:val="22"/>
        </w:rPr>
        <w:t xml:space="preserve"> list</w:t>
      </w:r>
      <w:r w:rsidR="00E37D90">
        <w:rPr>
          <w:rFonts w:ascii="Arial" w:hAnsi="Arial" w:cs="Arial"/>
          <w:sz w:val="22"/>
          <w:szCs w:val="22"/>
        </w:rPr>
        <w:t>ů, prohlášení o shodě, návodu k obsluze, protokolů</w:t>
      </w:r>
      <w:r w:rsidR="0038087D" w:rsidRPr="00E37D90">
        <w:rPr>
          <w:rFonts w:ascii="Arial" w:hAnsi="Arial" w:cs="Arial"/>
          <w:sz w:val="22"/>
          <w:szCs w:val="22"/>
        </w:rPr>
        <w:t xml:space="preserve"> o zkouškách, výchozích revizí,</w:t>
      </w:r>
      <w:r w:rsidR="00E37D90">
        <w:rPr>
          <w:rFonts w:ascii="Arial" w:hAnsi="Arial" w:cs="Arial"/>
          <w:sz w:val="22"/>
          <w:szCs w:val="22"/>
        </w:rPr>
        <w:t xml:space="preserve"> </w:t>
      </w:r>
      <w:r w:rsidR="0038087D" w:rsidRPr="00E37D90">
        <w:rPr>
          <w:rFonts w:ascii="Arial" w:hAnsi="Arial" w:cs="Arial"/>
          <w:sz w:val="22"/>
          <w:szCs w:val="22"/>
        </w:rPr>
        <w:t>projektov</w:t>
      </w:r>
      <w:r w:rsidR="00E37D90">
        <w:rPr>
          <w:rFonts w:ascii="Arial" w:hAnsi="Arial" w:cs="Arial"/>
          <w:sz w:val="22"/>
          <w:szCs w:val="22"/>
        </w:rPr>
        <w:t xml:space="preserve">é </w:t>
      </w:r>
      <w:r w:rsidR="0038087D" w:rsidRPr="00E37D90">
        <w:rPr>
          <w:rFonts w:ascii="Arial" w:hAnsi="Arial" w:cs="Arial"/>
          <w:sz w:val="22"/>
          <w:szCs w:val="22"/>
        </w:rPr>
        <w:t>dokumentace</w:t>
      </w:r>
      <w:r w:rsidR="00E37D90">
        <w:rPr>
          <w:rFonts w:ascii="Arial" w:hAnsi="Arial" w:cs="Arial"/>
          <w:sz w:val="22"/>
          <w:szCs w:val="22"/>
        </w:rPr>
        <w:t xml:space="preserve"> </w:t>
      </w:r>
      <w:r w:rsidR="0038087D" w:rsidRPr="00E37D90">
        <w:rPr>
          <w:rFonts w:ascii="Arial" w:hAnsi="Arial" w:cs="Arial"/>
          <w:sz w:val="22"/>
          <w:szCs w:val="22"/>
        </w:rPr>
        <w:t>s</w:t>
      </w:r>
      <w:r w:rsidR="00E37D90">
        <w:rPr>
          <w:rFonts w:ascii="Arial" w:hAnsi="Arial" w:cs="Arial"/>
          <w:sz w:val="22"/>
          <w:szCs w:val="22"/>
        </w:rPr>
        <w:t xml:space="preserve">kutečného provedení stavby ve 3 </w:t>
      </w:r>
      <w:r w:rsidR="0038087D" w:rsidRPr="00E37D90">
        <w:rPr>
          <w:rFonts w:ascii="Arial" w:hAnsi="Arial" w:cs="Arial"/>
          <w:sz w:val="22"/>
          <w:szCs w:val="22"/>
        </w:rPr>
        <w:t>vyhotoveních</w:t>
      </w:r>
      <w:r w:rsidR="00E37D90">
        <w:rPr>
          <w:rFonts w:ascii="Arial" w:hAnsi="Arial" w:cs="Arial"/>
          <w:sz w:val="22"/>
          <w:szCs w:val="22"/>
        </w:rPr>
        <w:t xml:space="preserve"> </w:t>
      </w:r>
      <w:r w:rsidR="0038087D" w:rsidRPr="00E37D90">
        <w:rPr>
          <w:rFonts w:ascii="Arial" w:hAnsi="Arial" w:cs="Arial"/>
          <w:sz w:val="22"/>
          <w:szCs w:val="22"/>
        </w:rPr>
        <w:t>potvrzené zhotovitelem, stavební</w:t>
      </w:r>
      <w:r w:rsidR="00E37D90">
        <w:rPr>
          <w:rFonts w:ascii="Arial" w:hAnsi="Arial" w:cs="Arial"/>
          <w:sz w:val="22"/>
          <w:szCs w:val="22"/>
        </w:rPr>
        <w:t xml:space="preserve">ho </w:t>
      </w:r>
      <w:r w:rsidR="0038087D" w:rsidRPr="00E37D90">
        <w:rPr>
          <w:rFonts w:ascii="Arial" w:hAnsi="Arial" w:cs="Arial"/>
          <w:sz w:val="22"/>
          <w:szCs w:val="22"/>
        </w:rPr>
        <w:t>deník</w:t>
      </w:r>
      <w:r w:rsidR="00E37D90">
        <w:rPr>
          <w:rFonts w:ascii="Arial" w:hAnsi="Arial" w:cs="Arial"/>
          <w:sz w:val="22"/>
          <w:szCs w:val="22"/>
        </w:rPr>
        <w:t xml:space="preserve">u </w:t>
      </w:r>
      <w:r w:rsidR="0038087D" w:rsidRPr="00E37D90">
        <w:rPr>
          <w:rFonts w:ascii="Arial" w:hAnsi="Arial" w:cs="Arial"/>
          <w:sz w:val="22"/>
          <w:szCs w:val="22"/>
        </w:rPr>
        <w:t>a doklad</w:t>
      </w:r>
      <w:r w:rsidR="00E37D90">
        <w:rPr>
          <w:rFonts w:ascii="Arial" w:hAnsi="Arial" w:cs="Arial"/>
          <w:sz w:val="22"/>
          <w:szCs w:val="22"/>
        </w:rPr>
        <w:t>u</w:t>
      </w:r>
      <w:r w:rsidR="0038087D" w:rsidRPr="00E37D90">
        <w:rPr>
          <w:rFonts w:ascii="Arial" w:hAnsi="Arial" w:cs="Arial"/>
          <w:sz w:val="22"/>
          <w:szCs w:val="22"/>
        </w:rPr>
        <w:t xml:space="preserve"> o zajištění likvidace odpadu vzniklého stavební činností zhotovitele.</w:t>
      </w:r>
    </w:p>
    <w:p w:rsidR="005F5AF7" w:rsidRPr="00E37D90" w:rsidRDefault="005F5AF7" w:rsidP="0054752E">
      <w:pPr>
        <w:pStyle w:val="Zkladntext2"/>
        <w:spacing w:before="120"/>
        <w:jc w:val="both"/>
        <w:rPr>
          <w:rFonts w:ascii="Arial" w:hAnsi="Arial" w:cs="Arial"/>
          <w:sz w:val="22"/>
          <w:szCs w:val="22"/>
        </w:rPr>
      </w:pPr>
      <w:r w:rsidRPr="00E37D90">
        <w:rPr>
          <w:rFonts w:ascii="Arial" w:hAnsi="Arial" w:cs="Arial"/>
          <w:sz w:val="22"/>
          <w:szCs w:val="22"/>
        </w:rPr>
        <w:t xml:space="preserve">10.2. Řádně zhotovený předmět díla podle čl. II. smlouvy zhotovitel předá objednateli v termínu dle čl. III. této smlouvy a objednatel předmět díla protokolárně písemným zápisem převezme. </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10.3. 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r w:rsidRPr="00E37D90">
        <w:rPr>
          <w:rFonts w:ascii="Arial" w:hAnsi="Arial" w:cs="Arial"/>
          <w:color w:val="000000"/>
          <w:sz w:val="22"/>
          <w:szCs w:val="22"/>
        </w:rPr>
        <w:t xml:space="preserve"> Objednatel je pak povinen nejpozději do tří dnů od termínu stanoveného zhotovitelem zahájit přejímací řízení a řádně v něm pokračovat.</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 xml:space="preserve">10.4. Splněním díla se rozumí úplné dokončení stavby, tj. provedením všech stavebních a jiných prací, předpokládaných projektovou dokumentací, uzavřenou smlouvou o dílo ve znění případných změn a doplňků, včetně písemně dohodnutých víceprací, její vyklizení a podepsání posledního zápisu o předání a převzetí stavby, předání dokladů k závěrečné kontrolní prohlídce, dokladů o předepsaných zkouškách a revizích, odstranění všech případných vad a nedodělků a předání projektové dokumentace o skutečném stavu díla. </w:t>
      </w:r>
      <w:r w:rsidRPr="00E37D90">
        <w:rPr>
          <w:rFonts w:ascii="Arial" w:hAnsi="Arial" w:cs="Arial"/>
          <w:color w:val="000000"/>
          <w:sz w:val="22"/>
          <w:szCs w:val="22"/>
        </w:rPr>
        <w:t>Nedoloží-li zhotovitel požadované doklady, nepovažuje se dílo za dokončené a schopné předání.</w:t>
      </w:r>
    </w:p>
    <w:p w:rsidR="005F5AF7" w:rsidRPr="00E37D90" w:rsidRDefault="00E37D90" w:rsidP="0054752E">
      <w:pPr>
        <w:spacing w:before="120"/>
        <w:jc w:val="both"/>
        <w:rPr>
          <w:rFonts w:ascii="Arial" w:hAnsi="Arial" w:cs="Arial"/>
          <w:sz w:val="22"/>
          <w:szCs w:val="22"/>
        </w:rPr>
      </w:pPr>
      <w:r>
        <w:rPr>
          <w:rFonts w:ascii="Arial" w:hAnsi="Arial" w:cs="Arial"/>
          <w:sz w:val="22"/>
          <w:szCs w:val="22"/>
        </w:rPr>
        <w:t>10.5</w:t>
      </w:r>
      <w:r w:rsidR="005F5AF7" w:rsidRPr="00E37D90">
        <w:rPr>
          <w:rFonts w:ascii="Arial" w:hAnsi="Arial" w:cs="Arial"/>
          <w:sz w:val="22"/>
          <w:szCs w:val="22"/>
        </w:rPr>
        <w:t xml:space="preserve">. 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w:t>
      </w:r>
      <w:r w:rsidR="00DE4457">
        <w:rPr>
          <w:rFonts w:ascii="Arial" w:hAnsi="Arial" w:cs="Arial"/>
          <w:sz w:val="22"/>
          <w:szCs w:val="22"/>
        </w:rPr>
        <w:t xml:space="preserve">Maximální možná dohodnutá lhůta na odstranění nedodělků je čtrnáct kalendářních dnů. </w:t>
      </w:r>
      <w:r w:rsidR="005F5AF7" w:rsidRPr="00E37D90">
        <w:rPr>
          <w:rFonts w:ascii="Arial" w:hAnsi="Arial" w:cs="Arial"/>
          <w:sz w:val="22"/>
          <w:szCs w:val="22"/>
        </w:rPr>
        <w:t>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5F5AF7" w:rsidRPr="00E37D90" w:rsidRDefault="00E37D90" w:rsidP="0054752E">
      <w:pPr>
        <w:spacing w:before="120"/>
        <w:jc w:val="both"/>
        <w:rPr>
          <w:rFonts w:ascii="Arial" w:hAnsi="Arial" w:cs="Arial"/>
          <w:sz w:val="22"/>
          <w:szCs w:val="22"/>
        </w:rPr>
      </w:pPr>
      <w:r>
        <w:rPr>
          <w:rFonts w:ascii="Arial" w:hAnsi="Arial" w:cs="Arial"/>
          <w:sz w:val="22"/>
          <w:szCs w:val="22"/>
        </w:rPr>
        <w:t>10.6</w:t>
      </w:r>
      <w:r w:rsidR="005F5AF7" w:rsidRPr="00E37D90">
        <w:rPr>
          <w:rFonts w:ascii="Arial" w:hAnsi="Arial" w:cs="Arial"/>
          <w:sz w:val="22"/>
          <w:szCs w:val="22"/>
        </w:rPr>
        <w:t>. 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5F5AF7" w:rsidRDefault="00E37D90" w:rsidP="00F15D1F">
      <w:pPr>
        <w:pStyle w:val="Zkladntext0"/>
        <w:spacing w:before="120" w:line="240" w:lineRule="auto"/>
        <w:jc w:val="both"/>
        <w:rPr>
          <w:rFonts w:ascii="Arial" w:hAnsi="Arial" w:cs="Arial"/>
          <w:sz w:val="22"/>
          <w:szCs w:val="22"/>
        </w:rPr>
      </w:pPr>
      <w:r>
        <w:rPr>
          <w:rFonts w:ascii="Arial" w:hAnsi="Arial" w:cs="Arial"/>
          <w:sz w:val="22"/>
          <w:szCs w:val="22"/>
        </w:rPr>
        <w:t>10.7.</w:t>
      </w:r>
      <w:r w:rsidR="005F5AF7" w:rsidRPr="00E37D90">
        <w:rPr>
          <w:rFonts w:ascii="Arial" w:hAnsi="Arial" w:cs="Arial"/>
          <w:sz w:val="22"/>
          <w:szCs w:val="22"/>
        </w:rPr>
        <w:t xml:space="preserve"> Zhotovitel odpovídá za to, že zhotovené a objednateli předané dílo v rozsahu čl. II. této smlouvy je kompletní a provozuschopné</w:t>
      </w:r>
      <w:r w:rsidR="005F5AF7" w:rsidRPr="00646956">
        <w:rPr>
          <w:rFonts w:ascii="Arial" w:hAnsi="Arial" w:cs="Arial"/>
          <w:sz w:val="22"/>
          <w:szCs w:val="22"/>
        </w:rPr>
        <w:t>, že má vlastnosti určené projektem stavby, v něm uvedenými ČSN a touto smlouvou.</w:t>
      </w:r>
    </w:p>
    <w:p w:rsidR="005F5AF7" w:rsidRDefault="005F5AF7" w:rsidP="00F15D1F">
      <w:pPr>
        <w:pStyle w:val="Zkladntext0"/>
        <w:spacing w:line="240" w:lineRule="auto"/>
        <w:jc w:val="center"/>
        <w:rPr>
          <w:rFonts w:ascii="Arial" w:hAnsi="Arial" w:cs="Arial"/>
          <w:b/>
          <w:sz w:val="22"/>
          <w:szCs w:val="22"/>
        </w:rPr>
      </w:pPr>
      <w:r w:rsidRPr="00646956">
        <w:rPr>
          <w:rFonts w:ascii="Arial" w:hAnsi="Arial" w:cs="Arial"/>
          <w:b/>
          <w:sz w:val="22"/>
          <w:szCs w:val="22"/>
        </w:rPr>
        <w:t>XI. Závěrečná ustanovení</w:t>
      </w:r>
    </w:p>
    <w:p w:rsidR="0054752E" w:rsidRPr="0054752E" w:rsidRDefault="0054752E" w:rsidP="0054752E">
      <w:pPr>
        <w:spacing w:before="120"/>
        <w:jc w:val="both"/>
        <w:rPr>
          <w:rFonts w:ascii="Arial" w:hAnsi="Arial" w:cs="Arial"/>
          <w:sz w:val="22"/>
          <w:szCs w:val="22"/>
        </w:rPr>
      </w:pPr>
      <w:r w:rsidRPr="0054752E">
        <w:rPr>
          <w:rFonts w:ascii="Arial" w:hAnsi="Arial" w:cs="Arial"/>
          <w:sz w:val="22"/>
          <w:szCs w:val="22"/>
        </w:rPr>
        <w:t>11.1. Smluvní strany se dohodly, že závazky, práva, povinnosti a právní vztahy mezi smluvními stranami, neupravené zněním této smlouvy se budou řídit příslušnými ustanoveními zákona č. 89/2012 Sb. Občanského zákoníku v platném znění a ostatními obecně závaznými právními předpisy platnými v době realizace díla.</w:t>
      </w:r>
    </w:p>
    <w:p w:rsidR="00DA7C7F" w:rsidRDefault="0054752E" w:rsidP="00DA7C7F">
      <w:pPr>
        <w:spacing w:before="120"/>
        <w:jc w:val="both"/>
      </w:pPr>
      <w:r w:rsidRPr="0054752E">
        <w:rPr>
          <w:rFonts w:ascii="Arial" w:hAnsi="Arial" w:cs="Arial"/>
          <w:sz w:val="22"/>
          <w:szCs w:val="22"/>
        </w:rPr>
        <w:t>11.2</w:t>
      </w:r>
      <w:r w:rsidRPr="00DA7C7F">
        <w:rPr>
          <w:rFonts w:ascii="Arial" w:hAnsi="Arial" w:cs="Arial"/>
          <w:sz w:val="22"/>
          <w:szCs w:val="22"/>
        </w:rPr>
        <w:t xml:space="preserve">. </w:t>
      </w:r>
      <w:r w:rsidR="00DA7C7F" w:rsidRPr="00DA7C7F">
        <w:rPr>
          <w:rFonts w:ascii="Arial" w:hAnsi="Arial" w:cs="Arial"/>
          <w:sz w:val="22"/>
          <w:szCs w:val="22"/>
        </w:rPr>
        <w:t xml:space="preserve">Strany si ujednaly, že jejich vzájemné vztahy ohledně  ujednání ceny  se nebudou řídit  </w:t>
      </w:r>
      <w:proofErr w:type="spellStart"/>
      <w:r w:rsidR="00DA7C7F" w:rsidRPr="00DA7C7F">
        <w:rPr>
          <w:rFonts w:ascii="Arial" w:hAnsi="Arial" w:cs="Arial"/>
          <w:sz w:val="22"/>
          <w:szCs w:val="22"/>
        </w:rPr>
        <w:t>ust</w:t>
      </w:r>
      <w:proofErr w:type="spellEnd"/>
      <w:r w:rsidR="00DA7C7F" w:rsidRPr="00DA7C7F">
        <w:rPr>
          <w:rFonts w:ascii="Arial" w:hAnsi="Arial" w:cs="Arial"/>
          <w:sz w:val="22"/>
          <w:szCs w:val="22"/>
        </w:rPr>
        <w:t>. § 2620 až  § 2622  občanského zákoníku.</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lastRenderedPageBreak/>
        <w:t xml:space="preserve">11.3. Zhotovitel se zavazuje, že po celou dobu platnosti této smlouvy bude mít sjednanou pojistnou smlouvu pro případ způsobení škody při stavebních a bouracích pracích. </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11.4. Uvedení zástupci obou stran prohlašují, že jsou oprávněni tuto smlouvu podepsat a k platnosti smlouvy není třeba podpisu jiné osoby.</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11.5. Tuto smlouvu lze měnit nebo doplňovat pouze očíslovanými, oboustranně podepsanými dodatky oprávněnými zástupci smluvních stran.</w:t>
      </w:r>
    </w:p>
    <w:p w:rsidR="0054752E" w:rsidRPr="0054752E" w:rsidRDefault="0054752E" w:rsidP="0054752E">
      <w:pPr>
        <w:pStyle w:val="Zkladntext0"/>
        <w:tabs>
          <w:tab w:val="left" w:pos="502"/>
        </w:tabs>
        <w:spacing w:before="120" w:line="240" w:lineRule="auto"/>
        <w:jc w:val="both"/>
        <w:rPr>
          <w:rFonts w:ascii="Arial" w:hAnsi="Arial" w:cs="Arial"/>
          <w:sz w:val="22"/>
          <w:szCs w:val="22"/>
        </w:rPr>
      </w:pPr>
      <w:r w:rsidRPr="0054752E">
        <w:rPr>
          <w:rFonts w:ascii="Arial" w:hAnsi="Arial" w:cs="Arial"/>
          <w:sz w:val="22"/>
          <w:szCs w:val="22"/>
        </w:rPr>
        <w:t>11.6. Tato smlouva je vyhotovena ve dvou vyhotoveních, z nichž každá strana obdrží jedno vyhotovení.</w:t>
      </w:r>
    </w:p>
    <w:p w:rsid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11.7. Tato smlouva vzniká dohodou o celém jejím obsahu a nabývá platnosti dnem podpisu obou smluvních stran.</w:t>
      </w:r>
    </w:p>
    <w:p w:rsidR="002D4614" w:rsidRDefault="002D4614" w:rsidP="0054752E">
      <w:pPr>
        <w:pStyle w:val="Zkladntext0"/>
        <w:spacing w:before="120" w:line="240" w:lineRule="auto"/>
        <w:jc w:val="both"/>
        <w:rPr>
          <w:rFonts w:ascii="Arial" w:hAnsi="Arial" w:cs="Arial"/>
          <w:sz w:val="22"/>
          <w:szCs w:val="22"/>
        </w:rPr>
      </w:pPr>
    </w:p>
    <w:p w:rsidR="002D4614" w:rsidRDefault="002D4614" w:rsidP="0054752E">
      <w:pPr>
        <w:pStyle w:val="Zkladntext0"/>
        <w:spacing w:before="120" w:line="240" w:lineRule="auto"/>
        <w:jc w:val="both"/>
        <w:rPr>
          <w:rFonts w:ascii="Arial" w:hAnsi="Arial" w:cs="Arial"/>
          <w:sz w:val="22"/>
          <w:szCs w:val="22"/>
        </w:rPr>
      </w:pPr>
    </w:p>
    <w:p w:rsidR="002D4614" w:rsidRPr="0054752E" w:rsidRDefault="002D4614" w:rsidP="0054752E">
      <w:pPr>
        <w:pStyle w:val="Zkladntext0"/>
        <w:spacing w:before="120" w:line="240" w:lineRule="auto"/>
        <w:jc w:val="both"/>
        <w:rPr>
          <w:rFonts w:ascii="Arial" w:hAnsi="Arial" w:cs="Arial"/>
          <w:sz w:val="22"/>
          <w:szCs w:val="22"/>
        </w:rPr>
      </w:pPr>
    </w:p>
    <w:p w:rsidR="005F5AF7" w:rsidRDefault="005F5AF7" w:rsidP="0054752E">
      <w:pPr>
        <w:pStyle w:val="Zkladntext0"/>
        <w:spacing w:before="120" w:line="240" w:lineRule="auto"/>
        <w:jc w:val="both"/>
        <w:rPr>
          <w:rFonts w:ascii="Arial" w:hAnsi="Arial" w:cs="Arial"/>
          <w:sz w:val="22"/>
          <w:szCs w:val="22"/>
        </w:rPr>
      </w:pPr>
      <w:r w:rsidRPr="0054752E">
        <w:rPr>
          <w:rFonts w:ascii="Arial" w:hAnsi="Arial" w:cs="Arial"/>
          <w:sz w:val="22"/>
          <w:szCs w:val="22"/>
        </w:rPr>
        <w:t>V Bohumíně dne</w:t>
      </w:r>
      <w:r w:rsidR="0054752E">
        <w:rPr>
          <w:rFonts w:ascii="Arial" w:hAnsi="Arial" w:cs="Arial"/>
          <w:sz w:val="22"/>
          <w:szCs w:val="22"/>
        </w:rPr>
        <w:t xml:space="preserve"> ……..</w:t>
      </w:r>
      <w:r w:rsidRPr="0054752E">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t>V …..................... dne …..............</w:t>
      </w:r>
    </w:p>
    <w:p w:rsidR="00B547E9" w:rsidRDefault="00B547E9" w:rsidP="0054752E">
      <w:pPr>
        <w:pStyle w:val="Zkladntext0"/>
        <w:spacing w:before="120" w:line="240" w:lineRule="auto"/>
        <w:jc w:val="both"/>
        <w:rPr>
          <w:rFonts w:ascii="Arial" w:hAnsi="Arial" w:cs="Arial"/>
          <w:sz w:val="22"/>
          <w:szCs w:val="22"/>
        </w:rPr>
      </w:pPr>
    </w:p>
    <w:p w:rsidR="005F5AF7" w:rsidRPr="00646956" w:rsidRDefault="00EF5EEF" w:rsidP="00EF5EEF">
      <w:pPr>
        <w:pStyle w:val="Zkladntext0"/>
        <w:spacing w:line="240" w:lineRule="auto"/>
        <w:jc w:val="both"/>
        <w:rPr>
          <w:rFonts w:ascii="Arial" w:hAnsi="Arial" w:cs="Arial"/>
          <w:sz w:val="22"/>
          <w:szCs w:val="22"/>
        </w:rPr>
      </w:pPr>
      <w:r>
        <w:rPr>
          <w:rFonts w:ascii="Arial" w:hAnsi="Arial" w:cs="Arial"/>
          <w:sz w:val="22"/>
          <w:szCs w:val="22"/>
        </w:rPr>
        <w:t>z</w:t>
      </w:r>
      <w:r w:rsidR="005F5AF7" w:rsidRPr="00646956">
        <w:rPr>
          <w:rFonts w:ascii="Arial" w:hAnsi="Arial" w:cs="Arial"/>
          <w:sz w:val="22"/>
          <w:szCs w:val="22"/>
        </w:rPr>
        <w:t>a objednatele</w:t>
      </w:r>
      <w:r w:rsidR="005F5AF7" w:rsidRPr="00646956">
        <w:rPr>
          <w:rFonts w:ascii="Arial" w:hAnsi="Arial" w:cs="Arial"/>
          <w:sz w:val="22"/>
          <w:szCs w:val="22"/>
        </w:rPr>
        <w:tab/>
        <w:t>:</w:t>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t xml:space="preserve">     </w:t>
      </w:r>
      <w:r w:rsidR="005F5AF7" w:rsidRPr="00646956">
        <w:rPr>
          <w:rFonts w:ascii="Arial" w:hAnsi="Arial" w:cs="Arial"/>
          <w:sz w:val="22"/>
          <w:szCs w:val="22"/>
        </w:rPr>
        <w:tab/>
      </w:r>
      <w:r w:rsidR="005F5AF7" w:rsidRPr="00646956">
        <w:rPr>
          <w:rFonts w:ascii="Arial" w:hAnsi="Arial" w:cs="Arial"/>
          <w:sz w:val="22"/>
          <w:szCs w:val="22"/>
        </w:rPr>
        <w:tab/>
        <w:t>za zhotovitele:</w:t>
      </w:r>
    </w:p>
    <w:p w:rsidR="005F5AF7" w:rsidRPr="00646956" w:rsidRDefault="005F5AF7" w:rsidP="00EF5EEF">
      <w:pPr>
        <w:pStyle w:val="Zkladntext0"/>
        <w:spacing w:line="240" w:lineRule="auto"/>
        <w:jc w:val="both"/>
        <w:rPr>
          <w:rFonts w:ascii="Arial" w:hAnsi="Arial" w:cs="Arial"/>
          <w:sz w:val="22"/>
          <w:szCs w:val="22"/>
        </w:rPr>
      </w:pPr>
      <w:r w:rsidRPr="00646956">
        <w:rPr>
          <w:rFonts w:ascii="Arial" w:hAnsi="Arial" w:cs="Arial"/>
          <w:sz w:val="22"/>
          <w:szCs w:val="22"/>
        </w:rPr>
        <w:t>Ing. Petr Vícha, starosta města</w:t>
      </w:r>
    </w:p>
    <w:sectPr w:rsidR="005F5AF7" w:rsidRPr="00646956">
      <w:footerReference w:type="default" r:id="rId7"/>
      <w:pgSz w:w="11906" w:h="16838"/>
      <w:pgMar w:top="856" w:right="879" w:bottom="2438" w:left="879"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21" w:rsidRDefault="00C24321">
      <w:r>
        <w:separator/>
      </w:r>
    </w:p>
  </w:endnote>
  <w:endnote w:type="continuationSeparator" w:id="0">
    <w:p w:rsidR="00C24321" w:rsidRDefault="00C2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50" w:rsidRDefault="00D96950">
    <w:pPr>
      <w:jc w:val="center"/>
      <w:rPr>
        <w:rFonts w:ascii="Arial" w:hAnsi="Arial" w:cs="Arial"/>
        <w:sz w:val="20"/>
      </w:rPr>
    </w:pPr>
    <w:r w:rsidRPr="00EF5EEF">
      <w:rPr>
        <w:rFonts w:ascii="Arial" w:hAnsi="Arial" w:cs="Arial"/>
        <w:sz w:val="20"/>
      </w:rPr>
      <w:fldChar w:fldCharType="begin"/>
    </w:r>
    <w:r w:rsidRPr="00EF5EEF">
      <w:rPr>
        <w:rFonts w:ascii="Arial" w:hAnsi="Arial" w:cs="Arial"/>
        <w:sz w:val="20"/>
      </w:rPr>
      <w:instrText xml:space="preserve"> PAGE </w:instrText>
    </w:r>
    <w:r w:rsidRPr="00EF5EEF">
      <w:rPr>
        <w:rFonts w:ascii="Arial" w:hAnsi="Arial" w:cs="Arial"/>
        <w:sz w:val="20"/>
      </w:rPr>
      <w:fldChar w:fldCharType="separate"/>
    </w:r>
    <w:r w:rsidR="006E0341">
      <w:rPr>
        <w:rFonts w:ascii="Arial" w:hAnsi="Arial" w:cs="Arial"/>
        <w:noProof/>
        <w:sz w:val="20"/>
      </w:rPr>
      <w:t>10</w:t>
    </w:r>
    <w:r w:rsidRPr="00EF5EEF">
      <w:rPr>
        <w:rFonts w:ascii="Arial" w:hAnsi="Arial" w:cs="Arial"/>
        <w:sz w:val="20"/>
      </w:rPr>
      <w:fldChar w:fldCharType="end"/>
    </w:r>
    <w:r w:rsidRPr="00EF5EEF">
      <w:rPr>
        <w:rFonts w:ascii="Arial" w:hAnsi="Arial" w:cs="Arial"/>
        <w:sz w:val="20"/>
      </w:rPr>
      <w:t>/</w:t>
    </w:r>
    <w:r w:rsidRPr="00EF5EEF">
      <w:rPr>
        <w:rFonts w:ascii="Arial" w:hAnsi="Arial" w:cs="Arial"/>
        <w:sz w:val="20"/>
      </w:rPr>
      <w:fldChar w:fldCharType="begin"/>
    </w:r>
    <w:r w:rsidRPr="00EF5EEF">
      <w:rPr>
        <w:rFonts w:ascii="Arial" w:hAnsi="Arial" w:cs="Arial"/>
        <w:sz w:val="20"/>
      </w:rPr>
      <w:instrText xml:space="preserve"> NUMPAGES \*Arabic </w:instrText>
    </w:r>
    <w:r w:rsidRPr="00EF5EEF">
      <w:rPr>
        <w:rFonts w:ascii="Arial" w:hAnsi="Arial" w:cs="Arial"/>
        <w:sz w:val="20"/>
      </w:rPr>
      <w:fldChar w:fldCharType="separate"/>
    </w:r>
    <w:r w:rsidR="006E0341">
      <w:rPr>
        <w:rFonts w:ascii="Arial" w:hAnsi="Arial" w:cs="Arial"/>
        <w:noProof/>
        <w:sz w:val="20"/>
      </w:rPr>
      <w:t>10</w:t>
    </w:r>
    <w:r w:rsidRPr="00EF5EEF">
      <w:rPr>
        <w:rFonts w:ascii="Arial" w:hAnsi="Arial" w:cs="Arial"/>
        <w:sz w:val="20"/>
      </w:rPr>
      <w:fldChar w:fldCharType="end"/>
    </w:r>
  </w:p>
  <w:p w:rsidR="00D96950" w:rsidRPr="00EF5EEF" w:rsidRDefault="00D96950">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21" w:rsidRDefault="00C24321">
      <w:r>
        <w:separator/>
      </w:r>
    </w:p>
  </w:footnote>
  <w:footnote w:type="continuationSeparator" w:id="0">
    <w:p w:rsidR="00C24321" w:rsidRDefault="00C24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A"/>
    <w:multiLevelType w:val="multilevel"/>
    <w:tmpl w:val="0000000A"/>
    <w:name w:val="WW8Num10"/>
    <w:lvl w:ilvl="0">
      <w:start w:val="3"/>
      <w:numFmt w:val="upperRoman"/>
      <w:lvlText w:val="%1."/>
      <w:lvlJc w:val="left"/>
      <w:pPr>
        <w:tabs>
          <w:tab w:val="num" w:pos="0"/>
        </w:tabs>
        <w:ind w:left="0" w:firstLine="0"/>
      </w:pPr>
      <w:rPr>
        <w:rFonts w:ascii="Times New Roman" w:hAnsi="Times New Roman" w:cs="StarSymbol"/>
        <w:b w:val="0"/>
        <w:bCs w:val="0"/>
        <w:sz w:val="24"/>
        <w:szCs w:val="24"/>
      </w:rPr>
    </w:lvl>
    <w:lvl w:ilvl="1">
      <w:start w:val="4"/>
      <w:numFmt w:val="decimal"/>
      <w:lvlText w:val="%1.%2."/>
      <w:lvlJc w:val="left"/>
      <w:pPr>
        <w:tabs>
          <w:tab w:val="num" w:pos="0"/>
        </w:tabs>
        <w:ind w:left="0" w:firstLine="0"/>
      </w:pPr>
      <w:rPr>
        <w:rFonts w:ascii="Times New Roman" w:hAnsi="Times New Roman" w:cs="StarSymbol"/>
        <w:b w:val="0"/>
        <w:bCs w:val="0"/>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68B832E7"/>
    <w:multiLevelType w:val="hybridMultilevel"/>
    <w:tmpl w:val="B5ECA7E4"/>
    <w:lvl w:ilvl="0" w:tplc="F97A81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56"/>
    <w:rsid w:val="00033779"/>
    <w:rsid w:val="00041B53"/>
    <w:rsid w:val="00077B24"/>
    <w:rsid w:val="00082F74"/>
    <w:rsid w:val="000937FE"/>
    <w:rsid w:val="000D4239"/>
    <w:rsid w:val="000E7715"/>
    <w:rsid w:val="00110E6B"/>
    <w:rsid w:val="00120DBD"/>
    <w:rsid w:val="00122932"/>
    <w:rsid w:val="001252B4"/>
    <w:rsid w:val="00135040"/>
    <w:rsid w:val="0014767B"/>
    <w:rsid w:val="00152158"/>
    <w:rsid w:val="00160D29"/>
    <w:rsid w:val="00166587"/>
    <w:rsid w:val="001A338E"/>
    <w:rsid w:val="001A7BA0"/>
    <w:rsid w:val="001B6FD2"/>
    <w:rsid w:val="001D6C5C"/>
    <w:rsid w:val="001F6E9E"/>
    <w:rsid w:val="00262E76"/>
    <w:rsid w:val="00273084"/>
    <w:rsid w:val="00292569"/>
    <w:rsid w:val="002D126A"/>
    <w:rsid w:val="002D4614"/>
    <w:rsid w:val="002E2E03"/>
    <w:rsid w:val="002E522C"/>
    <w:rsid w:val="002E7F5A"/>
    <w:rsid w:val="0038087D"/>
    <w:rsid w:val="00390397"/>
    <w:rsid w:val="0039294E"/>
    <w:rsid w:val="003D411C"/>
    <w:rsid w:val="004768B0"/>
    <w:rsid w:val="004E5E1D"/>
    <w:rsid w:val="004F1C46"/>
    <w:rsid w:val="0054752E"/>
    <w:rsid w:val="00596F6F"/>
    <w:rsid w:val="005A7161"/>
    <w:rsid w:val="005E7237"/>
    <w:rsid w:val="005F5AF7"/>
    <w:rsid w:val="00622BC2"/>
    <w:rsid w:val="0062482B"/>
    <w:rsid w:val="0062764C"/>
    <w:rsid w:val="006411F2"/>
    <w:rsid w:val="00646956"/>
    <w:rsid w:val="00651292"/>
    <w:rsid w:val="00675E1A"/>
    <w:rsid w:val="006D1F2D"/>
    <w:rsid w:val="006E0341"/>
    <w:rsid w:val="006E67DA"/>
    <w:rsid w:val="006F55D7"/>
    <w:rsid w:val="00702D94"/>
    <w:rsid w:val="007276FD"/>
    <w:rsid w:val="007704E8"/>
    <w:rsid w:val="0078344E"/>
    <w:rsid w:val="007C088D"/>
    <w:rsid w:val="007E1879"/>
    <w:rsid w:val="007F0114"/>
    <w:rsid w:val="0080677E"/>
    <w:rsid w:val="00843A3A"/>
    <w:rsid w:val="00857E66"/>
    <w:rsid w:val="00894E6F"/>
    <w:rsid w:val="008A3574"/>
    <w:rsid w:val="008B2232"/>
    <w:rsid w:val="008C4241"/>
    <w:rsid w:val="008F2C7B"/>
    <w:rsid w:val="00957198"/>
    <w:rsid w:val="0099662E"/>
    <w:rsid w:val="009A2DFC"/>
    <w:rsid w:val="009B3045"/>
    <w:rsid w:val="009C387A"/>
    <w:rsid w:val="009E2ABE"/>
    <w:rsid w:val="009E3681"/>
    <w:rsid w:val="00A344D0"/>
    <w:rsid w:val="00A57C4D"/>
    <w:rsid w:val="00AB571C"/>
    <w:rsid w:val="00AE3140"/>
    <w:rsid w:val="00B03518"/>
    <w:rsid w:val="00B40218"/>
    <w:rsid w:val="00B547E9"/>
    <w:rsid w:val="00B84119"/>
    <w:rsid w:val="00B96B2A"/>
    <w:rsid w:val="00BA0D8A"/>
    <w:rsid w:val="00BB221E"/>
    <w:rsid w:val="00C2127A"/>
    <w:rsid w:val="00C24321"/>
    <w:rsid w:val="00C24C53"/>
    <w:rsid w:val="00C3107F"/>
    <w:rsid w:val="00CA5D82"/>
    <w:rsid w:val="00CB5DD7"/>
    <w:rsid w:val="00CC4925"/>
    <w:rsid w:val="00D02E05"/>
    <w:rsid w:val="00D04E20"/>
    <w:rsid w:val="00D33F81"/>
    <w:rsid w:val="00D654AA"/>
    <w:rsid w:val="00D96950"/>
    <w:rsid w:val="00DA7C7F"/>
    <w:rsid w:val="00DC25AF"/>
    <w:rsid w:val="00DE4457"/>
    <w:rsid w:val="00E032C3"/>
    <w:rsid w:val="00E37D90"/>
    <w:rsid w:val="00E71202"/>
    <w:rsid w:val="00E91FD1"/>
    <w:rsid w:val="00EB20D9"/>
    <w:rsid w:val="00ED2E91"/>
    <w:rsid w:val="00EE1E95"/>
    <w:rsid w:val="00EF5EEF"/>
    <w:rsid w:val="00F0144D"/>
    <w:rsid w:val="00F068EE"/>
    <w:rsid w:val="00F15D1F"/>
    <w:rsid w:val="00F255C5"/>
    <w:rsid w:val="00FC383C"/>
    <w:rsid w:val="00FC7861"/>
    <w:rsid w:val="00FD5B35"/>
    <w:rsid w:val="00FE0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4:docId w14:val="772CB23D"/>
  <w15:chartTrackingRefBased/>
  <w15:docId w15:val="{1CD9BF75-F217-4095-8BA6-3F62A89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sz w:val="24"/>
    </w:rPr>
  </w:style>
  <w:style w:type="paragraph" w:styleId="Nadpis9">
    <w:name w:val="heading 9"/>
    <w:basedOn w:val="Normln"/>
    <w:next w:val="Normln"/>
    <w:qFormat/>
    <w:pPr>
      <w:numPr>
        <w:ilvl w:val="8"/>
        <w:numId w:val="1"/>
      </w:num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8Num2z0">
    <w:name w:val="WW8Num2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cs="StarSymbol"/>
      <w:sz w:val="18"/>
      <w:szCs w:val="18"/>
    </w:rPr>
  </w:style>
  <w:style w:type="character" w:customStyle="1" w:styleId="WW8Num5z1">
    <w:name w:val="WW8Num5z1"/>
    <w:rPr>
      <w:b w:val="0"/>
      <w:i w:val="0"/>
      <w:strike w:val="0"/>
      <w:dstrike w:val="0"/>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z1">
    <w:name w:val="WW8Num2z1"/>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8Num3z8">
    <w:name w:val="WW8Num3z8"/>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1">
    <w:name w:val="WW8Num7z1"/>
    <w:rPr>
      <w:rFonts w:ascii="Symbol" w:hAnsi="Symbol" w:cs="StarSymbol"/>
      <w:sz w:val="18"/>
      <w:szCs w:val="18"/>
    </w:rPr>
  </w:style>
  <w:style w:type="character" w:customStyle="1" w:styleId="WW8Num8z1">
    <w:name w:val="WW8Num8z1"/>
    <w:rPr>
      <w:rFonts w:ascii="Symbol" w:hAnsi="Symbol" w:cs="StarSymbol"/>
      <w:sz w:val="18"/>
      <w:szCs w:val="18"/>
    </w:rPr>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0z0">
    <w:name w:val="WW8Num10z0"/>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3z0">
    <w:name w:val="WW8Num13z0"/>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3z1">
    <w:name w:val="WW8Num3z1"/>
    <w:rPr>
      <w:rFonts w:ascii="Symbol" w:hAnsi="Symbol" w:cs="StarSymbol"/>
      <w:sz w:val="18"/>
      <w:szCs w:val="18"/>
    </w:rPr>
  </w:style>
  <w:style w:type="character" w:customStyle="1" w:styleId="WW8Num4z8">
    <w:name w:val="WW8Num4z8"/>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9z1">
    <w:name w:val="WW8Num9z1"/>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12z1">
    <w:name w:val="WW8Num12z1"/>
    <w:rPr>
      <w:rFonts w:ascii="Symbol" w:hAnsi="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8Num6z1">
    <w:name w:val="WW8Num6z1"/>
    <w:rPr>
      <w:rFonts w:ascii="Symbol" w:hAnsi="Symbol" w:cs="StarSymbol"/>
      <w:sz w:val="18"/>
      <w:szCs w:val="18"/>
    </w:rPr>
  </w:style>
  <w:style w:type="character" w:customStyle="1" w:styleId="WW8Num7z8">
    <w:name w:val="WW8Num7z8"/>
    <w:rPr>
      <w:rFonts w:ascii="Symbol" w:hAnsi="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Standardnpsmoodstavce3">
    <w:name w:val="Standardní písmo odstavce3"/>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WW8Num4z1">
    <w:name w:val="WW8Num4z1"/>
    <w:rPr>
      <w:b w:val="0"/>
      <w:i w:val="0"/>
      <w:strike w:val="0"/>
      <w:dstrike w:val="0"/>
    </w:rPr>
  </w:style>
  <w:style w:type="character" w:styleId="Hypertextovodkaz">
    <w:name w:val="Hyperlink"/>
    <w:rPr>
      <w:color w:val="000080"/>
      <w:u w:val="single"/>
    </w:rPr>
  </w:style>
  <w:style w:type="paragraph" w:customStyle="1" w:styleId="Nadpis">
    <w:name w:val="Nadpis"/>
    <w:basedOn w:val="Zkladntext2"/>
    <w:next w:val="Odstavec"/>
    <w:pPr>
      <w:spacing w:before="360" w:after="180"/>
    </w:pPr>
    <w:rPr>
      <w:sz w:val="40"/>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Zkladntext2">
    <w:name w:val="Základní text2"/>
    <w:basedOn w:val="Normln"/>
  </w:style>
  <w:style w:type="paragraph" w:customStyle="1" w:styleId="Standardnpsmoodstavce0">
    <w:name w:val="Standardní písmo odstavce~0"/>
    <w:basedOn w:val="Normln"/>
    <w:rPr>
      <w:sz w:val="20"/>
    </w:rPr>
  </w:style>
  <w:style w:type="paragraph" w:customStyle="1" w:styleId="Standardnpsmoodstavce2">
    <w:name w:val="Standardní písmo odstavce2"/>
    <w:basedOn w:val="Normln"/>
    <w:rPr>
      <w:sz w:val="20"/>
    </w:rPr>
  </w:style>
  <w:style w:type="paragraph" w:customStyle="1" w:styleId="Zkladntext21">
    <w:name w:val="Základní text 21"/>
    <w:basedOn w:val="Normln"/>
    <w:pPr>
      <w:spacing w:after="120" w:line="480" w:lineRule="auto"/>
    </w:pPr>
  </w:style>
  <w:style w:type="paragraph" w:customStyle="1" w:styleId="Standardnpsmoodstavce1">
    <w:name w:val="Standardní písmo odstavce1"/>
    <w:basedOn w:val="Normln"/>
    <w:rPr>
      <w:sz w:val="20"/>
    </w:rPr>
  </w:style>
  <w:style w:type="paragraph" w:styleId="Zhlav">
    <w:name w:val="header"/>
    <w:basedOn w:val="Normln"/>
    <w:pPr>
      <w:tabs>
        <w:tab w:val="center" w:pos="4536"/>
        <w:tab w:val="right" w:pos="9025"/>
      </w:tabs>
    </w:pPr>
  </w:style>
  <w:style w:type="paragraph" w:customStyle="1" w:styleId="Odstavec">
    <w:name w:val="Odstavec"/>
    <w:basedOn w:val="Zkladntext2"/>
    <w:pPr>
      <w:spacing w:after="115"/>
      <w:ind w:firstLine="480"/>
    </w:pPr>
  </w:style>
  <w:style w:type="paragraph" w:customStyle="1" w:styleId="Poznmka">
    <w:name w:val="Poznámka"/>
    <w:basedOn w:val="Zkladntext2"/>
    <w:rPr>
      <w:i/>
      <w:sz w:val="20"/>
    </w:rPr>
  </w:style>
  <w:style w:type="paragraph" w:customStyle="1" w:styleId="Stnovannadpis">
    <w:name w:val="Stínovaný nadpis"/>
    <w:basedOn w:val="Nadpis"/>
    <w:next w:val="Odstavec"/>
    <w:pPr>
      <w:shd w:val="clear" w:color="auto" w:fill="000000"/>
      <w:jc w:val="center"/>
    </w:pPr>
    <w:rPr>
      <w:b/>
      <w:sz w:val="36"/>
    </w:rPr>
  </w:style>
  <w:style w:type="paragraph" w:customStyle="1" w:styleId="Seznamsodrkami1">
    <w:name w:val="Seznam s odrážkami1"/>
    <w:basedOn w:val="Zkladntext2"/>
    <w:pPr>
      <w:ind w:left="480" w:hanging="480"/>
    </w:pPr>
  </w:style>
  <w:style w:type="paragraph" w:customStyle="1" w:styleId="Seznamoslovan">
    <w:name w:val="Seznam očíslovaný"/>
    <w:basedOn w:val="Zkladntext2"/>
    <w:pPr>
      <w:ind w:left="480" w:hanging="480"/>
    </w:pPr>
  </w:style>
  <w:style w:type="paragraph" w:customStyle="1" w:styleId="Zkladntext0">
    <w:name w:val="Základní text~"/>
    <w:basedOn w:val="Normln"/>
    <w:pPr>
      <w:spacing w:line="288" w:lineRule="auto"/>
    </w:pPr>
  </w:style>
  <w:style w:type="paragraph" w:customStyle="1" w:styleId="Normln0">
    <w:name w:val="Normální~"/>
    <w:basedOn w:val="Normln"/>
    <w:rPr>
      <w:sz w:val="20"/>
    </w:rPr>
  </w:style>
  <w:style w:type="paragraph" w:customStyle="1" w:styleId="Normln1">
    <w:name w:val="Normální1"/>
    <w:basedOn w:val="Normln0"/>
    <w:rPr>
      <w:sz w:val="24"/>
    </w:rPr>
  </w:style>
  <w:style w:type="paragraph" w:customStyle="1" w:styleId="Smlouva2">
    <w:name w:val="Smlouva2"/>
    <w:basedOn w:val="Normln1"/>
    <w:pPr>
      <w:jc w:val="center"/>
    </w:pPr>
    <w:rPr>
      <w:b/>
    </w:rPr>
  </w:style>
  <w:style w:type="paragraph" w:styleId="Zpat">
    <w:name w:val="footer"/>
    <w:basedOn w:val="Normln"/>
    <w:pPr>
      <w:tabs>
        <w:tab w:val="center" w:pos="4536"/>
        <w:tab w:val="right" w:pos="9025"/>
      </w:tabs>
    </w:pPr>
  </w:style>
  <w:style w:type="paragraph" w:customStyle="1" w:styleId="slostrnky1">
    <w:name w:val="Číslo stránky1"/>
    <w:basedOn w:val="Standardnpsmoodstavce1"/>
  </w:style>
  <w:style w:type="paragraph" w:customStyle="1" w:styleId="Zkladntext1">
    <w:name w:val="Základní text~~"/>
    <w:basedOn w:val="Normln"/>
    <w:pPr>
      <w:spacing w:line="288" w:lineRule="auto"/>
    </w:pPr>
  </w:style>
  <w:style w:type="paragraph" w:customStyle="1" w:styleId="Normln2">
    <w:name w:val="Normální~~"/>
    <w:basedOn w:val="Normln"/>
    <w:rPr>
      <w:sz w:val="20"/>
    </w:rPr>
  </w:style>
  <w:style w:type="paragraph" w:customStyle="1" w:styleId="Zkladntext3">
    <w:name w:val="Základní text~~~"/>
    <w:basedOn w:val="Normln2"/>
    <w:rPr>
      <w:color w:val="FF0000"/>
      <w:sz w:val="24"/>
    </w:rPr>
  </w:style>
  <w:style w:type="paragraph" w:customStyle="1" w:styleId="Zkladntext4">
    <w:name w:val="Základní text~~~~"/>
    <w:basedOn w:val="Normln"/>
    <w:pPr>
      <w:jc w:val="center"/>
    </w:pPr>
  </w:style>
  <w:style w:type="paragraph" w:customStyle="1" w:styleId="Zkladntextodsazen1">
    <w:name w:val="Základní text odsazený1"/>
    <w:basedOn w:val="Normln"/>
    <w:pPr>
      <w:ind w:left="360"/>
    </w:pPr>
  </w:style>
  <w:style w:type="paragraph" w:customStyle="1" w:styleId="Import0">
    <w:name w:val="Import 0"/>
    <w:basedOn w:val="Normln"/>
    <w:pPr>
      <w:spacing w:line="288" w:lineRule="auto"/>
    </w:pPr>
    <w:rPr>
      <w:rFonts w:ascii="Courier New" w:hAnsi="Courier New"/>
    </w:rPr>
  </w:style>
  <w:style w:type="paragraph" w:customStyle="1" w:styleId="Import26">
    <w:name w:val="Import 26"/>
    <w:basedOn w:val="Import0"/>
    <w:pPr>
      <w:tabs>
        <w:tab w:val="left" w:pos="9504"/>
      </w:tabs>
      <w:spacing w:line="240" w:lineRule="auto"/>
      <w:ind w:left="432"/>
    </w:pPr>
  </w:style>
  <w:style w:type="paragraph" w:customStyle="1" w:styleId="Zkladntext5">
    <w:name w:val="Základní text~~~~~"/>
    <w:basedOn w:val="Normln"/>
    <w:rPr>
      <w:color w:val="000000"/>
    </w:rPr>
  </w:style>
  <w:style w:type="paragraph" w:customStyle="1" w:styleId="Normln3">
    <w:name w:val="Normální~~~"/>
    <w:basedOn w:val="Normln"/>
    <w:rPr>
      <w:b/>
    </w:rPr>
  </w:style>
  <w:style w:type="paragraph" w:customStyle="1" w:styleId="Zkladntextodsazen21">
    <w:name w:val="Základní text odsazený 21"/>
    <w:basedOn w:val="Normln"/>
    <w:pPr>
      <w:ind w:left="708"/>
    </w:pPr>
    <w:rPr>
      <w:rFonts w:ascii="Arial" w:hAnsi="Arial"/>
    </w:rPr>
  </w:style>
  <w:style w:type="paragraph" w:customStyle="1" w:styleId="Normln4">
    <w:name w:val="Normální~~~~"/>
    <w:basedOn w:val="Normln"/>
    <w:rPr>
      <w:sz w:val="20"/>
    </w:rPr>
  </w:style>
  <w:style w:type="paragraph" w:customStyle="1" w:styleId="Zkladntext6">
    <w:name w:val="Základní text~~~~~~"/>
    <w:basedOn w:val="Normln4"/>
    <w:rPr>
      <w:b/>
      <w:sz w:val="28"/>
      <w:u w:val="single"/>
    </w:rPr>
  </w:style>
  <w:style w:type="paragraph" w:customStyle="1" w:styleId="Standardnte">
    <w:name w:val="Standardní te"/>
    <w:basedOn w:val="Normln"/>
    <w:rPr>
      <w:color w:val="000000"/>
    </w:rPr>
  </w:style>
  <w:style w:type="paragraph" w:customStyle="1" w:styleId="Normln5">
    <w:name w:val="Normální~~~~~"/>
    <w:basedOn w:val="Normln"/>
    <w:pPr>
      <w:spacing w:line="288" w:lineRule="auto"/>
    </w:pPr>
  </w:style>
  <w:style w:type="paragraph" w:customStyle="1" w:styleId="Nadpis3">
    <w:name w:val="Nadpis 3~"/>
    <w:basedOn w:val="Normln4"/>
    <w:pPr>
      <w:spacing w:before="120"/>
    </w:pPr>
    <w:rPr>
      <w:rFonts w:ascii="Arial" w:hAnsi="Arial"/>
      <w:color w:val="000000"/>
      <w:sz w:val="28"/>
      <w:u w:val="single"/>
    </w:rPr>
  </w:style>
  <w:style w:type="paragraph" w:customStyle="1" w:styleId="Nadpis1">
    <w:name w:val="Nadpis 1~~"/>
    <w:basedOn w:val="Normln"/>
    <w:rPr>
      <w:b/>
    </w:rPr>
  </w:style>
  <w:style w:type="paragraph" w:customStyle="1" w:styleId="Zkladntextodsazen">
    <w:name w:val="Základní text odsazený~"/>
    <w:basedOn w:val="Normln"/>
    <w:pPr>
      <w:ind w:left="360"/>
    </w:pPr>
  </w:style>
  <w:style w:type="paragraph" w:customStyle="1" w:styleId="Zkladntext20">
    <w:name w:val="Základní text 2~"/>
    <w:basedOn w:val="Normln"/>
    <w:pPr>
      <w:jc w:val="both"/>
    </w:pPr>
  </w:style>
  <w:style w:type="paragraph" w:customStyle="1" w:styleId="Zkladntext31">
    <w:name w:val="Základní text 31"/>
    <w:basedOn w:val="Normln"/>
    <w:pPr>
      <w:spacing w:after="120"/>
    </w:pPr>
    <w:rPr>
      <w:sz w:val="16"/>
    </w:rPr>
  </w:style>
  <w:style w:type="paragraph" w:customStyle="1" w:styleId="seminarni">
    <w:name w:val="seminarni"/>
    <w:basedOn w:val="Zkladntext31"/>
    <w:pPr>
      <w:spacing w:after="0" w:line="408" w:lineRule="auto"/>
      <w:jc w:val="both"/>
    </w:pPr>
    <w:rPr>
      <w:spacing w:val="50"/>
      <w:sz w:val="24"/>
    </w:rPr>
  </w:style>
  <w:style w:type="paragraph" w:customStyle="1" w:styleId="NormlnIMP">
    <w:name w:val="Normální_IMP"/>
    <w:basedOn w:val="Normln0"/>
    <w:pPr>
      <w:spacing w:line="228" w:lineRule="auto"/>
    </w:pPr>
    <w:rPr>
      <w:sz w:val="24"/>
    </w:rPr>
  </w:style>
  <w:style w:type="paragraph" w:customStyle="1" w:styleId="Zkladntext10">
    <w:name w:val="Základní text1"/>
    <w:basedOn w:val="NormlnIMP"/>
    <w:pPr>
      <w:jc w:val="center"/>
    </w:pPr>
  </w:style>
  <w:style w:type="paragraph" w:customStyle="1" w:styleId="Normln6">
    <w:name w:val="Normální~~~~~~~~~~~~~~"/>
    <w:basedOn w:val="Normln"/>
    <w:rsid w:val="001A7BA0"/>
    <w:rPr>
      <w:rFonts w:eastAsia="Lucida Sans Unicode" w:cs="Mangal"/>
      <w:bCs/>
      <w:kern w:val="1"/>
      <w:szCs w:val="24"/>
      <w:lang w:eastAsia="hi-IN" w:bidi="hi-IN"/>
    </w:rPr>
  </w:style>
  <w:style w:type="paragraph" w:styleId="Zkladntextodsazen0">
    <w:name w:val="Body Text Indent"/>
    <w:basedOn w:val="Normln"/>
    <w:rsid w:val="001A7BA0"/>
    <w:pPr>
      <w:spacing w:after="120"/>
      <w:ind w:left="283"/>
    </w:pPr>
  </w:style>
  <w:style w:type="paragraph" w:styleId="Textbubliny">
    <w:name w:val="Balloon Text"/>
    <w:basedOn w:val="Normln"/>
    <w:link w:val="TextbublinyChar"/>
    <w:rsid w:val="008A3574"/>
    <w:rPr>
      <w:rFonts w:ascii="Segoe UI" w:hAnsi="Segoe UI" w:cs="Segoe UI"/>
      <w:sz w:val="18"/>
      <w:szCs w:val="18"/>
    </w:rPr>
  </w:style>
  <w:style w:type="character" w:customStyle="1" w:styleId="TextbublinyChar">
    <w:name w:val="Text bubliny Char"/>
    <w:basedOn w:val="Standardnpsmoodstavce"/>
    <w:link w:val="Textbubliny"/>
    <w:rsid w:val="008A3574"/>
    <w:rPr>
      <w:rFonts w:ascii="Segoe UI" w:hAnsi="Segoe UI" w:cs="Segoe UI"/>
      <w:sz w:val="18"/>
      <w:szCs w:val="18"/>
    </w:rPr>
  </w:style>
  <w:style w:type="paragraph" w:styleId="Odstavecseseznamem">
    <w:name w:val="List Paragraph"/>
    <w:basedOn w:val="Normln"/>
    <w:uiPriority w:val="34"/>
    <w:qFormat/>
    <w:rsid w:val="009E2ABE"/>
    <w:pPr>
      <w:widowControl/>
      <w:ind w:left="720"/>
      <w:contextualSpacing/>
    </w:pPr>
    <w:rPr>
      <w:szCs w:val="24"/>
      <w:lang w:eastAsia="ar-SA"/>
    </w:rPr>
  </w:style>
  <w:style w:type="paragraph" w:customStyle="1" w:styleId="zkladntext7">
    <w:name w:val="zkladntext"/>
    <w:basedOn w:val="Normln"/>
    <w:rsid w:val="00AE3140"/>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2712">
      <w:bodyDiv w:val="1"/>
      <w:marLeft w:val="0"/>
      <w:marRight w:val="0"/>
      <w:marTop w:val="0"/>
      <w:marBottom w:val="0"/>
      <w:divBdr>
        <w:top w:val="none" w:sz="0" w:space="0" w:color="auto"/>
        <w:left w:val="none" w:sz="0" w:space="0" w:color="auto"/>
        <w:bottom w:val="none" w:sz="0" w:space="0" w:color="auto"/>
        <w:right w:val="none" w:sz="0" w:space="0" w:color="auto"/>
      </w:divBdr>
    </w:div>
    <w:div w:id="1226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4891</Words>
  <Characters>28863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Číslo smlouvy zhotovitele: 10916/04</vt:lpstr>
    </vt:vector>
  </TitlesOfParts>
  <Company/>
  <LinksUpToDate>false</LinksUpToDate>
  <CharactersWithSpaces>33687</CharactersWithSpaces>
  <SharedDoc>false</SharedDoc>
  <HLinks>
    <vt:vector size="6" baseType="variant">
      <vt:variant>
        <vt:i4>2031691</vt:i4>
      </vt:variant>
      <vt:variant>
        <vt:i4>0</vt:i4>
      </vt:variant>
      <vt:variant>
        <vt:i4>0</vt:i4>
      </vt:variant>
      <vt:variant>
        <vt:i4>5</vt:i4>
      </vt:variant>
      <vt:variant>
        <vt:lpwstr>http://www.mesto-bohumin.cz/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10916/04</dc:title>
  <dc:subject/>
  <dc:creator>Veličková Michaela</dc:creator>
  <cp:keywords/>
  <dc:description/>
  <cp:lastModifiedBy>Hock Jan</cp:lastModifiedBy>
  <cp:revision>13</cp:revision>
  <cp:lastPrinted>2019-03-05T12:50:00Z</cp:lastPrinted>
  <dcterms:created xsi:type="dcterms:W3CDTF">2017-09-06T04:58:00Z</dcterms:created>
  <dcterms:modified xsi:type="dcterms:W3CDTF">2019-03-18T07:37:00Z</dcterms:modified>
</cp:coreProperties>
</file>