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F03" w:rsidRDefault="006756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3"/>
        <w:gridCol w:w="7207"/>
      </w:tblGrid>
      <w:tr w:rsidR="00E06F5C" w:rsidRPr="0011381A" w:rsidTr="00D81BD2">
        <w:trPr>
          <w:trHeight w:val="1977"/>
        </w:trPr>
        <w:tc>
          <w:tcPr>
            <w:tcW w:w="1870" w:type="dxa"/>
          </w:tcPr>
          <w:p w:rsidR="00E06F5C" w:rsidRPr="0011381A" w:rsidRDefault="0010371D" w:rsidP="00D81BD2">
            <w:pPr>
              <w:rPr>
                <w:rFonts w:ascii="Arial" w:hAnsi="Arial" w:cs="Arial"/>
              </w:rPr>
            </w:pPr>
            <w:r w:rsidRPr="0011381A">
              <w:rPr>
                <w:rFonts w:ascii="Arial" w:hAnsi="Arial" w:cs="Arial"/>
                <w:noProof/>
                <w:sz w:val="20"/>
              </w:rPr>
              <w:drawing>
                <wp:anchor distT="90170" distB="90170" distL="90170" distR="90170" simplePos="0" relativeHeight="251657728" behindDoc="0" locked="0" layoutInCell="1" allowOverlap="1">
                  <wp:simplePos x="0" y="0"/>
                  <wp:positionH relativeFrom="page">
                    <wp:posOffset>59055</wp:posOffset>
                  </wp:positionH>
                  <wp:positionV relativeFrom="page">
                    <wp:posOffset>-359410</wp:posOffset>
                  </wp:positionV>
                  <wp:extent cx="951865" cy="1132840"/>
                  <wp:effectExtent l="0" t="0" r="0" b="0"/>
                  <wp:wrapSquare wrapText="bothSides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132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40" w:type="dxa"/>
          </w:tcPr>
          <w:p w:rsidR="00E06F5C" w:rsidRPr="0011381A" w:rsidRDefault="00E06F5C" w:rsidP="00D81BD2">
            <w:pPr>
              <w:pStyle w:val="Styltabulky"/>
              <w:snapToGrid w:val="0"/>
              <w:spacing w:line="240" w:lineRule="auto"/>
              <w:rPr>
                <w:rFonts w:ascii="Arial" w:hAnsi="Arial" w:cs="Arial"/>
                <w:b/>
                <w:caps/>
                <w:spacing w:val="66"/>
                <w:sz w:val="48"/>
                <w:szCs w:val="48"/>
              </w:rPr>
            </w:pPr>
            <w:r w:rsidRPr="0011381A">
              <w:rPr>
                <w:rFonts w:ascii="Arial" w:hAnsi="Arial" w:cs="Arial"/>
                <w:b/>
                <w:caps/>
                <w:spacing w:val="66"/>
                <w:sz w:val="48"/>
                <w:szCs w:val="48"/>
              </w:rPr>
              <w:t>Město Bohumín</w:t>
            </w:r>
          </w:p>
          <w:p w:rsidR="0078051A" w:rsidRPr="0078051A" w:rsidRDefault="0078051A" w:rsidP="00D81BD2">
            <w:pPr>
              <w:pStyle w:val="Styltabulky"/>
              <w:spacing w:line="240" w:lineRule="auto"/>
              <w:rPr>
                <w:rFonts w:ascii="Arial" w:hAnsi="Arial" w:cs="Arial"/>
                <w:b/>
                <w:sz w:val="24"/>
              </w:rPr>
            </w:pPr>
            <w:r w:rsidRPr="0078051A">
              <w:rPr>
                <w:rFonts w:ascii="Arial" w:hAnsi="Arial" w:cs="Arial"/>
                <w:b/>
                <w:sz w:val="24"/>
              </w:rPr>
              <w:t>ODBOR ŽIVOTNÍHO PROSTŘEDÍ A SLUŽEB</w:t>
            </w:r>
          </w:p>
          <w:p w:rsidR="00E06F5C" w:rsidRPr="0011381A" w:rsidRDefault="00E06F5C" w:rsidP="00D81BD2">
            <w:pPr>
              <w:pStyle w:val="Styltabulky"/>
              <w:spacing w:line="240" w:lineRule="auto"/>
              <w:rPr>
                <w:rFonts w:ascii="Arial" w:hAnsi="Arial" w:cs="Arial"/>
                <w:sz w:val="24"/>
              </w:rPr>
            </w:pPr>
            <w:r w:rsidRPr="0011381A">
              <w:rPr>
                <w:rFonts w:ascii="Arial" w:hAnsi="Arial" w:cs="Arial"/>
                <w:sz w:val="24"/>
              </w:rPr>
              <w:t>Masarykova 158</w:t>
            </w:r>
          </w:p>
          <w:p w:rsidR="00E06F5C" w:rsidRPr="0011381A" w:rsidRDefault="00E06F5C" w:rsidP="00D81BD2">
            <w:pPr>
              <w:pStyle w:val="Styltabulky"/>
              <w:spacing w:line="240" w:lineRule="auto"/>
              <w:rPr>
                <w:rFonts w:ascii="Arial" w:hAnsi="Arial" w:cs="Arial"/>
                <w:sz w:val="24"/>
              </w:rPr>
            </w:pPr>
            <w:r w:rsidRPr="0011381A">
              <w:rPr>
                <w:rFonts w:ascii="Arial" w:hAnsi="Arial" w:cs="Arial"/>
                <w:sz w:val="24"/>
              </w:rPr>
              <w:t>735 81  Bohumín</w:t>
            </w:r>
          </w:p>
          <w:p w:rsidR="00E06F5C" w:rsidRPr="0011381A" w:rsidRDefault="00E06F5C" w:rsidP="00D81BD2">
            <w:pPr>
              <w:rPr>
                <w:rFonts w:ascii="Arial" w:hAnsi="Arial" w:cs="Arial"/>
              </w:rPr>
            </w:pPr>
          </w:p>
        </w:tc>
      </w:tr>
    </w:tbl>
    <w:p w:rsidR="00984362" w:rsidRPr="00D5148E" w:rsidRDefault="00984362">
      <w:pPr>
        <w:rPr>
          <w:rFonts w:ascii="Arial" w:hAnsi="Arial" w:cs="Arial"/>
        </w:rPr>
      </w:pPr>
      <w:r w:rsidRPr="00D5148E">
        <w:rPr>
          <w:rFonts w:ascii="Arial" w:hAnsi="Arial" w:cs="Arial"/>
        </w:rPr>
        <w:t>Č.</w:t>
      </w:r>
      <w:r w:rsidR="00044F0B" w:rsidRPr="00D5148E">
        <w:rPr>
          <w:rFonts w:ascii="Arial" w:hAnsi="Arial" w:cs="Arial"/>
        </w:rPr>
        <w:t xml:space="preserve"> j.</w:t>
      </w:r>
      <w:r w:rsidR="00854843">
        <w:rPr>
          <w:rFonts w:ascii="Arial" w:hAnsi="Arial" w:cs="Arial"/>
        </w:rPr>
        <w:t xml:space="preserve"> MUBO/</w:t>
      </w:r>
      <w:r w:rsidR="00BE5255">
        <w:rPr>
          <w:rFonts w:ascii="Arial" w:hAnsi="Arial" w:cs="Arial"/>
        </w:rPr>
        <w:t>28275/2020</w:t>
      </w:r>
    </w:p>
    <w:p w:rsidR="00955935" w:rsidRDefault="007F53E2" w:rsidP="00955935">
      <w:pPr>
        <w:spacing w:after="480"/>
        <w:rPr>
          <w:rFonts w:ascii="Arial" w:hAnsi="Arial" w:cs="Arial"/>
        </w:rPr>
      </w:pPr>
      <w:r w:rsidRPr="00D5148E">
        <w:rPr>
          <w:rFonts w:ascii="Arial" w:hAnsi="Arial" w:cs="Arial"/>
        </w:rPr>
        <w:t>V</w:t>
      </w:r>
      <w:r w:rsidR="0081392F" w:rsidRPr="00D5148E">
        <w:rPr>
          <w:rFonts w:ascii="Arial" w:hAnsi="Arial" w:cs="Arial"/>
        </w:rPr>
        <w:t> </w:t>
      </w:r>
      <w:r w:rsidRPr="00D5148E">
        <w:rPr>
          <w:rFonts w:ascii="Arial" w:hAnsi="Arial" w:cs="Arial"/>
        </w:rPr>
        <w:t>Bohumíně</w:t>
      </w:r>
      <w:r w:rsidR="0081392F" w:rsidRPr="00D5148E">
        <w:rPr>
          <w:rFonts w:ascii="Arial" w:hAnsi="Arial" w:cs="Arial"/>
        </w:rPr>
        <w:t xml:space="preserve"> </w:t>
      </w:r>
      <w:r w:rsidR="00BE5255">
        <w:rPr>
          <w:rFonts w:ascii="Arial" w:hAnsi="Arial" w:cs="Arial"/>
        </w:rPr>
        <w:t>26. 8. 2020</w:t>
      </w:r>
    </w:p>
    <w:p w:rsidR="009B326A" w:rsidRPr="00955935" w:rsidRDefault="0087010A" w:rsidP="00955935">
      <w:pPr>
        <w:spacing w:after="480"/>
        <w:jc w:val="center"/>
        <w:rPr>
          <w:rFonts w:ascii="Arial" w:hAnsi="Arial" w:cs="Arial"/>
        </w:rPr>
      </w:pPr>
      <w:r w:rsidRPr="007125F7">
        <w:rPr>
          <w:rFonts w:ascii="Arial" w:hAnsi="Arial" w:cs="Arial"/>
          <w:b/>
        </w:rPr>
        <w:t>Výzva k podání nabídky</w:t>
      </w:r>
    </w:p>
    <w:p w:rsidR="009B326A" w:rsidRPr="00D5148E" w:rsidRDefault="009B326A" w:rsidP="009B326A">
      <w:pPr>
        <w:spacing w:after="120"/>
        <w:jc w:val="center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 (požadavky a podmínky pro zpracování nabídky)</w:t>
      </w:r>
    </w:p>
    <w:p w:rsidR="009B326A" w:rsidRDefault="009B326A" w:rsidP="009B326A">
      <w:pPr>
        <w:pStyle w:val="Nadpis1"/>
        <w:spacing w:after="120"/>
        <w:rPr>
          <w:rFonts w:ascii="Arial" w:hAnsi="Arial" w:cs="Arial"/>
          <w:sz w:val="22"/>
          <w:szCs w:val="22"/>
        </w:rPr>
      </w:pPr>
      <w:r w:rsidRPr="0011381A">
        <w:rPr>
          <w:rFonts w:ascii="Arial" w:hAnsi="Arial" w:cs="Arial"/>
          <w:sz w:val="22"/>
          <w:szCs w:val="22"/>
        </w:rPr>
        <w:t>„</w:t>
      </w:r>
      <w:r w:rsidR="00EF3C47" w:rsidRPr="007125F7">
        <w:rPr>
          <w:rFonts w:ascii="Arial" w:hAnsi="Arial" w:cs="Arial"/>
          <w:bCs/>
          <w:sz w:val="28"/>
          <w:szCs w:val="28"/>
        </w:rPr>
        <w:t>Provádění údržby na veř</w:t>
      </w:r>
      <w:r w:rsidR="00854843">
        <w:rPr>
          <w:rFonts w:ascii="Arial" w:hAnsi="Arial" w:cs="Arial"/>
          <w:bCs/>
          <w:sz w:val="28"/>
          <w:szCs w:val="28"/>
        </w:rPr>
        <w:t>ejném pohřebišti</w:t>
      </w:r>
      <w:r w:rsidR="00B238E6">
        <w:rPr>
          <w:rFonts w:ascii="Arial" w:hAnsi="Arial" w:cs="Arial"/>
          <w:bCs/>
          <w:sz w:val="28"/>
          <w:szCs w:val="28"/>
        </w:rPr>
        <w:t xml:space="preserve"> ve </w:t>
      </w:r>
      <w:proofErr w:type="spellStart"/>
      <w:r w:rsidR="00B238E6">
        <w:rPr>
          <w:rFonts w:ascii="Arial" w:hAnsi="Arial" w:cs="Arial"/>
          <w:bCs/>
          <w:sz w:val="28"/>
          <w:szCs w:val="28"/>
        </w:rPr>
        <w:t>Skřečoni</w:t>
      </w:r>
      <w:proofErr w:type="spellEnd"/>
      <w:r w:rsidRPr="0011381A">
        <w:rPr>
          <w:rFonts w:ascii="Arial" w:hAnsi="Arial" w:cs="Arial"/>
          <w:sz w:val="22"/>
          <w:szCs w:val="22"/>
        </w:rPr>
        <w:t>“</w:t>
      </w:r>
    </w:p>
    <w:p w:rsidR="00CE417C" w:rsidRPr="00CE417C" w:rsidRDefault="00CE417C" w:rsidP="00CE417C">
      <w:pPr>
        <w:spacing w:after="4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Výzva k podání nabídky</w:t>
      </w:r>
    </w:p>
    <w:p w:rsidR="00CE417C" w:rsidRPr="00D5148E" w:rsidRDefault="00CE417C" w:rsidP="00CE417C">
      <w:pPr>
        <w:spacing w:after="120"/>
        <w:rPr>
          <w:rFonts w:ascii="Arial" w:hAnsi="Arial" w:cs="Arial"/>
          <w:b/>
        </w:rPr>
      </w:pPr>
      <w:r w:rsidRPr="00D5148E">
        <w:rPr>
          <w:rFonts w:ascii="Arial" w:hAnsi="Arial" w:cs="Arial"/>
          <w:b/>
        </w:rPr>
        <w:t>I. Identifikační údaje zadavatele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>Název zadavatele:</w:t>
      </w:r>
      <w:r w:rsidRPr="00D5148E">
        <w:rPr>
          <w:rFonts w:ascii="Arial" w:hAnsi="Arial" w:cs="Arial"/>
        </w:rPr>
        <w:tab/>
        <w:t>Město Bohumín</w:t>
      </w:r>
    </w:p>
    <w:p w:rsidR="00CE417C" w:rsidRPr="00D5148E" w:rsidRDefault="00CE417C" w:rsidP="00CE417C">
      <w:pPr>
        <w:ind w:left="1416" w:firstLine="708"/>
        <w:rPr>
          <w:rFonts w:ascii="Arial" w:hAnsi="Arial" w:cs="Arial"/>
        </w:rPr>
      </w:pPr>
      <w:r w:rsidRPr="00D5148E">
        <w:rPr>
          <w:rFonts w:ascii="Arial" w:hAnsi="Arial" w:cs="Arial"/>
        </w:rPr>
        <w:t>zastoupené starostou Ing. Petrem Víchou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Sídlo: </w:t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  <w:t>Masarykova 158, 735 81 Bohumín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>IČO:</w:t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  <w:t>00297569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>DIČ:</w:t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  <w:t>CZ 00297569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Bankovní spojení: </w:t>
      </w:r>
      <w:r w:rsidRPr="00D5148E">
        <w:rPr>
          <w:rFonts w:ascii="Arial" w:hAnsi="Arial" w:cs="Arial"/>
        </w:rPr>
        <w:tab/>
        <w:t>Česká spořitelna a.s., pobočka Bohumín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Číslo účtu: </w:t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  <w:t>27-1721638359/0800</w:t>
      </w:r>
    </w:p>
    <w:p w:rsidR="00CE417C" w:rsidRPr="00D5148E" w:rsidRDefault="00CE417C" w:rsidP="00CE417C">
      <w:pPr>
        <w:spacing w:after="120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Datová schránka: </w:t>
      </w:r>
      <w:r w:rsidRPr="00D5148E">
        <w:rPr>
          <w:rFonts w:ascii="Arial" w:hAnsi="Arial" w:cs="Arial"/>
        </w:rPr>
        <w:tab/>
        <w:t>u3kbfuf</w:t>
      </w:r>
    </w:p>
    <w:p w:rsidR="00CE417C" w:rsidRPr="00D5148E" w:rsidRDefault="00CE417C" w:rsidP="00CE417C">
      <w:p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Kontaktní osoba zadavatele: Mgr. Eva Liszoková, referent odboru životního prostředí a služeb, tel.: 596 092 174, e-mail: </w:t>
      </w:r>
      <w:hyperlink r:id="rId9" w:history="1">
        <w:r w:rsidRPr="00D5148E">
          <w:rPr>
            <w:rStyle w:val="Hypertextovodkaz"/>
            <w:rFonts w:ascii="Arial" w:hAnsi="Arial" w:cs="Arial"/>
          </w:rPr>
          <w:t>liszokova.eva@mubo.cz</w:t>
        </w:r>
      </w:hyperlink>
    </w:p>
    <w:p w:rsidR="00CE417C" w:rsidRPr="00D5148E" w:rsidRDefault="00CE417C" w:rsidP="00CE417C">
      <w:p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nebo Ing. Jan </w:t>
      </w:r>
      <w:proofErr w:type="spellStart"/>
      <w:r w:rsidRPr="00D5148E">
        <w:rPr>
          <w:rFonts w:ascii="Arial" w:hAnsi="Arial" w:cs="Arial"/>
        </w:rPr>
        <w:t>Jeziorský</w:t>
      </w:r>
      <w:proofErr w:type="spellEnd"/>
      <w:r w:rsidRPr="00D5148E">
        <w:rPr>
          <w:rFonts w:ascii="Arial" w:hAnsi="Arial" w:cs="Arial"/>
        </w:rPr>
        <w:t>, MBA, vedoucí odboru životního prostředí a služeb, tel. 596 092 219,</w:t>
      </w:r>
      <w:r>
        <w:rPr>
          <w:rFonts w:ascii="Arial" w:hAnsi="Arial" w:cs="Arial"/>
        </w:rPr>
        <w:t xml:space="preserve"> </w:t>
      </w:r>
      <w:r w:rsidRPr="00D5148E">
        <w:rPr>
          <w:rFonts w:ascii="Arial" w:hAnsi="Arial" w:cs="Arial"/>
        </w:rPr>
        <w:t xml:space="preserve">e-mail: </w:t>
      </w:r>
      <w:hyperlink r:id="rId10" w:history="1">
        <w:r w:rsidRPr="00D5148E">
          <w:rPr>
            <w:rStyle w:val="Hypertextovodkaz"/>
            <w:rFonts w:ascii="Arial" w:hAnsi="Arial" w:cs="Arial"/>
          </w:rPr>
          <w:t>jeziorsky.jan@mubo.cz</w:t>
        </w:r>
      </w:hyperlink>
    </w:p>
    <w:p w:rsidR="00CE417C" w:rsidRPr="00D5148E" w:rsidRDefault="00CE417C" w:rsidP="00CE417C">
      <w:pPr>
        <w:spacing w:after="120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Tato zadávací dokumentace je vypracována jako podklad pro podání nabídek uchazečů podle  Směrnice o zadávání veřejných zakázek v podmínkách města Bohumín.</w:t>
      </w:r>
    </w:p>
    <w:p w:rsidR="00CE417C" w:rsidRPr="00D5148E" w:rsidRDefault="00CE417C" w:rsidP="00CE417C">
      <w:pPr>
        <w:spacing w:after="120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Práva a povinnosti v této zadávací dokumentaci neuvedené se řídí výše uvedeným zákonem O veřejných zakázkách v platném a úplném znění.</w:t>
      </w:r>
    </w:p>
    <w:p w:rsidR="00CE417C" w:rsidRPr="00D5148E" w:rsidRDefault="00CE417C" w:rsidP="00CE417C">
      <w:pPr>
        <w:spacing w:after="120"/>
        <w:rPr>
          <w:rFonts w:ascii="Arial" w:hAnsi="Arial" w:cs="Arial"/>
        </w:rPr>
      </w:pPr>
      <w:r w:rsidRPr="00D5148E">
        <w:rPr>
          <w:rFonts w:ascii="Arial" w:hAnsi="Arial" w:cs="Arial"/>
        </w:rPr>
        <w:t>Druh řízení:</w:t>
      </w:r>
      <w:r w:rsidRPr="00D5148E">
        <w:rPr>
          <w:rFonts w:ascii="Arial" w:hAnsi="Arial" w:cs="Arial"/>
        </w:rPr>
        <w:tab/>
        <w:t>zakázka malého rozsahu</w:t>
      </w:r>
    </w:p>
    <w:p w:rsidR="00CE417C" w:rsidRPr="00D5148E" w:rsidRDefault="00CE417C" w:rsidP="00CE417C">
      <w:pPr>
        <w:rPr>
          <w:rFonts w:ascii="Arial" w:hAnsi="Arial" w:cs="Arial"/>
        </w:rPr>
      </w:pPr>
      <w:r w:rsidRPr="00D5148E">
        <w:rPr>
          <w:rFonts w:ascii="Arial" w:hAnsi="Arial" w:cs="Arial"/>
        </w:rPr>
        <w:t>Veřejná zakázka je zadávána prostřednictvím elektronického nástroje.</w:t>
      </w:r>
    </w:p>
    <w:p w:rsidR="00CE417C" w:rsidRDefault="00CE417C" w:rsidP="00CE417C">
      <w:pPr>
        <w:spacing w:after="360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Informace o veřejné zakázce vč. zadávací dokumentace a dalších dokumentů jsou a budou zveřejněny na stránkách města </w:t>
      </w:r>
      <w:hyperlink r:id="rId11" w:history="1">
        <w:r w:rsidRPr="00D5148E">
          <w:rPr>
            <w:rStyle w:val="Hypertextovodkaz"/>
            <w:rFonts w:ascii="Arial" w:hAnsi="Arial" w:cs="Arial"/>
          </w:rPr>
          <w:t>https://bohumin.ezak.cz/</w:t>
        </w:r>
      </w:hyperlink>
      <w:r w:rsidRPr="00D5148E">
        <w:rPr>
          <w:rFonts w:ascii="Arial" w:hAnsi="Arial" w:cs="Arial"/>
        </w:rPr>
        <w:t>.</w:t>
      </w:r>
    </w:p>
    <w:p w:rsidR="00CE417C" w:rsidRDefault="00CE417C" w:rsidP="00CE417C">
      <w:pPr>
        <w:spacing w:after="360"/>
        <w:jc w:val="both"/>
        <w:rPr>
          <w:rFonts w:ascii="Arial" w:hAnsi="Arial" w:cs="Arial"/>
        </w:rPr>
      </w:pPr>
    </w:p>
    <w:p w:rsidR="00100FAE" w:rsidRPr="007125F7" w:rsidRDefault="00100FAE" w:rsidP="00CE417C">
      <w:pPr>
        <w:pStyle w:val="Nadpis2"/>
        <w:tabs>
          <w:tab w:val="left" w:pos="1080"/>
        </w:tabs>
        <w:spacing w:after="120"/>
        <w:jc w:val="left"/>
        <w:rPr>
          <w:rFonts w:ascii="Arial" w:hAnsi="Arial" w:cs="Arial"/>
          <w:sz w:val="24"/>
          <w:szCs w:val="24"/>
        </w:rPr>
      </w:pPr>
      <w:r w:rsidRPr="00D5148E">
        <w:rPr>
          <w:rFonts w:ascii="Arial" w:hAnsi="Arial" w:cs="Arial"/>
          <w:sz w:val="24"/>
          <w:szCs w:val="24"/>
        </w:rPr>
        <w:lastRenderedPageBreak/>
        <w:t>II</w:t>
      </w:r>
      <w:r w:rsidR="0081392F" w:rsidRPr="00D5148E">
        <w:rPr>
          <w:rFonts w:ascii="Arial" w:hAnsi="Arial" w:cs="Arial"/>
          <w:sz w:val="24"/>
          <w:szCs w:val="24"/>
        </w:rPr>
        <w:t xml:space="preserve">. </w:t>
      </w:r>
      <w:r w:rsidR="009B326A" w:rsidRPr="00D5148E">
        <w:rPr>
          <w:rFonts w:ascii="Arial" w:hAnsi="Arial" w:cs="Arial"/>
          <w:sz w:val="24"/>
          <w:szCs w:val="24"/>
        </w:rPr>
        <w:t xml:space="preserve">Předmět </w:t>
      </w:r>
      <w:r w:rsidRPr="00D5148E">
        <w:rPr>
          <w:rFonts w:ascii="Arial" w:hAnsi="Arial" w:cs="Arial"/>
          <w:sz w:val="24"/>
          <w:szCs w:val="24"/>
        </w:rPr>
        <w:t xml:space="preserve">plnění </w:t>
      </w:r>
      <w:r w:rsidR="009B326A" w:rsidRPr="00D5148E">
        <w:rPr>
          <w:rFonts w:ascii="Arial" w:hAnsi="Arial" w:cs="Arial"/>
          <w:sz w:val="24"/>
          <w:szCs w:val="24"/>
        </w:rPr>
        <w:t>veřejné zakázky</w:t>
      </w:r>
    </w:p>
    <w:p w:rsidR="00A06822" w:rsidRPr="00D5148E" w:rsidRDefault="00A06822" w:rsidP="00A06822">
      <w:p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Předmětem zakázky je provádění údržby na veřejném pohřebišti v k. </w:t>
      </w:r>
      <w:proofErr w:type="spellStart"/>
      <w:r w:rsidRPr="00D5148E">
        <w:rPr>
          <w:rFonts w:ascii="Arial" w:hAnsi="Arial" w:cs="Arial"/>
        </w:rPr>
        <w:t>ú.</w:t>
      </w:r>
      <w:proofErr w:type="spellEnd"/>
      <w:r w:rsidR="00B238E6">
        <w:rPr>
          <w:rFonts w:ascii="Arial" w:hAnsi="Arial" w:cs="Arial"/>
        </w:rPr>
        <w:t xml:space="preserve"> </w:t>
      </w:r>
      <w:proofErr w:type="spellStart"/>
      <w:r w:rsidR="00B238E6">
        <w:rPr>
          <w:rFonts w:ascii="Arial" w:hAnsi="Arial" w:cs="Arial"/>
        </w:rPr>
        <w:t>Skřečoň</w:t>
      </w:r>
      <w:proofErr w:type="spellEnd"/>
      <w:r w:rsidR="00B238E6">
        <w:rPr>
          <w:rFonts w:ascii="Arial" w:hAnsi="Arial" w:cs="Arial"/>
        </w:rPr>
        <w:t xml:space="preserve">, </w:t>
      </w:r>
      <w:proofErr w:type="spellStart"/>
      <w:r w:rsidR="00B238E6">
        <w:rPr>
          <w:rFonts w:ascii="Arial" w:hAnsi="Arial" w:cs="Arial"/>
        </w:rPr>
        <w:t>parc</w:t>
      </w:r>
      <w:proofErr w:type="spellEnd"/>
      <w:r w:rsidR="00B238E6">
        <w:rPr>
          <w:rFonts w:ascii="Arial" w:hAnsi="Arial" w:cs="Arial"/>
        </w:rPr>
        <w:t xml:space="preserve">. </w:t>
      </w:r>
      <w:proofErr w:type="gramStart"/>
      <w:r w:rsidR="00B238E6">
        <w:rPr>
          <w:rFonts w:ascii="Arial" w:hAnsi="Arial" w:cs="Arial"/>
        </w:rPr>
        <w:t>č.</w:t>
      </w:r>
      <w:proofErr w:type="gramEnd"/>
      <w:r w:rsidR="00B238E6">
        <w:rPr>
          <w:rFonts w:ascii="Arial" w:hAnsi="Arial" w:cs="Arial"/>
        </w:rPr>
        <w:t xml:space="preserve"> 1804</w:t>
      </w:r>
      <w:r w:rsidR="005132EA">
        <w:rPr>
          <w:rFonts w:ascii="Arial" w:hAnsi="Arial" w:cs="Arial"/>
        </w:rPr>
        <w:t>.</w:t>
      </w:r>
      <w:r w:rsidRPr="00D5148E">
        <w:rPr>
          <w:rFonts w:ascii="Arial" w:hAnsi="Arial" w:cs="Arial"/>
        </w:rPr>
        <w:t xml:space="preserve"> Požado</w:t>
      </w:r>
      <w:r w:rsidR="00605AB7">
        <w:rPr>
          <w:rFonts w:ascii="Arial" w:hAnsi="Arial" w:cs="Arial"/>
        </w:rPr>
        <w:t>vané práce budou vyčísleny paušá</w:t>
      </w:r>
      <w:r w:rsidRPr="00D5148E">
        <w:rPr>
          <w:rFonts w:ascii="Arial" w:hAnsi="Arial" w:cs="Arial"/>
        </w:rPr>
        <w:t xml:space="preserve">lní částkou za provedené práce (viz tabulka v příloze č. 1), která bude zahrnovat: </w:t>
      </w:r>
    </w:p>
    <w:p w:rsidR="00A06822" w:rsidRPr="00D5148E" w:rsidRDefault="00A06822" w:rsidP="00A06822">
      <w:pPr>
        <w:jc w:val="both"/>
        <w:rPr>
          <w:rFonts w:ascii="Arial" w:hAnsi="Arial" w:cs="Arial"/>
        </w:rPr>
      </w:pPr>
    </w:p>
    <w:p w:rsidR="00A06822" w:rsidRPr="00BE5255" w:rsidRDefault="009176E2" w:rsidP="00675620">
      <w:pPr>
        <w:numPr>
          <w:ilvl w:val="0"/>
          <w:numId w:val="25"/>
        </w:numPr>
        <w:suppressAutoHyphens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Ú</w:t>
      </w:r>
      <w:r w:rsidR="00A06822" w:rsidRPr="003F27DB">
        <w:rPr>
          <w:rFonts w:ascii="Arial" w:hAnsi="Arial" w:cs="Arial"/>
        </w:rPr>
        <w:t>d</w:t>
      </w:r>
      <w:r w:rsidR="007F73AE">
        <w:rPr>
          <w:rFonts w:ascii="Arial" w:hAnsi="Arial" w:cs="Arial"/>
        </w:rPr>
        <w:t xml:space="preserve">ržbu </w:t>
      </w:r>
      <w:r w:rsidR="007F73AE" w:rsidRPr="0072300D">
        <w:rPr>
          <w:rFonts w:ascii="Arial" w:hAnsi="Arial" w:cs="Arial"/>
        </w:rPr>
        <w:t>trávního porostu</w:t>
      </w:r>
      <w:r w:rsidR="00605AB7" w:rsidRPr="0072300D">
        <w:rPr>
          <w:rFonts w:ascii="Arial" w:hAnsi="Arial" w:cs="Arial"/>
        </w:rPr>
        <w:t xml:space="preserve"> - </w:t>
      </w:r>
      <w:r w:rsidR="00605AB7">
        <w:rPr>
          <w:rFonts w:ascii="Arial" w:hAnsi="Arial" w:cs="Arial"/>
        </w:rPr>
        <w:t>kosení</w:t>
      </w:r>
      <w:r w:rsidR="00A06822" w:rsidRPr="003F27DB">
        <w:rPr>
          <w:rFonts w:ascii="Arial" w:hAnsi="Arial" w:cs="Arial"/>
        </w:rPr>
        <w:t xml:space="preserve">, četnost </w:t>
      </w:r>
      <w:proofErr w:type="spellStart"/>
      <w:r w:rsidR="00A06822" w:rsidRPr="003F27DB">
        <w:rPr>
          <w:rFonts w:ascii="Arial" w:hAnsi="Arial" w:cs="Arial"/>
        </w:rPr>
        <w:t>pokosů</w:t>
      </w:r>
      <w:proofErr w:type="spellEnd"/>
      <w:r w:rsidR="00A06822" w:rsidRPr="003F27DB">
        <w:rPr>
          <w:rFonts w:ascii="Arial" w:hAnsi="Arial" w:cs="Arial"/>
        </w:rPr>
        <w:t xml:space="preserve"> dle potřeby, aby trávník byl v parkové úpravě (tzn. cca 1x za 14 dnů) případně dle požadavků zadavatele (při rychlém růstu trávy častěji, při suchu méně často)  včetně dokosování – </w:t>
      </w:r>
      <w:proofErr w:type="spellStart"/>
      <w:r w:rsidR="00A06822" w:rsidRPr="003F27DB">
        <w:rPr>
          <w:rFonts w:ascii="Arial" w:hAnsi="Arial" w:cs="Arial"/>
        </w:rPr>
        <w:t>obkosení</w:t>
      </w:r>
      <w:proofErr w:type="spellEnd"/>
      <w:r w:rsidR="00A06822" w:rsidRPr="003F27DB">
        <w:rPr>
          <w:rFonts w:ascii="Arial" w:hAnsi="Arial" w:cs="Arial"/>
        </w:rPr>
        <w:t xml:space="preserve"> kolem stromů, keřů, hrobů, zajištění celoroční čistoty travnatých ploch (bez spadaných větví, odpadu apod.). Kosení neudržovaných hrobů. Pokosenou trávu </w:t>
      </w:r>
      <w:r w:rsidR="003F27DB">
        <w:rPr>
          <w:rFonts w:ascii="Arial" w:hAnsi="Arial" w:cs="Arial"/>
        </w:rPr>
        <w:t>možno mulčovat</w:t>
      </w:r>
      <w:r w:rsidR="004C7D3A" w:rsidRPr="00106DB6">
        <w:rPr>
          <w:rFonts w:ascii="Arial" w:hAnsi="Arial" w:cs="Arial"/>
          <w:color w:val="FF0000"/>
        </w:rPr>
        <w:t>.</w:t>
      </w:r>
      <w:r w:rsidR="00106DB6" w:rsidRPr="00106DB6">
        <w:rPr>
          <w:rFonts w:ascii="Arial" w:hAnsi="Arial" w:cs="Arial"/>
          <w:color w:val="FF0000"/>
        </w:rPr>
        <w:t xml:space="preserve"> </w:t>
      </w:r>
      <w:r w:rsidR="00106DB6" w:rsidRPr="00BE5255">
        <w:rPr>
          <w:rFonts w:ascii="Arial" w:hAnsi="Arial" w:cs="Arial"/>
          <w:color w:val="000000" w:themeColor="text1"/>
        </w:rPr>
        <w:t>Pokosená tráva nesmí zůstat na hrobových místech, nutno ji smést.</w:t>
      </w:r>
    </w:p>
    <w:p w:rsidR="004C7D3A" w:rsidRDefault="004C7D3A" w:rsidP="004C7D3A">
      <w:pPr>
        <w:suppressAutoHyphens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>Pokos je požadován v průběhu 7 měsíců, od dubna do října (pokos 2x měsíčně)</w:t>
      </w:r>
      <w:r w:rsidR="009176E2">
        <w:rPr>
          <w:rFonts w:ascii="Arial" w:hAnsi="Arial" w:cs="Arial"/>
        </w:rPr>
        <w:t>.</w:t>
      </w:r>
    </w:p>
    <w:p w:rsidR="009176E2" w:rsidRPr="00386666" w:rsidRDefault="009176E2" w:rsidP="00386666">
      <w:pPr>
        <w:suppressAutoHyphens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>Pletí případných plev</w:t>
      </w:r>
      <w:r w:rsidR="00B238E6">
        <w:rPr>
          <w:rFonts w:ascii="Arial" w:hAnsi="Arial" w:cs="Arial"/>
        </w:rPr>
        <w:t>elů před vstupním plotem, cca 20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bm</w:t>
      </w:r>
      <w:proofErr w:type="spellEnd"/>
      <w:r>
        <w:rPr>
          <w:rFonts w:ascii="Arial" w:hAnsi="Arial" w:cs="Arial"/>
        </w:rPr>
        <w:t>.</w:t>
      </w:r>
    </w:p>
    <w:p w:rsidR="003F27DB" w:rsidRPr="00386666" w:rsidRDefault="009176E2" w:rsidP="00012727">
      <w:pPr>
        <w:numPr>
          <w:ilvl w:val="0"/>
          <w:numId w:val="25"/>
        </w:numPr>
        <w:suppressAutoHyphens/>
        <w:jc w:val="both"/>
        <w:rPr>
          <w:rFonts w:ascii="Arial" w:hAnsi="Arial" w:cs="Arial"/>
        </w:rPr>
      </w:pPr>
      <w:r w:rsidRPr="00386666">
        <w:rPr>
          <w:rFonts w:ascii="Arial" w:hAnsi="Arial" w:cs="Arial"/>
        </w:rPr>
        <w:t>O</w:t>
      </w:r>
      <w:r w:rsidR="00A06822" w:rsidRPr="00386666">
        <w:rPr>
          <w:rFonts w:ascii="Arial" w:hAnsi="Arial" w:cs="Arial"/>
        </w:rPr>
        <w:t xml:space="preserve">dklizení sněhu na </w:t>
      </w:r>
      <w:r w:rsidR="00675620" w:rsidRPr="00386666">
        <w:rPr>
          <w:rFonts w:ascii="Arial" w:hAnsi="Arial" w:cs="Arial"/>
        </w:rPr>
        <w:t xml:space="preserve">zpevněných </w:t>
      </w:r>
      <w:r w:rsidR="00A06822" w:rsidRPr="00386666">
        <w:rPr>
          <w:rFonts w:ascii="Arial" w:hAnsi="Arial" w:cs="Arial"/>
        </w:rPr>
        <w:t>ch</w:t>
      </w:r>
      <w:r w:rsidR="0024122E" w:rsidRPr="00386666">
        <w:rPr>
          <w:rFonts w:ascii="Arial" w:hAnsi="Arial" w:cs="Arial"/>
        </w:rPr>
        <w:t>odnících – viz přiložená mapa</w:t>
      </w:r>
      <w:r w:rsidR="00B238E6">
        <w:rPr>
          <w:rFonts w:ascii="Arial" w:hAnsi="Arial" w:cs="Arial"/>
        </w:rPr>
        <w:t xml:space="preserve"> (plocha chodníků celkem 888,80</w:t>
      </w:r>
      <w:r w:rsidR="000C3303" w:rsidRPr="00386666">
        <w:rPr>
          <w:rFonts w:ascii="Arial" w:hAnsi="Arial" w:cs="Arial"/>
        </w:rPr>
        <w:t xml:space="preserve"> m</w:t>
      </w:r>
      <w:r w:rsidR="000C3303" w:rsidRPr="00386666">
        <w:rPr>
          <w:rFonts w:ascii="Arial" w:hAnsi="Arial" w:cs="Arial"/>
          <w:vertAlign w:val="superscript"/>
        </w:rPr>
        <w:t>2</w:t>
      </w:r>
      <w:r w:rsidR="000C3303" w:rsidRPr="00386666">
        <w:rPr>
          <w:rFonts w:ascii="Arial" w:hAnsi="Arial" w:cs="Arial"/>
        </w:rPr>
        <w:t>).</w:t>
      </w:r>
      <w:r w:rsidR="00A06822" w:rsidRPr="00386666">
        <w:rPr>
          <w:rFonts w:ascii="Arial" w:hAnsi="Arial" w:cs="Arial"/>
        </w:rPr>
        <w:t xml:space="preserve"> Plochy musí být upraveny nejpozději do 12 hodin od nasněžení tak</w:t>
      </w:r>
      <w:r w:rsidR="00675620" w:rsidRPr="00386666">
        <w:rPr>
          <w:rFonts w:ascii="Arial" w:hAnsi="Arial" w:cs="Arial"/>
        </w:rPr>
        <w:t>,</w:t>
      </w:r>
      <w:r w:rsidR="00A06822" w:rsidRPr="00386666">
        <w:rPr>
          <w:rFonts w:ascii="Arial" w:hAnsi="Arial" w:cs="Arial"/>
        </w:rPr>
        <w:t xml:space="preserve"> aby byly schůdné. </w:t>
      </w:r>
    </w:p>
    <w:p w:rsidR="004C7D3A" w:rsidRPr="003F27DB" w:rsidRDefault="004C7D3A" w:rsidP="004C7D3A">
      <w:pPr>
        <w:suppressAutoHyphens/>
        <w:ind w:left="786"/>
        <w:jc w:val="both"/>
        <w:rPr>
          <w:rFonts w:ascii="Arial" w:hAnsi="Arial" w:cs="Arial"/>
          <w:color w:val="FF0000"/>
        </w:rPr>
      </w:pPr>
      <w:r w:rsidRPr="00386666">
        <w:rPr>
          <w:rFonts w:ascii="Arial" w:hAnsi="Arial" w:cs="Arial"/>
        </w:rPr>
        <w:t>Zimní údržba bude prováděna mechanicky, jedná se pouze o odhrnutí s</w:t>
      </w:r>
      <w:r w:rsidR="00854843" w:rsidRPr="00386666">
        <w:rPr>
          <w:rFonts w:ascii="Arial" w:hAnsi="Arial" w:cs="Arial"/>
        </w:rPr>
        <w:t>něhu ze zpevněných ploch</w:t>
      </w:r>
      <w:r w:rsidRPr="00386666">
        <w:rPr>
          <w:rFonts w:ascii="Arial" w:hAnsi="Arial" w:cs="Arial"/>
        </w:rPr>
        <w:t xml:space="preserve">, </w:t>
      </w:r>
      <w:r w:rsidR="0024122E">
        <w:rPr>
          <w:rFonts w:ascii="Arial" w:hAnsi="Arial" w:cs="Arial"/>
        </w:rPr>
        <w:t>chodníky jsou v šíři od 1 m do 3,0</w:t>
      </w:r>
      <w:r>
        <w:rPr>
          <w:rFonts w:ascii="Arial" w:hAnsi="Arial" w:cs="Arial"/>
        </w:rPr>
        <w:t xml:space="preserve"> m.</w:t>
      </w:r>
      <w:r w:rsidR="00386666" w:rsidRPr="0038666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Požadujeme stanovit jednotkovou cenu za odklízení sněhu za 1 m</w:t>
      </w:r>
      <w:r w:rsidRPr="004C7D3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náklady budou fakturovány samostatně dle skutečného odklízení sněhu.</w:t>
      </w:r>
    </w:p>
    <w:p w:rsidR="00A06822" w:rsidRPr="003F27DB" w:rsidRDefault="009176E2" w:rsidP="00012727">
      <w:pPr>
        <w:numPr>
          <w:ilvl w:val="0"/>
          <w:numId w:val="25"/>
        </w:numPr>
        <w:suppressAutoHyphens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Ú</w:t>
      </w:r>
      <w:r w:rsidR="00A06822" w:rsidRPr="003F27DB">
        <w:rPr>
          <w:rFonts w:ascii="Arial" w:hAnsi="Arial" w:cs="Arial"/>
        </w:rPr>
        <w:t>klid kolem velkokapacitního kontejneru</w:t>
      </w:r>
      <w:r w:rsidR="005A6FCB">
        <w:rPr>
          <w:rFonts w:ascii="Arial" w:hAnsi="Arial" w:cs="Arial"/>
        </w:rPr>
        <w:t>.</w:t>
      </w:r>
    </w:p>
    <w:p w:rsidR="00A06822" w:rsidRPr="005A6FCB" w:rsidRDefault="009176E2" w:rsidP="00A06822">
      <w:pPr>
        <w:numPr>
          <w:ilvl w:val="0"/>
          <w:numId w:val="25"/>
        </w:numPr>
        <w:suppressAutoHyphens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H</w:t>
      </w:r>
      <w:r w:rsidR="00A06822" w:rsidRPr="00D5148E">
        <w:rPr>
          <w:rFonts w:ascii="Arial" w:hAnsi="Arial" w:cs="Arial"/>
        </w:rPr>
        <w:t xml:space="preserve">rabání </w:t>
      </w:r>
      <w:r w:rsidR="005A6FCB">
        <w:rPr>
          <w:rFonts w:ascii="Arial" w:hAnsi="Arial" w:cs="Arial"/>
        </w:rPr>
        <w:t xml:space="preserve">spadaného </w:t>
      </w:r>
      <w:r w:rsidR="00A06822" w:rsidRPr="00D5148E">
        <w:rPr>
          <w:rFonts w:ascii="Arial" w:hAnsi="Arial" w:cs="Arial"/>
        </w:rPr>
        <w:t xml:space="preserve">listí a následný odvoz do </w:t>
      </w:r>
      <w:r w:rsidR="003F27DB">
        <w:rPr>
          <w:rFonts w:ascii="Arial" w:hAnsi="Arial" w:cs="Arial"/>
        </w:rPr>
        <w:t xml:space="preserve">kompostárny </w:t>
      </w:r>
      <w:r w:rsidR="00A06822" w:rsidRPr="00D5148E">
        <w:rPr>
          <w:rFonts w:ascii="Arial" w:hAnsi="Arial" w:cs="Arial"/>
        </w:rPr>
        <w:t>na náklady zhotovitele</w:t>
      </w:r>
      <w:r w:rsidR="004C7D3A">
        <w:rPr>
          <w:rFonts w:ascii="Arial" w:hAnsi="Arial" w:cs="Arial"/>
        </w:rPr>
        <w:t xml:space="preserve">. Plocha pro úklid listí – travnaté </w:t>
      </w:r>
      <w:r w:rsidR="00854843">
        <w:rPr>
          <w:rFonts w:ascii="Arial" w:hAnsi="Arial" w:cs="Arial"/>
        </w:rPr>
        <w:t xml:space="preserve">plochy a chodníky cca </w:t>
      </w:r>
      <w:r w:rsidR="00B238E6">
        <w:rPr>
          <w:rFonts w:ascii="Arial" w:hAnsi="Arial" w:cs="Arial"/>
        </w:rPr>
        <w:t>3523,07</w:t>
      </w:r>
      <w:r w:rsidR="004C7D3A">
        <w:rPr>
          <w:rFonts w:ascii="Arial" w:hAnsi="Arial" w:cs="Arial"/>
        </w:rPr>
        <w:t xml:space="preserve"> m</w:t>
      </w:r>
      <w:r w:rsidR="004C7D3A" w:rsidRPr="004C7D3A">
        <w:rPr>
          <w:rFonts w:ascii="Arial" w:hAnsi="Arial" w:cs="Arial"/>
          <w:vertAlign w:val="superscript"/>
        </w:rPr>
        <w:t>2</w:t>
      </w:r>
      <w:r w:rsidR="00B238E6" w:rsidRPr="00B238E6">
        <w:rPr>
          <w:rFonts w:ascii="Arial" w:hAnsi="Arial" w:cs="Arial"/>
        </w:rPr>
        <w:t>.</w:t>
      </w:r>
      <w:r w:rsidR="002625EE">
        <w:rPr>
          <w:rFonts w:ascii="Arial" w:hAnsi="Arial" w:cs="Arial"/>
        </w:rPr>
        <w:t xml:space="preserve"> </w:t>
      </w:r>
      <w:r w:rsidR="002625EE" w:rsidRPr="005A6FCB">
        <w:rPr>
          <w:rFonts w:ascii="Arial" w:hAnsi="Arial" w:cs="Arial"/>
          <w:color w:val="000000" w:themeColor="text1"/>
        </w:rPr>
        <w:t>Četnost v říjnu a listopadu 1x týdně.</w:t>
      </w:r>
    </w:p>
    <w:p w:rsidR="00A06822" w:rsidRPr="00D5148E" w:rsidRDefault="009176E2" w:rsidP="00A06822">
      <w:pPr>
        <w:numPr>
          <w:ilvl w:val="0"/>
          <w:numId w:val="25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Ú</w:t>
      </w:r>
      <w:r w:rsidR="00A06822" w:rsidRPr="00D5148E">
        <w:rPr>
          <w:rFonts w:ascii="Arial" w:hAnsi="Arial" w:cs="Arial"/>
        </w:rPr>
        <w:t>zký pracovní kontakt s pohřební slu</w:t>
      </w:r>
      <w:r w:rsidR="0008025B">
        <w:rPr>
          <w:rFonts w:ascii="Arial" w:hAnsi="Arial" w:cs="Arial"/>
        </w:rPr>
        <w:t>žbou</w:t>
      </w:r>
      <w:r w:rsidR="00A06822" w:rsidRPr="00D5148E">
        <w:rPr>
          <w:rFonts w:ascii="Arial" w:hAnsi="Arial" w:cs="Arial"/>
        </w:rPr>
        <w:t xml:space="preserve"> a se zadavatelem (podávání informací o stavu pohřebišť, hláš</w:t>
      </w:r>
      <w:r w:rsidR="003F27DB">
        <w:rPr>
          <w:rFonts w:ascii="Arial" w:hAnsi="Arial" w:cs="Arial"/>
        </w:rPr>
        <w:t>ení o nutnosti vývozů kontejneru</w:t>
      </w:r>
      <w:r w:rsidR="00A06822" w:rsidRPr="00D5148E">
        <w:rPr>
          <w:rFonts w:ascii="Arial" w:hAnsi="Arial" w:cs="Arial"/>
        </w:rPr>
        <w:t>), vedení měsíční</w:t>
      </w:r>
      <w:r w:rsidR="0008025B">
        <w:rPr>
          <w:rFonts w:ascii="Arial" w:hAnsi="Arial" w:cs="Arial"/>
        </w:rPr>
        <w:t>ch výkazů o provedených prací</w:t>
      </w:r>
      <w:r w:rsidR="005A6FCB">
        <w:rPr>
          <w:rFonts w:ascii="Arial" w:hAnsi="Arial" w:cs="Arial"/>
        </w:rPr>
        <w:t>.</w:t>
      </w:r>
    </w:p>
    <w:p w:rsidR="00A06822" w:rsidRDefault="009176E2" w:rsidP="00A06822">
      <w:pPr>
        <w:numPr>
          <w:ilvl w:val="0"/>
          <w:numId w:val="25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A06822" w:rsidRPr="00D5148E">
        <w:rPr>
          <w:rFonts w:ascii="Arial" w:hAnsi="Arial" w:cs="Arial"/>
        </w:rPr>
        <w:t>ráce musí být prováděny s pietou, nutná je dohoda a koordinace s po</w:t>
      </w:r>
      <w:r w:rsidR="003F27DB">
        <w:rPr>
          <w:rFonts w:ascii="Arial" w:hAnsi="Arial" w:cs="Arial"/>
        </w:rPr>
        <w:t>hřební službou</w:t>
      </w:r>
      <w:r w:rsidR="00A06822" w:rsidRPr="00D5148E">
        <w:rPr>
          <w:rFonts w:ascii="Arial" w:hAnsi="Arial" w:cs="Arial"/>
        </w:rPr>
        <w:t>.</w:t>
      </w:r>
    </w:p>
    <w:p w:rsidR="000C3303" w:rsidRPr="007125F7" w:rsidRDefault="000C3303" w:rsidP="00AB3CC0">
      <w:pPr>
        <w:suppressAutoHyphens/>
        <w:ind w:left="786"/>
        <w:jc w:val="both"/>
        <w:rPr>
          <w:rFonts w:ascii="Arial" w:hAnsi="Arial" w:cs="Arial"/>
        </w:rPr>
      </w:pPr>
    </w:p>
    <w:p w:rsidR="00A06822" w:rsidRPr="007125F7" w:rsidRDefault="00A06822" w:rsidP="00A06822">
      <w:pPr>
        <w:rPr>
          <w:rFonts w:ascii="Arial" w:hAnsi="Arial" w:cs="Arial"/>
          <w:b/>
          <w:bCs/>
          <w:color w:val="000000"/>
        </w:rPr>
      </w:pPr>
      <w:r w:rsidRPr="00D5148E">
        <w:rPr>
          <w:rFonts w:ascii="Arial" w:hAnsi="Arial" w:cs="Arial"/>
          <w:b/>
          <w:bCs/>
          <w:color w:val="000000"/>
        </w:rPr>
        <w:t xml:space="preserve">Hřbitov </w:t>
      </w:r>
      <w:proofErr w:type="spellStart"/>
      <w:r w:rsidRPr="00D5148E">
        <w:rPr>
          <w:rFonts w:ascii="Arial" w:hAnsi="Arial" w:cs="Arial"/>
          <w:b/>
          <w:bCs/>
          <w:color w:val="000000"/>
        </w:rPr>
        <w:t>parc</w:t>
      </w:r>
      <w:proofErr w:type="spellEnd"/>
      <w:r w:rsidRPr="00D5148E">
        <w:rPr>
          <w:rFonts w:ascii="Arial" w:hAnsi="Arial" w:cs="Arial"/>
          <w:b/>
          <w:bCs/>
          <w:color w:val="000000"/>
        </w:rPr>
        <w:t xml:space="preserve">. </w:t>
      </w:r>
      <w:proofErr w:type="gramStart"/>
      <w:r w:rsidRPr="00D5148E">
        <w:rPr>
          <w:rFonts w:ascii="Arial" w:hAnsi="Arial" w:cs="Arial"/>
          <w:b/>
          <w:bCs/>
          <w:color w:val="000000"/>
        </w:rPr>
        <w:t>č.</w:t>
      </w:r>
      <w:proofErr w:type="gramEnd"/>
      <w:r w:rsidRPr="00D5148E">
        <w:rPr>
          <w:rFonts w:ascii="Arial" w:hAnsi="Arial" w:cs="Arial"/>
          <w:b/>
          <w:bCs/>
          <w:color w:val="000000"/>
        </w:rPr>
        <w:t xml:space="preserve"> </w:t>
      </w:r>
      <w:r w:rsidR="00B238E6">
        <w:rPr>
          <w:rFonts w:ascii="Arial" w:hAnsi="Arial" w:cs="Arial"/>
          <w:b/>
          <w:bCs/>
          <w:color w:val="000000"/>
        </w:rPr>
        <w:t xml:space="preserve">1804, </w:t>
      </w:r>
      <w:proofErr w:type="spellStart"/>
      <w:r w:rsidR="00B238E6">
        <w:rPr>
          <w:rFonts w:ascii="Arial" w:hAnsi="Arial" w:cs="Arial"/>
          <w:b/>
          <w:bCs/>
          <w:color w:val="000000"/>
        </w:rPr>
        <w:t>Skřečoň</w:t>
      </w:r>
      <w:proofErr w:type="spellEnd"/>
    </w:p>
    <w:p w:rsidR="00A06822" w:rsidRPr="00D5148E" w:rsidRDefault="00A06822" w:rsidP="00A06822">
      <w:pPr>
        <w:rPr>
          <w:rFonts w:ascii="Arial" w:hAnsi="Arial" w:cs="Arial"/>
          <w:color w:val="000000"/>
        </w:rPr>
      </w:pPr>
      <w:r w:rsidRPr="00D5148E">
        <w:rPr>
          <w:rFonts w:ascii="Arial" w:hAnsi="Arial" w:cs="Arial"/>
          <w:color w:val="000000"/>
        </w:rPr>
        <w:t xml:space="preserve">Celkem plocha hřbitova: </w:t>
      </w:r>
    </w:p>
    <w:p w:rsidR="00A06822" w:rsidRPr="00D5148E" w:rsidRDefault="00A06822" w:rsidP="00A06822">
      <w:pPr>
        <w:rPr>
          <w:rFonts w:ascii="Arial" w:hAnsi="Arial" w:cs="Arial"/>
          <w:color w:val="000000"/>
        </w:rPr>
      </w:pPr>
      <w:proofErr w:type="spellStart"/>
      <w:r w:rsidRPr="00D5148E">
        <w:rPr>
          <w:rFonts w:ascii="Arial" w:hAnsi="Arial" w:cs="Arial"/>
          <w:color w:val="000000"/>
        </w:rPr>
        <w:t>parc</w:t>
      </w:r>
      <w:proofErr w:type="spellEnd"/>
      <w:r w:rsidRPr="00D5148E">
        <w:rPr>
          <w:rFonts w:ascii="Arial" w:hAnsi="Arial" w:cs="Arial"/>
          <w:color w:val="000000"/>
        </w:rPr>
        <w:t xml:space="preserve">. </w:t>
      </w:r>
      <w:proofErr w:type="gramStart"/>
      <w:r w:rsidRPr="00D5148E">
        <w:rPr>
          <w:rFonts w:ascii="Arial" w:hAnsi="Arial" w:cs="Arial"/>
          <w:color w:val="000000"/>
        </w:rPr>
        <w:t>č.</w:t>
      </w:r>
      <w:proofErr w:type="gramEnd"/>
      <w:r w:rsidRPr="00D5148E">
        <w:rPr>
          <w:rFonts w:ascii="Arial" w:hAnsi="Arial" w:cs="Arial"/>
          <w:color w:val="000000"/>
        </w:rPr>
        <w:t xml:space="preserve"> </w:t>
      </w:r>
      <w:r w:rsidR="00955935">
        <w:rPr>
          <w:rFonts w:ascii="Arial" w:hAnsi="Arial" w:cs="Arial"/>
          <w:color w:val="000000"/>
        </w:rPr>
        <w:t>1804</w:t>
      </w:r>
      <w:r w:rsidR="00955935">
        <w:rPr>
          <w:rFonts w:ascii="Arial" w:hAnsi="Arial" w:cs="Arial"/>
          <w:color w:val="000000"/>
        </w:rPr>
        <w:tab/>
      </w:r>
      <w:r w:rsidR="00955935">
        <w:rPr>
          <w:rFonts w:ascii="Arial" w:hAnsi="Arial" w:cs="Arial"/>
          <w:color w:val="000000"/>
        </w:rPr>
        <w:tab/>
      </w:r>
      <w:r w:rsidR="00955935">
        <w:rPr>
          <w:rFonts w:ascii="Arial" w:hAnsi="Arial" w:cs="Arial"/>
          <w:color w:val="000000"/>
        </w:rPr>
        <w:tab/>
      </w:r>
      <w:r w:rsidR="00955935">
        <w:rPr>
          <w:rFonts w:ascii="Arial" w:hAnsi="Arial" w:cs="Arial"/>
          <w:color w:val="000000"/>
        </w:rPr>
        <w:tab/>
      </w:r>
      <w:r w:rsidR="00B238E6">
        <w:rPr>
          <w:rFonts w:ascii="Arial" w:hAnsi="Arial" w:cs="Arial"/>
          <w:color w:val="000000"/>
        </w:rPr>
        <w:t>6751</w:t>
      </w:r>
      <w:r w:rsidR="00833750">
        <w:rPr>
          <w:rFonts w:ascii="Arial" w:hAnsi="Arial" w:cs="Arial"/>
          <w:color w:val="000000"/>
        </w:rPr>
        <w:t xml:space="preserve"> </w:t>
      </w:r>
      <w:r w:rsidRPr="00D5148E">
        <w:rPr>
          <w:rFonts w:ascii="Arial" w:hAnsi="Arial" w:cs="Arial"/>
          <w:color w:val="000000"/>
        </w:rPr>
        <w:t>m</w:t>
      </w:r>
      <w:r w:rsidRPr="00D5148E">
        <w:rPr>
          <w:rFonts w:ascii="Arial" w:hAnsi="Arial" w:cs="Arial"/>
          <w:color w:val="000000"/>
          <w:vertAlign w:val="superscript"/>
        </w:rPr>
        <w:t>2</w:t>
      </w:r>
    </w:p>
    <w:p w:rsidR="00B17DEB" w:rsidRDefault="00A06822" w:rsidP="00A06822">
      <w:pPr>
        <w:rPr>
          <w:rFonts w:ascii="Arial" w:hAnsi="Arial" w:cs="Arial"/>
          <w:color w:val="000000"/>
        </w:rPr>
      </w:pPr>
      <w:r w:rsidRPr="00D5148E">
        <w:rPr>
          <w:rFonts w:ascii="Arial" w:hAnsi="Arial" w:cs="Arial"/>
          <w:color w:val="000000"/>
        </w:rPr>
        <w:t xml:space="preserve">z toho hrobová místa </w:t>
      </w:r>
      <w:r w:rsidR="00854843">
        <w:rPr>
          <w:rFonts w:ascii="Arial" w:hAnsi="Arial" w:cs="Arial"/>
          <w:color w:val="000000"/>
        </w:rPr>
        <w:t xml:space="preserve">cca </w:t>
      </w:r>
      <w:r w:rsidR="00B238E6">
        <w:rPr>
          <w:rFonts w:ascii="Arial" w:hAnsi="Arial" w:cs="Arial"/>
          <w:color w:val="000000"/>
        </w:rPr>
        <w:tab/>
      </w:r>
      <w:r w:rsidR="00B238E6">
        <w:rPr>
          <w:rFonts w:ascii="Arial" w:hAnsi="Arial" w:cs="Arial"/>
          <w:color w:val="000000"/>
        </w:rPr>
        <w:tab/>
        <w:t>3227,93</w:t>
      </w:r>
      <w:r w:rsidR="00C82063">
        <w:rPr>
          <w:rFonts w:ascii="Arial" w:hAnsi="Arial" w:cs="Arial"/>
          <w:color w:val="000000"/>
        </w:rPr>
        <w:t xml:space="preserve"> m</w:t>
      </w:r>
      <w:r w:rsidR="00C82063" w:rsidRPr="00C82063">
        <w:rPr>
          <w:rFonts w:ascii="Arial" w:hAnsi="Arial" w:cs="Arial"/>
          <w:color w:val="000000"/>
          <w:vertAlign w:val="superscript"/>
        </w:rPr>
        <w:t>2</w:t>
      </w:r>
      <w:r w:rsidR="00C82063">
        <w:rPr>
          <w:rFonts w:ascii="Arial" w:hAnsi="Arial" w:cs="Arial"/>
          <w:color w:val="000000"/>
        </w:rPr>
        <w:t xml:space="preserve">, </w:t>
      </w:r>
      <w:r w:rsidRPr="00D5148E">
        <w:rPr>
          <w:rFonts w:ascii="Arial" w:hAnsi="Arial" w:cs="Arial"/>
          <w:color w:val="000000"/>
        </w:rPr>
        <w:t xml:space="preserve">  </w:t>
      </w:r>
    </w:p>
    <w:p w:rsidR="00B17DEB" w:rsidRDefault="00A06822" w:rsidP="00A06822">
      <w:pPr>
        <w:rPr>
          <w:rFonts w:ascii="Arial" w:hAnsi="Arial" w:cs="Arial"/>
          <w:color w:val="000000"/>
        </w:rPr>
      </w:pPr>
      <w:r w:rsidRPr="00D5148E">
        <w:rPr>
          <w:rFonts w:ascii="Arial" w:hAnsi="Arial" w:cs="Arial"/>
          <w:color w:val="000000"/>
        </w:rPr>
        <w:t>ploch</w:t>
      </w:r>
      <w:r w:rsidR="0062740D">
        <w:rPr>
          <w:rFonts w:ascii="Arial" w:hAnsi="Arial" w:cs="Arial"/>
          <w:color w:val="000000"/>
        </w:rPr>
        <w:t>y</w:t>
      </w:r>
      <w:r w:rsidR="008C0E44">
        <w:rPr>
          <w:rFonts w:ascii="Arial" w:hAnsi="Arial" w:cs="Arial"/>
          <w:color w:val="000000"/>
        </w:rPr>
        <w:t xml:space="preserve"> z</w:t>
      </w:r>
      <w:r w:rsidRPr="00D5148E">
        <w:rPr>
          <w:rFonts w:ascii="Arial" w:hAnsi="Arial" w:cs="Arial"/>
          <w:color w:val="000000"/>
        </w:rPr>
        <w:t xml:space="preserve"> dlažby</w:t>
      </w:r>
      <w:r w:rsidR="00854843">
        <w:rPr>
          <w:rFonts w:ascii="Arial" w:hAnsi="Arial" w:cs="Arial"/>
          <w:color w:val="000000"/>
        </w:rPr>
        <w:t xml:space="preserve"> cca </w:t>
      </w:r>
      <w:r w:rsidR="00B238E6">
        <w:rPr>
          <w:rFonts w:ascii="Arial" w:hAnsi="Arial" w:cs="Arial"/>
          <w:color w:val="000000"/>
        </w:rPr>
        <w:tab/>
      </w:r>
      <w:r w:rsidR="00B238E6">
        <w:rPr>
          <w:rFonts w:ascii="Arial" w:hAnsi="Arial" w:cs="Arial"/>
          <w:color w:val="000000"/>
        </w:rPr>
        <w:tab/>
        <w:t>888,80</w:t>
      </w:r>
      <w:r w:rsidR="00C82063">
        <w:rPr>
          <w:rFonts w:ascii="Arial" w:hAnsi="Arial" w:cs="Arial"/>
          <w:color w:val="000000"/>
        </w:rPr>
        <w:t xml:space="preserve"> m</w:t>
      </w:r>
      <w:r w:rsidR="00C82063" w:rsidRPr="00C82063">
        <w:rPr>
          <w:rFonts w:ascii="Arial" w:hAnsi="Arial" w:cs="Arial"/>
          <w:color w:val="000000"/>
          <w:vertAlign w:val="superscript"/>
        </w:rPr>
        <w:t>2</w:t>
      </w:r>
      <w:r w:rsidR="008C0E44">
        <w:rPr>
          <w:rFonts w:ascii="Arial" w:hAnsi="Arial" w:cs="Arial"/>
          <w:color w:val="000000"/>
        </w:rPr>
        <w:t xml:space="preserve"> (viz mapa</w:t>
      </w:r>
      <w:r w:rsidR="00C82063">
        <w:rPr>
          <w:rFonts w:ascii="Arial" w:hAnsi="Arial" w:cs="Arial"/>
          <w:color w:val="000000"/>
        </w:rPr>
        <w:t xml:space="preserve">) </w:t>
      </w:r>
    </w:p>
    <w:p w:rsidR="00C82063" w:rsidRPr="00D5148E" w:rsidRDefault="00854843" w:rsidP="004A6E5A">
      <w:pPr>
        <w:ind w:left="3540" w:hanging="3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tzn. travnaté plochy cca </w:t>
      </w:r>
      <w:r w:rsidR="00B238E6">
        <w:rPr>
          <w:rFonts w:ascii="Arial" w:hAnsi="Arial" w:cs="Arial"/>
          <w:color w:val="000000"/>
        </w:rPr>
        <w:tab/>
        <w:t>2634,27</w:t>
      </w:r>
      <w:r w:rsidR="00C82063">
        <w:rPr>
          <w:rFonts w:ascii="Arial" w:hAnsi="Arial" w:cs="Arial"/>
          <w:color w:val="000000"/>
        </w:rPr>
        <w:t xml:space="preserve"> m</w:t>
      </w:r>
      <w:r w:rsidR="00C82063" w:rsidRPr="00C82063">
        <w:rPr>
          <w:rFonts w:ascii="Arial" w:hAnsi="Arial" w:cs="Arial"/>
          <w:color w:val="000000"/>
          <w:vertAlign w:val="superscript"/>
        </w:rPr>
        <w:t>2</w:t>
      </w:r>
    </w:p>
    <w:p w:rsidR="004A6E5A" w:rsidRDefault="004A6E5A" w:rsidP="00D5148E">
      <w:pPr>
        <w:rPr>
          <w:rFonts w:ascii="Arial" w:hAnsi="Arial" w:cs="Arial"/>
          <w:b/>
          <w:color w:val="000000"/>
        </w:rPr>
      </w:pPr>
    </w:p>
    <w:p w:rsidR="00090F8F" w:rsidRPr="007578FB" w:rsidRDefault="00A06822" w:rsidP="00D5148E">
      <w:pPr>
        <w:rPr>
          <w:rFonts w:ascii="Arial" w:hAnsi="Arial" w:cs="Arial"/>
          <w:b/>
          <w:color w:val="000000"/>
        </w:rPr>
      </w:pPr>
      <w:r w:rsidRPr="007578FB">
        <w:rPr>
          <w:rFonts w:ascii="Arial" w:hAnsi="Arial" w:cs="Arial"/>
          <w:b/>
          <w:color w:val="000000"/>
        </w:rPr>
        <w:t>Před po</w:t>
      </w:r>
      <w:r w:rsidR="00D5148E" w:rsidRPr="007578FB">
        <w:rPr>
          <w:rFonts w:ascii="Arial" w:hAnsi="Arial" w:cs="Arial"/>
          <w:b/>
          <w:color w:val="000000"/>
        </w:rPr>
        <w:t>dáním nabídky doporučujeme prohlí</w:t>
      </w:r>
      <w:r w:rsidRPr="007578FB">
        <w:rPr>
          <w:rFonts w:ascii="Arial" w:hAnsi="Arial" w:cs="Arial"/>
          <w:b/>
          <w:color w:val="000000"/>
        </w:rPr>
        <w:t>dku pohřebiště.</w:t>
      </w:r>
    </w:p>
    <w:p w:rsidR="00D5148E" w:rsidRPr="00D5148E" w:rsidRDefault="00D5148E" w:rsidP="00D5148E">
      <w:pPr>
        <w:rPr>
          <w:rFonts w:ascii="Arial" w:hAnsi="Arial" w:cs="Arial"/>
          <w:color w:val="000000"/>
        </w:rPr>
      </w:pPr>
    </w:p>
    <w:p w:rsidR="00100FAE" w:rsidRPr="00D5148E" w:rsidRDefault="0022376C" w:rsidP="0022376C">
      <w:pPr>
        <w:spacing w:after="120"/>
        <w:jc w:val="both"/>
        <w:rPr>
          <w:rFonts w:ascii="Arial" w:hAnsi="Arial" w:cs="Arial"/>
          <w:b/>
        </w:rPr>
      </w:pPr>
      <w:r w:rsidRPr="00D5148E">
        <w:rPr>
          <w:rFonts w:ascii="Arial" w:hAnsi="Arial" w:cs="Arial"/>
          <w:b/>
        </w:rPr>
        <w:t>I</w:t>
      </w:r>
      <w:r w:rsidR="0081392F" w:rsidRPr="00D5148E">
        <w:rPr>
          <w:rFonts w:ascii="Arial" w:hAnsi="Arial" w:cs="Arial"/>
          <w:b/>
        </w:rPr>
        <w:t>I</w:t>
      </w:r>
      <w:r w:rsidRPr="00D5148E">
        <w:rPr>
          <w:rFonts w:ascii="Arial" w:hAnsi="Arial" w:cs="Arial"/>
          <w:b/>
        </w:rPr>
        <w:t>I</w:t>
      </w:r>
      <w:r w:rsidR="0081392F" w:rsidRPr="00D5148E">
        <w:rPr>
          <w:rFonts w:ascii="Arial" w:hAnsi="Arial" w:cs="Arial"/>
          <w:b/>
        </w:rPr>
        <w:t xml:space="preserve">. </w:t>
      </w:r>
      <w:r w:rsidR="00A06822" w:rsidRPr="00D5148E">
        <w:rPr>
          <w:rFonts w:ascii="Arial" w:hAnsi="Arial" w:cs="Arial"/>
          <w:b/>
        </w:rPr>
        <w:t>Doba</w:t>
      </w:r>
      <w:r w:rsidR="00100FAE" w:rsidRPr="00D5148E">
        <w:rPr>
          <w:rFonts w:ascii="Arial" w:hAnsi="Arial" w:cs="Arial"/>
          <w:b/>
        </w:rPr>
        <w:t xml:space="preserve"> plnění veřejné zakázky</w:t>
      </w:r>
    </w:p>
    <w:p w:rsidR="00A06822" w:rsidRPr="00D5148E" w:rsidRDefault="00A06822" w:rsidP="00A06822">
      <w:pPr>
        <w:jc w:val="both"/>
        <w:rPr>
          <w:rFonts w:ascii="Arial" w:hAnsi="Arial" w:cs="Arial"/>
          <w:color w:val="000000"/>
        </w:rPr>
      </w:pPr>
      <w:r w:rsidRPr="00D5148E">
        <w:rPr>
          <w:rFonts w:ascii="Arial" w:hAnsi="Arial" w:cs="Arial"/>
          <w:color w:val="000000"/>
        </w:rPr>
        <w:t>Termín zahájení plnění údržby pohřebiště je podmíněn uzavřením smlouvy o dílo s konkrétním dodavatelem, přičemž se předpokládá uzavření smlouvy na dobu neurčitou. Předpokládaný t</w:t>
      </w:r>
      <w:r w:rsidR="00854843">
        <w:rPr>
          <w:rFonts w:ascii="Arial" w:hAnsi="Arial" w:cs="Arial"/>
          <w:color w:val="000000"/>
        </w:rPr>
        <w:t>ermín začátku plnění je 1. leden 2021</w:t>
      </w:r>
      <w:r w:rsidRPr="00D5148E">
        <w:rPr>
          <w:rFonts w:ascii="Arial" w:hAnsi="Arial" w:cs="Arial"/>
          <w:color w:val="000000"/>
        </w:rPr>
        <w:t>.</w:t>
      </w:r>
    </w:p>
    <w:p w:rsidR="00A06822" w:rsidRDefault="00A06822" w:rsidP="00A06822">
      <w:pPr>
        <w:jc w:val="both"/>
        <w:rPr>
          <w:rFonts w:ascii="Arial" w:hAnsi="Arial" w:cs="Arial"/>
          <w:color w:val="000000"/>
        </w:rPr>
      </w:pPr>
    </w:p>
    <w:p w:rsidR="007631BE" w:rsidRDefault="007631BE" w:rsidP="00A06822">
      <w:pPr>
        <w:jc w:val="both"/>
        <w:rPr>
          <w:rFonts w:ascii="Arial" w:hAnsi="Arial" w:cs="Arial"/>
          <w:color w:val="000000"/>
        </w:rPr>
      </w:pPr>
    </w:p>
    <w:p w:rsidR="00100FAE" w:rsidRPr="00D5148E" w:rsidRDefault="0081392F" w:rsidP="007F53E2">
      <w:pPr>
        <w:spacing w:after="120"/>
        <w:jc w:val="both"/>
        <w:rPr>
          <w:rFonts w:ascii="Arial" w:hAnsi="Arial" w:cs="Arial"/>
          <w:b/>
        </w:rPr>
      </w:pPr>
      <w:r w:rsidRPr="00D5148E">
        <w:rPr>
          <w:rFonts w:ascii="Arial" w:hAnsi="Arial" w:cs="Arial"/>
          <w:b/>
        </w:rPr>
        <w:lastRenderedPageBreak/>
        <w:t xml:space="preserve">IV. </w:t>
      </w:r>
      <w:r w:rsidR="00100FAE" w:rsidRPr="00D5148E">
        <w:rPr>
          <w:rFonts w:ascii="Arial" w:hAnsi="Arial" w:cs="Arial"/>
          <w:b/>
        </w:rPr>
        <w:t>Místo plnění veřejné zakázky</w:t>
      </w:r>
    </w:p>
    <w:p w:rsidR="00955935" w:rsidRPr="007125F7" w:rsidRDefault="00A06822" w:rsidP="007F53E2">
      <w:pPr>
        <w:spacing w:after="120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Místem plnění je veř</w:t>
      </w:r>
      <w:r w:rsidR="00955935">
        <w:rPr>
          <w:rFonts w:ascii="Arial" w:hAnsi="Arial" w:cs="Arial"/>
        </w:rPr>
        <w:t xml:space="preserve">ejné pohřebiště ve </w:t>
      </w:r>
      <w:proofErr w:type="spellStart"/>
      <w:r w:rsidR="00955935">
        <w:rPr>
          <w:rFonts w:ascii="Arial" w:hAnsi="Arial" w:cs="Arial"/>
        </w:rPr>
        <w:t>Skřečoni</w:t>
      </w:r>
      <w:proofErr w:type="spellEnd"/>
      <w:r w:rsidR="00955935">
        <w:rPr>
          <w:rFonts w:ascii="Arial" w:hAnsi="Arial" w:cs="Arial"/>
        </w:rPr>
        <w:t>.</w:t>
      </w:r>
    </w:p>
    <w:p w:rsidR="00F23E03" w:rsidRPr="00D5148E" w:rsidRDefault="0081392F" w:rsidP="007125F7">
      <w:pPr>
        <w:spacing w:after="120"/>
        <w:ind w:left="1080" w:hanging="1080"/>
        <w:rPr>
          <w:rFonts w:ascii="Arial" w:hAnsi="Arial" w:cs="Arial"/>
          <w:b/>
        </w:rPr>
      </w:pPr>
      <w:r w:rsidRPr="00D5148E">
        <w:rPr>
          <w:rFonts w:ascii="Arial" w:hAnsi="Arial" w:cs="Arial"/>
          <w:b/>
        </w:rPr>
        <w:t xml:space="preserve">V. </w:t>
      </w:r>
      <w:r w:rsidR="00100FAE" w:rsidRPr="00D5148E">
        <w:rPr>
          <w:rFonts w:ascii="Arial" w:hAnsi="Arial" w:cs="Arial"/>
          <w:b/>
        </w:rPr>
        <w:t>Kvalifikace dodavatelů</w:t>
      </w:r>
    </w:p>
    <w:p w:rsidR="00CB1E31" w:rsidRPr="00D5148E" w:rsidRDefault="00CB1E31" w:rsidP="00CB1E31">
      <w:pPr>
        <w:spacing w:after="120"/>
        <w:rPr>
          <w:rFonts w:ascii="Arial" w:hAnsi="Arial" w:cs="Arial"/>
        </w:rPr>
      </w:pPr>
      <w:r w:rsidRPr="00D5148E">
        <w:rPr>
          <w:rFonts w:ascii="Arial" w:hAnsi="Arial" w:cs="Arial"/>
        </w:rPr>
        <w:t>a) Doklad o oprávnění k podnikání:</w:t>
      </w:r>
    </w:p>
    <w:p w:rsidR="00CB1E31" w:rsidRPr="00D5148E" w:rsidRDefault="00CB1E31" w:rsidP="000C6A7E">
      <w:pPr>
        <w:spacing w:after="120"/>
        <w:ind w:left="708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- předložení </w:t>
      </w:r>
      <w:r w:rsidRPr="00D5148E">
        <w:rPr>
          <w:rFonts w:ascii="Arial" w:hAnsi="Arial" w:cs="Arial"/>
          <w:b/>
        </w:rPr>
        <w:t>výpisu z obchodního rejstříku</w:t>
      </w:r>
      <w:r w:rsidRPr="00D5148E">
        <w:rPr>
          <w:rFonts w:ascii="Arial" w:hAnsi="Arial" w:cs="Arial"/>
        </w:rPr>
        <w:t>, pokud je v něm zapsán;</w:t>
      </w:r>
    </w:p>
    <w:p w:rsidR="00867452" w:rsidRPr="00675620" w:rsidRDefault="00A95F71" w:rsidP="00675620">
      <w:pPr>
        <w:spacing w:after="120"/>
        <w:ind w:left="708"/>
        <w:jc w:val="both"/>
        <w:rPr>
          <w:rFonts w:ascii="Arial" w:hAnsi="Arial" w:cs="Arial"/>
          <w:bCs/>
        </w:rPr>
      </w:pPr>
      <w:r w:rsidRPr="00D5148E">
        <w:rPr>
          <w:rFonts w:ascii="Arial" w:hAnsi="Arial" w:cs="Arial"/>
        </w:rPr>
        <w:t xml:space="preserve">- </w:t>
      </w:r>
      <w:r w:rsidR="00CB1E31" w:rsidRPr="00D5148E">
        <w:rPr>
          <w:rFonts w:ascii="Arial" w:hAnsi="Arial" w:cs="Arial"/>
          <w:bCs/>
        </w:rPr>
        <w:t xml:space="preserve">předložení </w:t>
      </w:r>
      <w:r w:rsidR="00CB1E31" w:rsidRPr="00D5148E">
        <w:rPr>
          <w:rFonts w:ascii="Arial" w:hAnsi="Arial" w:cs="Arial"/>
          <w:b/>
          <w:bCs/>
        </w:rPr>
        <w:t xml:space="preserve">dokladu o oprávnění k podnikání </w:t>
      </w:r>
      <w:r w:rsidR="00CB1E31" w:rsidRPr="00D5148E">
        <w:rPr>
          <w:rFonts w:ascii="Arial" w:hAnsi="Arial" w:cs="Arial"/>
          <w:bCs/>
        </w:rPr>
        <w:t>v rozsahu předmětu díla</w:t>
      </w:r>
      <w:r w:rsidR="00CB1E31" w:rsidRPr="00D5148E">
        <w:rPr>
          <w:rFonts w:ascii="Arial" w:hAnsi="Arial" w:cs="Arial"/>
          <w:b/>
        </w:rPr>
        <w:t xml:space="preserve"> </w:t>
      </w:r>
    </w:p>
    <w:p w:rsidR="00D5148E" w:rsidRPr="00D5148E" w:rsidRDefault="00E643F9" w:rsidP="00D5148E">
      <w:pPr>
        <w:spacing w:after="120"/>
        <w:jc w:val="both"/>
        <w:rPr>
          <w:rFonts w:ascii="Arial" w:hAnsi="Arial" w:cs="Arial"/>
          <w:b/>
          <w:bCs/>
        </w:rPr>
      </w:pPr>
      <w:r w:rsidRPr="00D5148E">
        <w:rPr>
          <w:rFonts w:ascii="Arial" w:hAnsi="Arial" w:cs="Arial"/>
          <w:bCs/>
        </w:rPr>
        <w:t>Dodavatel</w:t>
      </w:r>
      <w:r w:rsidR="00A95F71" w:rsidRPr="00D5148E">
        <w:rPr>
          <w:rFonts w:ascii="Arial" w:hAnsi="Arial" w:cs="Arial"/>
          <w:bCs/>
        </w:rPr>
        <w:t xml:space="preserve"> předkládá v rámci své nabídky </w:t>
      </w:r>
      <w:r w:rsidR="00A95F71" w:rsidRPr="00D5148E">
        <w:rPr>
          <w:rFonts w:ascii="Arial" w:hAnsi="Arial" w:cs="Arial"/>
          <w:b/>
          <w:bCs/>
        </w:rPr>
        <w:t>kopie výše uvedených dokladů.</w:t>
      </w:r>
    </w:p>
    <w:p w:rsidR="00BD3271" w:rsidRDefault="00100FAE" w:rsidP="00100FAE">
      <w:pPr>
        <w:spacing w:after="120"/>
        <w:jc w:val="both"/>
        <w:rPr>
          <w:rFonts w:ascii="Arial" w:hAnsi="Arial" w:cs="Arial"/>
          <w:b/>
        </w:rPr>
      </w:pPr>
      <w:r w:rsidRPr="00D5148E">
        <w:rPr>
          <w:rFonts w:ascii="Arial" w:hAnsi="Arial" w:cs="Arial"/>
          <w:b/>
          <w:bCs/>
        </w:rPr>
        <w:t>V</w:t>
      </w:r>
      <w:r w:rsidR="00D5148E">
        <w:rPr>
          <w:rFonts w:ascii="Arial" w:hAnsi="Arial" w:cs="Arial"/>
          <w:b/>
          <w:bCs/>
        </w:rPr>
        <w:t>I</w:t>
      </w:r>
      <w:r w:rsidR="007125F7">
        <w:rPr>
          <w:rFonts w:ascii="Arial" w:hAnsi="Arial" w:cs="Arial"/>
          <w:b/>
          <w:bCs/>
        </w:rPr>
        <w:t xml:space="preserve">. </w:t>
      </w:r>
      <w:r w:rsidRPr="00D5148E">
        <w:rPr>
          <w:rFonts w:ascii="Arial" w:hAnsi="Arial" w:cs="Arial"/>
          <w:b/>
        </w:rPr>
        <w:t>Zpracování a obsah nabídky</w:t>
      </w:r>
    </w:p>
    <w:p w:rsidR="00BD3271" w:rsidRPr="00D5148E" w:rsidRDefault="00BD3271" w:rsidP="00BD3271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Nabídka musí být podána prostřednictvím elektronického nástroje.</w:t>
      </w:r>
    </w:p>
    <w:p w:rsidR="00BD3271" w:rsidRPr="00D5148E" w:rsidRDefault="00BD3271" w:rsidP="00BD3271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Nabídka musí být zpracována v českém jazyce.</w:t>
      </w:r>
    </w:p>
    <w:p w:rsidR="00BD3271" w:rsidRPr="00D5148E" w:rsidRDefault="00BD3271" w:rsidP="00BD3271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 xml:space="preserve">Krycí list nabídky (příloha č. 1) s vyplněnými identifikačními údaji uchazeče. </w:t>
      </w:r>
    </w:p>
    <w:p w:rsidR="00BD3271" w:rsidRDefault="00BD3271" w:rsidP="00BD3271">
      <w:pPr>
        <w:numPr>
          <w:ilvl w:val="0"/>
          <w:numId w:val="11"/>
        </w:numPr>
        <w:ind w:left="714" w:hanging="357"/>
        <w:jc w:val="both"/>
        <w:rPr>
          <w:rFonts w:ascii="Arial" w:hAnsi="Arial" w:cs="Arial"/>
        </w:rPr>
      </w:pPr>
      <w:r w:rsidRPr="00543EF5">
        <w:rPr>
          <w:rFonts w:ascii="Arial" w:hAnsi="Arial" w:cs="Arial"/>
        </w:rPr>
        <w:t xml:space="preserve">Nabídka bude obsahovat návrh Smlouvy o dílo, návrh </w:t>
      </w:r>
      <w:r>
        <w:rPr>
          <w:rFonts w:ascii="Arial" w:hAnsi="Arial" w:cs="Arial"/>
        </w:rPr>
        <w:t>smlouvy</w:t>
      </w:r>
      <w:r w:rsidRPr="00543EF5">
        <w:rPr>
          <w:rFonts w:ascii="Arial" w:hAnsi="Arial" w:cs="Arial"/>
        </w:rPr>
        <w:t xml:space="preserve"> bude podepsaný oprávněnou osobou jednat za uchazeče – v rozsahu </w:t>
      </w:r>
      <w:r>
        <w:rPr>
          <w:rFonts w:ascii="Arial" w:hAnsi="Arial" w:cs="Arial"/>
        </w:rPr>
        <w:t>předmětu plnění.</w:t>
      </w:r>
    </w:p>
    <w:p w:rsidR="00BD3271" w:rsidRPr="00543EF5" w:rsidRDefault="00BD3271" w:rsidP="00BD3271">
      <w:pPr>
        <w:numPr>
          <w:ilvl w:val="0"/>
          <w:numId w:val="11"/>
        </w:numPr>
        <w:ind w:left="714" w:hanging="357"/>
        <w:jc w:val="both"/>
        <w:rPr>
          <w:rFonts w:ascii="Arial" w:hAnsi="Arial" w:cs="Arial"/>
        </w:rPr>
      </w:pPr>
      <w:r w:rsidRPr="00543EF5">
        <w:rPr>
          <w:rFonts w:ascii="Arial" w:hAnsi="Arial" w:cs="Arial"/>
        </w:rPr>
        <w:t>Nabídka bude obsahovat doklady, jimiž uchazeč prokazuje splnění kvalifikace.</w:t>
      </w:r>
    </w:p>
    <w:p w:rsidR="00BD3271" w:rsidRPr="00543EF5" w:rsidRDefault="00BD3271" w:rsidP="00BD3271">
      <w:pPr>
        <w:numPr>
          <w:ilvl w:val="0"/>
          <w:numId w:val="11"/>
        </w:numPr>
        <w:spacing w:after="120"/>
        <w:ind w:left="714" w:hanging="357"/>
        <w:jc w:val="both"/>
        <w:rPr>
          <w:rFonts w:ascii="Arial" w:hAnsi="Arial" w:cs="Arial"/>
          <w:b/>
          <w:bCs/>
        </w:rPr>
      </w:pPr>
      <w:r w:rsidRPr="00D5148E">
        <w:rPr>
          <w:rFonts w:ascii="Arial" w:hAnsi="Arial" w:cs="Arial"/>
        </w:rPr>
        <w:t xml:space="preserve">Nabídka bude obsahovat </w:t>
      </w:r>
      <w:r>
        <w:rPr>
          <w:rFonts w:ascii="Arial" w:hAnsi="Arial" w:cs="Arial"/>
        </w:rPr>
        <w:t>cenu za předmět plnění.</w:t>
      </w:r>
    </w:p>
    <w:p w:rsidR="00543EF5" w:rsidRPr="00D5148E" w:rsidRDefault="00543EF5" w:rsidP="00543EF5">
      <w:pPr>
        <w:spacing w:after="120"/>
        <w:jc w:val="both"/>
        <w:rPr>
          <w:rFonts w:ascii="Arial" w:hAnsi="Arial" w:cs="Arial"/>
          <w:b/>
          <w:bCs/>
        </w:rPr>
      </w:pPr>
    </w:p>
    <w:p w:rsidR="00CE417C" w:rsidRDefault="00543EF5" w:rsidP="00AB3CC0">
      <w:pPr>
        <w:tabs>
          <w:tab w:val="left" w:pos="1080"/>
        </w:tabs>
        <w:spacing w:after="120"/>
        <w:ind w:left="1077" w:hanging="1077"/>
        <w:rPr>
          <w:rFonts w:ascii="Arial" w:hAnsi="Arial" w:cs="Arial"/>
        </w:rPr>
      </w:pPr>
      <w:r>
        <w:rPr>
          <w:rFonts w:ascii="Arial" w:hAnsi="Arial" w:cs="Arial"/>
          <w:b/>
        </w:rPr>
        <w:t>VII</w:t>
      </w:r>
      <w:r w:rsidR="00100FAE" w:rsidRPr="00D5148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="00100FAE" w:rsidRPr="00D5148E">
        <w:rPr>
          <w:rFonts w:ascii="Arial" w:hAnsi="Arial" w:cs="Arial"/>
          <w:b/>
        </w:rPr>
        <w:t xml:space="preserve">Lhůta, </w:t>
      </w:r>
      <w:r w:rsidR="00F3235B" w:rsidRPr="00D5148E">
        <w:rPr>
          <w:rFonts w:ascii="Arial" w:hAnsi="Arial" w:cs="Arial"/>
          <w:b/>
        </w:rPr>
        <w:t>způsob a místo</w:t>
      </w:r>
      <w:r w:rsidR="00100FAE" w:rsidRPr="00D5148E">
        <w:rPr>
          <w:rFonts w:ascii="Arial" w:hAnsi="Arial" w:cs="Arial"/>
          <w:b/>
        </w:rPr>
        <w:t xml:space="preserve"> pro </w:t>
      </w:r>
      <w:r w:rsidR="00844646" w:rsidRPr="00D5148E">
        <w:rPr>
          <w:rFonts w:ascii="Arial" w:hAnsi="Arial" w:cs="Arial"/>
          <w:b/>
        </w:rPr>
        <w:t>podání nabídek, otevírání nabídek</w:t>
      </w:r>
      <w:r w:rsidR="00A03D19" w:rsidRPr="00D5148E">
        <w:rPr>
          <w:rFonts w:ascii="Arial" w:hAnsi="Arial" w:cs="Arial"/>
        </w:rPr>
        <w:t>.</w:t>
      </w:r>
    </w:p>
    <w:p w:rsidR="00AB3CC0" w:rsidRPr="00AB3CC0" w:rsidRDefault="00AB3CC0" w:rsidP="00AB3CC0">
      <w:pPr>
        <w:tabs>
          <w:tab w:val="left" w:pos="1080"/>
        </w:tabs>
        <w:spacing w:after="120"/>
        <w:ind w:left="1077" w:hanging="1077"/>
        <w:rPr>
          <w:rFonts w:ascii="Arial" w:hAnsi="Arial" w:cs="Arial"/>
        </w:rPr>
      </w:pPr>
    </w:p>
    <w:p w:rsidR="00CE417C" w:rsidRPr="00D5148E" w:rsidRDefault="00CE417C" w:rsidP="00CE417C">
      <w:pPr>
        <w:pStyle w:val="Zkladntext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Nabídky se podávají prostřednictvím elektronického nástroje.</w:t>
      </w:r>
    </w:p>
    <w:p w:rsidR="00CE417C" w:rsidRPr="00D5148E" w:rsidRDefault="00CE417C" w:rsidP="00CE417C">
      <w:pPr>
        <w:pStyle w:val="Zkladntext2"/>
        <w:spacing w:line="240" w:lineRule="auto"/>
        <w:jc w:val="both"/>
        <w:rPr>
          <w:rFonts w:ascii="Arial" w:hAnsi="Arial" w:cs="Arial"/>
          <w:b/>
        </w:rPr>
      </w:pPr>
      <w:r w:rsidRPr="00D5148E">
        <w:rPr>
          <w:rFonts w:ascii="Arial" w:hAnsi="Arial" w:cs="Arial"/>
        </w:rPr>
        <w:t xml:space="preserve">Maximální lhůta podání: </w:t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</w:r>
      <w:r w:rsidRPr="00D5148E">
        <w:rPr>
          <w:rFonts w:ascii="Arial" w:hAnsi="Arial" w:cs="Arial"/>
        </w:rPr>
        <w:tab/>
      </w:r>
      <w:r w:rsidR="005A6FCB">
        <w:rPr>
          <w:rFonts w:ascii="Arial" w:hAnsi="Arial" w:cs="Arial"/>
          <w:b/>
        </w:rPr>
        <w:t>23</w:t>
      </w:r>
      <w:r>
        <w:rPr>
          <w:rFonts w:ascii="Arial" w:hAnsi="Arial" w:cs="Arial"/>
          <w:b/>
        </w:rPr>
        <w:t>. 9. 2020 do</w:t>
      </w:r>
      <w:r w:rsidRPr="00D5148E">
        <w:rPr>
          <w:rFonts w:ascii="Arial" w:hAnsi="Arial" w:cs="Arial"/>
          <w:b/>
        </w:rPr>
        <w:t xml:space="preserve"> 1</w:t>
      </w:r>
      <w:r>
        <w:rPr>
          <w:rFonts w:ascii="Arial" w:hAnsi="Arial" w:cs="Arial"/>
          <w:b/>
        </w:rPr>
        <w:t>0.00</w:t>
      </w:r>
      <w:r w:rsidRPr="00D5148E">
        <w:rPr>
          <w:rFonts w:ascii="Arial" w:hAnsi="Arial" w:cs="Arial"/>
          <w:b/>
        </w:rPr>
        <w:t xml:space="preserve"> hodin.</w:t>
      </w:r>
    </w:p>
    <w:p w:rsidR="00CE417C" w:rsidRDefault="00CE417C" w:rsidP="00CE417C">
      <w:pPr>
        <w:pStyle w:val="Zkladntext2"/>
        <w:spacing w:after="240" w:line="240" w:lineRule="auto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Okamžikem podání nabídky je považována doba elektronického převzetí.</w:t>
      </w:r>
    </w:p>
    <w:p w:rsidR="005D1685" w:rsidRPr="00D5148E" w:rsidRDefault="00543EF5" w:rsidP="005D1685">
      <w:pPr>
        <w:pStyle w:val="Zkladntext2"/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VIII. </w:t>
      </w:r>
      <w:r w:rsidR="005D1685" w:rsidRPr="00D5148E">
        <w:rPr>
          <w:rFonts w:ascii="Arial" w:hAnsi="Arial" w:cs="Arial"/>
          <w:b/>
        </w:rPr>
        <w:t>Otevírání nabídek</w:t>
      </w:r>
    </w:p>
    <w:p w:rsidR="00CE417C" w:rsidRPr="00D5148E" w:rsidRDefault="00CE417C" w:rsidP="00CE417C">
      <w:pPr>
        <w:pStyle w:val="Zkladntext2"/>
        <w:spacing w:line="240" w:lineRule="auto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Otevírání nabídek proběhne bezodkladně po ukončení lhůty pro podání bez účasti dodavatelů.</w:t>
      </w:r>
    </w:p>
    <w:p w:rsidR="00CE417C" w:rsidRDefault="00CE417C" w:rsidP="00CE417C">
      <w:pPr>
        <w:pStyle w:val="Zkladntext2"/>
        <w:spacing w:after="480" w:line="240" w:lineRule="auto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Protokol o otevírání nabídek bude zveřejněn prostřednictvím elektronického nástroje pro dodavatele, kteří podali nabídku.</w:t>
      </w:r>
    </w:p>
    <w:p w:rsidR="00100FAE" w:rsidRPr="00D5148E" w:rsidRDefault="00543EF5" w:rsidP="00100FAE">
      <w:pPr>
        <w:pStyle w:val="Nadpis3"/>
        <w:numPr>
          <w:ilvl w:val="0"/>
          <w:numId w:val="0"/>
        </w:numPr>
        <w:tabs>
          <w:tab w:val="left" w:pos="1080"/>
        </w:tabs>
        <w:spacing w:after="120"/>
        <w:ind w:left="1077" w:hanging="1077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IX. </w:t>
      </w:r>
      <w:r w:rsidR="00100FAE" w:rsidRPr="00D5148E">
        <w:rPr>
          <w:rFonts w:ascii="Arial" w:hAnsi="Arial" w:cs="Arial"/>
          <w:sz w:val="24"/>
          <w:szCs w:val="24"/>
        </w:rPr>
        <w:t>Ostatní zadávací podmínky</w:t>
      </w:r>
    </w:p>
    <w:p w:rsidR="0024634C" w:rsidRPr="00D5148E" w:rsidRDefault="0024634C" w:rsidP="00100FAE">
      <w:pPr>
        <w:spacing w:after="120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Zadavatel je oprávněn veřejnou zakázku kdykoli</w:t>
      </w:r>
      <w:r w:rsidR="00E643F9" w:rsidRPr="00D5148E">
        <w:rPr>
          <w:rFonts w:ascii="Arial" w:hAnsi="Arial" w:cs="Arial"/>
        </w:rPr>
        <w:t>v zrušit nebo nevybrat žádného dodavatele</w:t>
      </w:r>
      <w:r w:rsidRPr="00D5148E">
        <w:rPr>
          <w:rFonts w:ascii="Arial" w:hAnsi="Arial" w:cs="Arial"/>
        </w:rPr>
        <w:t>.</w:t>
      </w:r>
    </w:p>
    <w:p w:rsidR="007631BE" w:rsidRDefault="00100FAE" w:rsidP="007631BE">
      <w:pPr>
        <w:spacing w:after="120"/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Zadavatel si vyhrazuje právo v průběhu výběrového řízení změnit, upřesnit nebo doplnit zadávací podmínky.</w:t>
      </w:r>
      <w:r w:rsidR="007631BE">
        <w:rPr>
          <w:rFonts w:ascii="Arial" w:hAnsi="Arial" w:cs="Arial"/>
        </w:rPr>
        <w:t xml:space="preserve"> </w:t>
      </w:r>
      <w:r w:rsidRPr="00D5148E">
        <w:rPr>
          <w:rFonts w:ascii="Arial" w:hAnsi="Arial" w:cs="Arial"/>
        </w:rPr>
        <w:t xml:space="preserve">Zadavatel nehradí vzniklé náklady spojené se zpracováním nabídek </w:t>
      </w:r>
      <w:r w:rsidR="00E643F9" w:rsidRPr="00D5148E">
        <w:rPr>
          <w:rFonts w:ascii="Arial" w:hAnsi="Arial" w:cs="Arial"/>
        </w:rPr>
        <w:t>dodavatelů</w:t>
      </w:r>
      <w:r w:rsidRPr="00D5148E">
        <w:rPr>
          <w:rFonts w:ascii="Arial" w:hAnsi="Arial" w:cs="Arial"/>
        </w:rPr>
        <w:t>.</w:t>
      </w:r>
    </w:p>
    <w:p w:rsidR="007631BE" w:rsidRDefault="007631BE" w:rsidP="007631BE">
      <w:pPr>
        <w:jc w:val="both"/>
        <w:rPr>
          <w:rFonts w:ascii="Arial" w:hAnsi="Arial" w:cs="Arial"/>
        </w:rPr>
      </w:pPr>
    </w:p>
    <w:p w:rsidR="007631BE" w:rsidRDefault="007631BE" w:rsidP="007631BE">
      <w:pPr>
        <w:jc w:val="both"/>
        <w:rPr>
          <w:rFonts w:ascii="Arial" w:hAnsi="Arial" w:cs="Arial"/>
        </w:rPr>
      </w:pPr>
    </w:p>
    <w:p w:rsidR="007631BE" w:rsidRDefault="007631BE" w:rsidP="007631BE">
      <w:pPr>
        <w:jc w:val="both"/>
        <w:rPr>
          <w:rFonts w:ascii="Arial" w:hAnsi="Arial" w:cs="Arial"/>
        </w:rPr>
      </w:pPr>
    </w:p>
    <w:p w:rsidR="007631BE" w:rsidRDefault="00E5578E" w:rsidP="007631BE">
      <w:pPr>
        <w:jc w:val="both"/>
        <w:rPr>
          <w:rFonts w:ascii="Arial" w:hAnsi="Arial" w:cs="Arial"/>
        </w:rPr>
      </w:pPr>
      <w:r w:rsidRPr="00D5148E">
        <w:rPr>
          <w:rFonts w:ascii="Arial" w:hAnsi="Arial" w:cs="Arial"/>
        </w:rPr>
        <w:t>I</w:t>
      </w:r>
      <w:r w:rsidR="009B326A" w:rsidRPr="00D5148E">
        <w:rPr>
          <w:rFonts w:ascii="Arial" w:hAnsi="Arial" w:cs="Arial"/>
        </w:rPr>
        <w:t>ng.</w:t>
      </w:r>
      <w:r w:rsidR="004E0E9A">
        <w:rPr>
          <w:rFonts w:ascii="Arial" w:hAnsi="Arial" w:cs="Arial"/>
        </w:rPr>
        <w:t xml:space="preserve"> Jan </w:t>
      </w:r>
      <w:proofErr w:type="spellStart"/>
      <w:r w:rsidR="004E0E9A">
        <w:rPr>
          <w:rFonts w:ascii="Arial" w:hAnsi="Arial" w:cs="Arial"/>
        </w:rPr>
        <w:t>Jeziorský</w:t>
      </w:r>
      <w:proofErr w:type="spellEnd"/>
      <w:r w:rsidR="004E0E9A">
        <w:rPr>
          <w:rFonts w:ascii="Arial" w:hAnsi="Arial" w:cs="Arial"/>
        </w:rPr>
        <w:t>, MBA</w:t>
      </w:r>
      <w:r w:rsidR="005B4A07">
        <w:rPr>
          <w:rFonts w:ascii="Arial" w:hAnsi="Arial" w:cs="Arial"/>
        </w:rPr>
        <w:t xml:space="preserve"> v. r.</w:t>
      </w:r>
      <w:bookmarkStart w:id="0" w:name="_GoBack"/>
      <w:bookmarkEnd w:id="0"/>
    </w:p>
    <w:p w:rsidR="00E56F20" w:rsidRPr="00651DEF" w:rsidRDefault="007631BE" w:rsidP="007230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4E0E9A">
        <w:rPr>
          <w:rFonts w:ascii="Arial" w:hAnsi="Arial" w:cs="Arial"/>
        </w:rPr>
        <w:t>edoucí odboru životního prostředí a služeb</w:t>
      </w:r>
    </w:p>
    <w:p w:rsidR="002E0D90" w:rsidRPr="0072300D" w:rsidRDefault="002E0D90" w:rsidP="0072300D">
      <w:pPr>
        <w:jc w:val="both"/>
        <w:rPr>
          <w:rFonts w:ascii="Arial" w:hAnsi="Arial" w:cs="Arial"/>
        </w:rPr>
      </w:pPr>
      <w:r w:rsidRPr="007631BE">
        <w:rPr>
          <w:rFonts w:ascii="Arial" w:hAnsi="Arial" w:cs="Arial"/>
          <w:b/>
        </w:rPr>
        <w:lastRenderedPageBreak/>
        <w:t>Příloha č. 1</w:t>
      </w: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  <w:r w:rsidRPr="007631BE">
        <w:rPr>
          <w:rFonts w:ascii="Arial" w:hAnsi="Arial" w:cs="Arial"/>
        </w:rPr>
        <w:t>Krycí list nabídky</w:t>
      </w:r>
    </w:p>
    <w:p w:rsidR="002E0D90" w:rsidRPr="007631BE" w:rsidRDefault="002E0D90" w:rsidP="00C672C9">
      <w:pPr>
        <w:rPr>
          <w:rFonts w:ascii="Arial" w:hAnsi="Arial" w:cs="Arial"/>
        </w:rPr>
      </w:pPr>
      <w:r w:rsidRPr="007631BE">
        <w:rPr>
          <w:rFonts w:ascii="Arial" w:hAnsi="Arial" w:cs="Arial"/>
        </w:rPr>
        <w:t>Provádění údržby na veře</w:t>
      </w:r>
      <w:r w:rsidR="00854843" w:rsidRPr="007631BE">
        <w:rPr>
          <w:rFonts w:ascii="Arial" w:hAnsi="Arial" w:cs="Arial"/>
        </w:rPr>
        <w:t>jném pohřebišti v</w:t>
      </w:r>
      <w:r w:rsidR="002625EE">
        <w:rPr>
          <w:rFonts w:ascii="Arial" w:hAnsi="Arial" w:cs="Arial"/>
        </w:rPr>
        <w:t>e</w:t>
      </w:r>
      <w:r w:rsidR="00854843" w:rsidRPr="007631BE">
        <w:rPr>
          <w:rFonts w:ascii="Arial" w:hAnsi="Arial" w:cs="Arial"/>
        </w:rPr>
        <w:t> </w:t>
      </w:r>
      <w:proofErr w:type="spellStart"/>
      <w:r w:rsidR="002625EE">
        <w:rPr>
          <w:rFonts w:ascii="Arial" w:hAnsi="Arial" w:cs="Arial"/>
        </w:rPr>
        <w:t>Skřečoni</w:t>
      </w:r>
      <w:proofErr w:type="spellEnd"/>
      <w:r w:rsidR="00854843" w:rsidRPr="007631BE">
        <w:rPr>
          <w:rFonts w:ascii="Arial" w:hAnsi="Arial" w:cs="Arial"/>
        </w:rPr>
        <w:t>.</w:t>
      </w: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  <w:r w:rsidRPr="007631BE">
        <w:rPr>
          <w:rFonts w:ascii="Arial" w:hAnsi="Arial" w:cs="Arial"/>
        </w:rPr>
        <w:t>Uchazeč:</w:t>
      </w:r>
    </w:p>
    <w:p w:rsidR="00040F91" w:rsidRPr="007631BE" w:rsidRDefault="00040F91" w:rsidP="00C672C9">
      <w:pPr>
        <w:rPr>
          <w:rFonts w:ascii="Arial" w:hAnsi="Arial" w:cs="Arial"/>
        </w:rPr>
      </w:pPr>
    </w:p>
    <w:p w:rsidR="002E0D90" w:rsidRPr="007631BE" w:rsidRDefault="002E0D90" w:rsidP="002E0D90">
      <w:pPr>
        <w:pStyle w:val="Odstavecseseznamem"/>
        <w:numPr>
          <w:ilvl w:val="0"/>
          <w:numId w:val="29"/>
        </w:numPr>
        <w:rPr>
          <w:rFonts w:ascii="Arial" w:hAnsi="Arial" w:cs="Arial"/>
        </w:rPr>
      </w:pPr>
      <w:r w:rsidRPr="007631BE">
        <w:rPr>
          <w:rFonts w:ascii="Arial" w:hAnsi="Arial" w:cs="Arial"/>
        </w:rPr>
        <w:t>Jméno, název firmy</w:t>
      </w:r>
      <w:r w:rsidR="00040F91" w:rsidRPr="007631BE">
        <w:rPr>
          <w:rFonts w:ascii="Arial" w:hAnsi="Arial" w:cs="Arial"/>
        </w:rPr>
        <w:t>:</w:t>
      </w:r>
    </w:p>
    <w:p w:rsidR="002E0D90" w:rsidRPr="007631BE" w:rsidRDefault="002E0D90" w:rsidP="002E0D90">
      <w:pPr>
        <w:pStyle w:val="Odstavecseseznamem"/>
        <w:numPr>
          <w:ilvl w:val="0"/>
          <w:numId w:val="29"/>
        </w:numPr>
        <w:rPr>
          <w:rFonts w:ascii="Arial" w:hAnsi="Arial" w:cs="Arial"/>
        </w:rPr>
      </w:pPr>
      <w:r w:rsidRPr="007631BE">
        <w:rPr>
          <w:rFonts w:ascii="Arial" w:hAnsi="Arial" w:cs="Arial"/>
        </w:rPr>
        <w:t>IČO:</w:t>
      </w:r>
    </w:p>
    <w:p w:rsidR="002E0D90" w:rsidRPr="007631BE" w:rsidRDefault="002E0D90" w:rsidP="002E0D90">
      <w:pPr>
        <w:pStyle w:val="Odstavecseseznamem"/>
        <w:numPr>
          <w:ilvl w:val="0"/>
          <w:numId w:val="29"/>
        </w:numPr>
        <w:rPr>
          <w:rFonts w:ascii="Arial" w:hAnsi="Arial" w:cs="Arial"/>
        </w:rPr>
      </w:pPr>
      <w:r w:rsidRPr="007631BE">
        <w:rPr>
          <w:rFonts w:ascii="Arial" w:hAnsi="Arial" w:cs="Arial"/>
        </w:rPr>
        <w:t>Adresa</w:t>
      </w:r>
      <w:r w:rsidR="00040F91" w:rsidRPr="007631BE">
        <w:rPr>
          <w:rFonts w:ascii="Arial" w:hAnsi="Arial" w:cs="Arial"/>
        </w:rPr>
        <w:t>:</w:t>
      </w:r>
    </w:p>
    <w:p w:rsidR="002E0D90" w:rsidRPr="007631BE" w:rsidRDefault="002E0D90" w:rsidP="002E0D90">
      <w:pPr>
        <w:pStyle w:val="Odstavecseseznamem"/>
        <w:numPr>
          <w:ilvl w:val="0"/>
          <w:numId w:val="29"/>
        </w:numPr>
        <w:rPr>
          <w:rFonts w:ascii="Arial" w:hAnsi="Arial" w:cs="Arial"/>
        </w:rPr>
      </w:pPr>
      <w:r w:rsidRPr="007631BE">
        <w:rPr>
          <w:rFonts w:ascii="Arial" w:hAnsi="Arial" w:cs="Arial"/>
        </w:rPr>
        <w:t>Telefon</w:t>
      </w:r>
      <w:r w:rsidR="00040F91" w:rsidRPr="007631BE">
        <w:rPr>
          <w:rFonts w:ascii="Arial" w:hAnsi="Arial" w:cs="Arial"/>
        </w:rPr>
        <w:t>:</w:t>
      </w:r>
    </w:p>
    <w:p w:rsidR="002E0D90" w:rsidRPr="007631BE" w:rsidRDefault="002E0D90" w:rsidP="002E0D90">
      <w:pPr>
        <w:pStyle w:val="Odstavecseseznamem"/>
        <w:rPr>
          <w:rFonts w:ascii="Arial" w:hAnsi="Arial" w:cs="Arial"/>
        </w:rPr>
      </w:pPr>
    </w:p>
    <w:p w:rsidR="002E0D90" w:rsidRPr="007631BE" w:rsidRDefault="002E0D90" w:rsidP="002E0D90">
      <w:pPr>
        <w:pStyle w:val="Odstavecseseznamem"/>
        <w:rPr>
          <w:rFonts w:ascii="Arial" w:hAnsi="Arial" w:cs="Arial"/>
        </w:rPr>
      </w:pPr>
    </w:p>
    <w:p w:rsidR="002E0D90" w:rsidRPr="007631BE" w:rsidRDefault="002E0D90" w:rsidP="002E0D90">
      <w:pPr>
        <w:pStyle w:val="Odstavecseseznamem"/>
        <w:rPr>
          <w:rFonts w:ascii="Arial" w:hAnsi="Arial" w:cs="Arial"/>
        </w:rPr>
      </w:pPr>
    </w:p>
    <w:p w:rsidR="002E0D90" w:rsidRPr="007631BE" w:rsidRDefault="002E0D90" w:rsidP="002E0D90">
      <w:pPr>
        <w:pStyle w:val="Odstavecseseznamem"/>
        <w:rPr>
          <w:rFonts w:ascii="Arial" w:hAnsi="Arial" w:cs="Arial"/>
        </w:rPr>
      </w:pPr>
    </w:p>
    <w:tbl>
      <w:tblPr>
        <w:tblStyle w:val="Mkatabulky"/>
        <w:tblW w:w="9498" w:type="dxa"/>
        <w:tblInd w:w="-289" w:type="dxa"/>
        <w:tblLook w:val="04A0" w:firstRow="1" w:lastRow="0" w:firstColumn="1" w:lastColumn="0" w:noHBand="0" w:noVBand="1"/>
      </w:tblPr>
      <w:tblGrid>
        <w:gridCol w:w="2914"/>
        <w:gridCol w:w="1906"/>
        <w:gridCol w:w="2679"/>
        <w:gridCol w:w="1999"/>
      </w:tblGrid>
      <w:tr w:rsidR="007578FB" w:rsidRPr="007631BE" w:rsidTr="007578FB">
        <w:tc>
          <w:tcPr>
            <w:tcW w:w="2914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  <w:tc>
          <w:tcPr>
            <w:tcW w:w="1906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Nabídka v Kč</w:t>
            </w:r>
          </w:p>
        </w:tc>
        <w:tc>
          <w:tcPr>
            <w:tcW w:w="2679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  <w:tc>
          <w:tcPr>
            <w:tcW w:w="1999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Nabídka v Kč</w:t>
            </w:r>
          </w:p>
        </w:tc>
      </w:tr>
      <w:tr w:rsidR="007578FB" w:rsidRPr="007631BE" w:rsidTr="007578FB">
        <w:tc>
          <w:tcPr>
            <w:tcW w:w="2914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Nabídková paušální cena na 4 roky bez DPH</w:t>
            </w:r>
          </w:p>
        </w:tc>
        <w:tc>
          <w:tcPr>
            <w:tcW w:w="1906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  <w:tc>
          <w:tcPr>
            <w:tcW w:w="2679" w:type="dxa"/>
          </w:tcPr>
          <w:p w:rsidR="007578FB" w:rsidRPr="007631BE" w:rsidRDefault="000B77BC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Nabídková paušální cena na 1 měsíc</w:t>
            </w:r>
            <w:r w:rsidR="006A35FF" w:rsidRPr="007631BE">
              <w:rPr>
                <w:rFonts w:ascii="Arial" w:hAnsi="Arial" w:cs="Arial"/>
              </w:rPr>
              <w:t xml:space="preserve"> </w:t>
            </w:r>
            <w:r w:rsidR="007578FB" w:rsidRPr="007631BE">
              <w:rPr>
                <w:rFonts w:ascii="Arial" w:hAnsi="Arial" w:cs="Arial"/>
              </w:rPr>
              <w:t xml:space="preserve"> bez DPH</w:t>
            </w:r>
          </w:p>
        </w:tc>
        <w:tc>
          <w:tcPr>
            <w:tcW w:w="1999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</w:tr>
      <w:tr w:rsidR="007578FB" w:rsidRPr="007631BE" w:rsidTr="007578FB">
        <w:tc>
          <w:tcPr>
            <w:tcW w:w="2914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Nabídková paušální cena na 4 roky vč. DPH</w:t>
            </w:r>
          </w:p>
        </w:tc>
        <w:tc>
          <w:tcPr>
            <w:tcW w:w="1906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  <w:tc>
          <w:tcPr>
            <w:tcW w:w="2679" w:type="dxa"/>
          </w:tcPr>
          <w:p w:rsidR="007578FB" w:rsidRPr="007631BE" w:rsidRDefault="000B77BC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Nabídková paušální cena na 1 měsíc</w:t>
            </w:r>
            <w:r w:rsidR="007578FB" w:rsidRPr="007631BE">
              <w:rPr>
                <w:rFonts w:ascii="Arial" w:hAnsi="Arial" w:cs="Arial"/>
              </w:rPr>
              <w:t xml:space="preserve"> vč. DPH</w:t>
            </w:r>
          </w:p>
        </w:tc>
        <w:tc>
          <w:tcPr>
            <w:tcW w:w="1999" w:type="dxa"/>
          </w:tcPr>
          <w:p w:rsidR="007578FB" w:rsidRPr="007631BE" w:rsidRDefault="007578FB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</w:tr>
      <w:tr w:rsidR="004C7D3A" w:rsidRPr="007631BE" w:rsidTr="00C87230">
        <w:tc>
          <w:tcPr>
            <w:tcW w:w="2914" w:type="dxa"/>
          </w:tcPr>
          <w:p w:rsidR="004C7D3A" w:rsidRPr="007631BE" w:rsidRDefault="004C7D3A" w:rsidP="002E0D90">
            <w:pPr>
              <w:pStyle w:val="Odstavecseseznamem"/>
              <w:ind w:left="0"/>
              <w:rPr>
                <w:rFonts w:ascii="Arial" w:hAnsi="Arial" w:cs="Arial"/>
              </w:rPr>
            </w:pPr>
            <w:r w:rsidRPr="007631BE">
              <w:rPr>
                <w:rFonts w:ascii="Arial" w:hAnsi="Arial" w:cs="Arial"/>
              </w:rPr>
              <w:t>Odklízení sněhu za 1m</w:t>
            </w:r>
            <w:r w:rsidRPr="007631B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584" w:type="dxa"/>
            <w:gridSpan w:val="3"/>
          </w:tcPr>
          <w:p w:rsidR="004C7D3A" w:rsidRPr="007631BE" w:rsidRDefault="004C7D3A" w:rsidP="002E0D90">
            <w:pPr>
              <w:pStyle w:val="Odstavecseseznamem"/>
              <w:ind w:left="0"/>
              <w:rPr>
                <w:rFonts w:ascii="Arial" w:hAnsi="Arial" w:cs="Arial"/>
              </w:rPr>
            </w:pPr>
          </w:p>
        </w:tc>
      </w:tr>
    </w:tbl>
    <w:p w:rsidR="002E0D90" w:rsidRPr="007631BE" w:rsidRDefault="002E0D90" w:rsidP="002E0D90">
      <w:pPr>
        <w:pStyle w:val="Odstavecseseznamem"/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Pr="007631BE" w:rsidRDefault="002E0D90" w:rsidP="00C672C9">
      <w:pPr>
        <w:rPr>
          <w:rFonts w:ascii="Arial" w:hAnsi="Arial" w:cs="Arial"/>
        </w:rPr>
      </w:pPr>
    </w:p>
    <w:p w:rsidR="002E0D90" w:rsidRDefault="002E0D90" w:rsidP="00C672C9">
      <w:pPr>
        <w:rPr>
          <w:rFonts w:ascii="Arial" w:hAnsi="Arial" w:cs="Arial"/>
          <w:sz w:val="28"/>
          <w:szCs w:val="28"/>
        </w:rPr>
      </w:pPr>
    </w:p>
    <w:p w:rsidR="002E0D90" w:rsidRDefault="002E0D90" w:rsidP="00C672C9">
      <w:pPr>
        <w:rPr>
          <w:rFonts w:ascii="Arial" w:hAnsi="Arial" w:cs="Arial"/>
          <w:sz w:val="28"/>
          <w:szCs w:val="28"/>
        </w:rPr>
      </w:pPr>
    </w:p>
    <w:p w:rsidR="002E0D90" w:rsidRDefault="002E0D90" w:rsidP="00C672C9">
      <w:pPr>
        <w:rPr>
          <w:rFonts w:ascii="Arial" w:hAnsi="Arial" w:cs="Arial"/>
          <w:sz w:val="28"/>
          <w:szCs w:val="28"/>
        </w:rPr>
      </w:pPr>
    </w:p>
    <w:p w:rsidR="002E0D90" w:rsidRDefault="002E0D90" w:rsidP="00C672C9">
      <w:pPr>
        <w:rPr>
          <w:rFonts w:ascii="Arial" w:hAnsi="Arial" w:cs="Arial"/>
          <w:sz w:val="28"/>
          <w:szCs w:val="28"/>
        </w:rPr>
      </w:pPr>
    </w:p>
    <w:p w:rsidR="002E0D90" w:rsidRDefault="002E0D90" w:rsidP="00C672C9">
      <w:pPr>
        <w:rPr>
          <w:rFonts w:ascii="Arial" w:hAnsi="Arial" w:cs="Arial"/>
          <w:sz w:val="28"/>
          <w:szCs w:val="28"/>
        </w:rPr>
      </w:pPr>
    </w:p>
    <w:p w:rsidR="002F5454" w:rsidRDefault="002F5454" w:rsidP="00C672C9">
      <w:pPr>
        <w:rPr>
          <w:rFonts w:ascii="Arial" w:hAnsi="Arial" w:cs="Arial"/>
          <w:sz w:val="28"/>
          <w:szCs w:val="28"/>
        </w:rPr>
      </w:pPr>
    </w:p>
    <w:p w:rsidR="002F5454" w:rsidRDefault="002F5454" w:rsidP="00C672C9">
      <w:pPr>
        <w:rPr>
          <w:rFonts w:ascii="Arial" w:hAnsi="Arial" w:cs="Arial"/>
          <w:sz w:val="28"/>
          <w:szCs w:val="28"/>
        </w:rPr>
      </w:pPr>
    </w:p>
    <w:p w:rsidR="0072300D" w:rsidRDefault="0072300D" w:rsidP="00C672C9">
      <w:pPr>
        <w:rPr>
          <w:rFonts w:ascii="Arial" w:hAnsi="Arial" w:cs="Arial"/>
          <w:sz w:val="28"/>
          <w:szCs w:val="28"/>
        </w:rPr>
      </w:pPr>
    </w:p>
    <w:p w:rsidR="0072300D" w:rsidRDefault="0072300D" w:rsidP="00C672C9">
      <w:pPr>
        <w:rPr>
          <w:rFonts w:ascii="Arial" w:hAnsi="Arial" w:cs="Arial"/>
          <w:sz w:val="28"/>
          <w:szCs w:val="28"/>
        </w:rPr>
      </w:pPr>
    </w:p>
    <w:p w:rsidR="0072300D" w:rsidRDefault="0072300D" w:rsidP="00C672C9">
      <w:pPr>
        <w:rPr>
          <w:rFonts w:ascii="Arial" w:hAnsi="Arial" w:cs="Arial"/>
          <w:sz w:val="28"/>
          <w:szCs w:val="28"/>
        </w:rPr>
      </w:pPr>
    </w:p>
    <w:p w:rsidR="003F1936" w:rsidRDefault="003F1936" w:rsidP="00C672C9">
      <w:pPr>
        <w:rPr>
          <w:rFonts w:ascii="Arial" w:hAnsi="Arial" w:cs="Arial"/>
          <w:sz w:val="28"/>
          <w:szCs w:val="28"/>
        </w:rPr>
      </w:pPr>
    </w:p>
    <w:p w:rsidR="00AB2F28" w:rsidRDefault="00194D58" w:rsidP="00C672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Mapy, červeně zaznačeny zpevněné plochy</w:t>
      </w:r>
    </w:p>
    <w:p w:rsidR="003F1936" w:rsidRDefault="003F1936" w:rsidP="00C672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3F1936" w:rsidRDefault="002625EE" w:rsidP="00C672C9">
      <w:pPr>
        <w:rPr>
          <w:rFonts w:ascii="Arial" w:hAnsi="Arial" w:cs="Arial"/>
          <w:sz w:val="28"/>
          <w:szCs w:val="28"/>
        </w:rPr>
      </w:pPr>
      <w:r w:rsidRPr="002625EE">
        <w:rPr>
          <w:noProof/>
          <w:bdr w:val="single" w:sz="4" w:space="0" w:color="auto"/>
        </w:rPr>
        <w:drawing>
          <wp:inline distT="0" distB="0" distL="0" distR="0" wp14:anchorId="0F8FCD8E" wp14:editId="2DAA7E4B">
            <wp:extent cx="5759450" cy="321881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EE" w:rsidRDefault="002625EE" w:rsidP="00C672C9">
      <w:pPr>
        <w:rPr>
          <w:rFonts w:ascii="Arial" w:hAnsi="Arial" w:cs="Arial"/>
          <w:sz w:val="28"/>
          <w:szCs w:val="28"/>
        </w:rPr>
      </w:pPr>
    </w:p>
    <w:p w:rsidR="003F1936" w:rsidRDefault="003F1936" w:rsidP="00C672C9">
      <w:pPr>
        <w:rPr>
          <w:rFonts w:ascii="Arial" w:hAnsi="Arial" w:cs="Arial"/>
          <w:sz w:val="28"/>
          <w:szCs w:val="28"/>
        </w:rPr>
      </w:pPr>
    </w:p>
    <w:p w:rsidR="003F1936" w:rsidRDefault="003F1936" w:rsidP="00C672C9">
      <w:pPr>
        <w:rPr>
          <w:rFonts w:ascii="Arial" w:hAnsi="Arial" w:cs="Arial"/>
          <w:sz w:val="28"/>
          <w:szCs w:val="28"/>
        </w:rPr>
      </w:pPr>
      <w:r w:rsidRPr="003F1936">
        <w:rPr>
          <w:noProof/>
          <w:bdr w:val="single" w:sz="4" w:space="0" w:color="auto"/>
        </w:rPr>
        <w:drawing>
          <wp:inline distT="0" distB="0" distL="0" distR="0" wp14:anchorId="2B19E7E9" wp14:editId="27B13645">
            <wp:extent cx="5663901" cy="3806741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641" cy="380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DC" w:rsidRPr="00651DEF" w:rsidRDefault="00E91A36" w:rsidP="004C7D3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74FDC" w:rsidRPr="00651DEF" w:rsidSect="003002B2">
      <w:footerReference w:type="even" r:id="rId14"/>
      <w:footerReference w:type="default" r:id="rId15"/>
      <w:type w:val="continuous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481" w:rsidRDefault="00AC7481">
      <w:r>
        <w:separator/>
      </w:r>
    </w:p>
  </w:endnote>
  <w:endnote w:type="continuationSeparator" w:id="0">
    <w:p w:rsidR="00AC7481" w:rsidRDefault="00AC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580" w:rsidRDefault="004B1580" w:rsidP="008813F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4B1580" w:rsidRDefault="004B15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580" w:rsidRPr="00D34AE5" w:rsidRDefault="004B1580" w:rsidP="00D34AE5">
    <w:pPr>
      <w:pStyle w:val="Zpat"/>
      <w:framePr w:h="226" w:hRule="exact" w:wrap="around" w:vAnchor="text" w:hAnchor="page" w:x="1411" w:y="192"/>
      <w:spacing w:before="240" w:after="120"/>
      <w:rPr>
        <w:rStyle w:val="slostrnky"/>
        <w:rFonts w:ascii="Arial" w:hAnsi="Arial" w:cs="Arial"/>
        <w:sz w:val="18"/>
        <w:szCs w:val="18"/>
      </w:rPr>
    </w:pPr>
  </w:p>
  <w:p w:rsidR="004B1580" w:rsidRDefault="004B1580" w:rsidP="00D34AE5">
    <w:pPr>
      <w:pStyle w:val="Zpat"/>
      <w:framePr w:h="226" w:hRule="exact" w:wrap="around" w:vAnchor="text" w:hAnchor="page" w:x="1411" w:y="192"/>
      <w:spacing w:after="120"/>
      <w:rPr>
        <w:rStyle w:val="slostrnky"/>
      </w:rPr>
    </w:pPr>
  </w:p>
  <w:p w:rsidR="004B1580" w:rsidRPr="00984362" w:rsidRDefault="004B1580" w:rsidP="00D34AE5">
    <w:pPr>
      <w:pStyle w:val="Zpat"/>
      <w:framePr w:h="226" w:hRule="exact" w:wrap="around" w:vAnchor="text" w:hAnchor="page" w:x="1411" w:y="192"/>
      <w:rPr>
        <w:rStyle w:val="slostrnky"/>
        <w:rFonts w:ascii="Arial" w:hAnsi="Arial" w:cs="Arial"/>
        <w:sz w:val="20"/>
        <w:szCs w:val="20"/>
      </w:rPr>
    </w:pPr>
  </w:p>
  <w:p w:rsidR="004B1580" w:rsidRPr="00984362" w:rsidRDefault="004B1580" w:rsidP="0016799C">
    <w:pPr>
      <w:pStyle w:val="Zpat"/>
      <w:spacing w:before="480"/>
      <w:rPr>
        <w:rFonts w:ascii="Arial" w:hAnsi="Arial" w:cs="Arial"/>
        <w:sz w:val="20"/>
        <w:szCs w:val="20"/>
      </w:rPr>
    </w:pPr>
    <w:r w:rsidRPr="00984362">
      <w:rPr>
        <w:rFonts w:ascii="Arial" w:hAnsi="Arial" w:cs="Arial"/>
        <w:sz w:val="20"/>
        <w:szCs w:val="20"/>
      </w:rPr>
      <w:t>Bankovní spojení:</w:t>
    </w:r>
    <w:r w:rsidRPr="00984362">
      <w:rPr>
        <w:rFonts w:ascii="Arial" w:hAnsi="Arial" w:cs="Arial"/>
        <w:sz w:val="20"/>
        <w:szCs w:val="20"/>
      </w:rPr>
      <w:tab/>
    </w:r>
    <w:r w:rsidRPr="00984362">
      <w:rPr>
        <w:rFonts w:ascii="Arial" w:hAnsi="Arial" w:cs="Arial"/>
        <w:sz w:val="20"/>
        <w:szCs w:val="20"/>
      </w:rPr>
      <w:tab/>
      <w:t>IČ: 00297569</w:t>
    </w:r>
  </w:p>
  <w:p w:rsidR="004B1580" w:rsidRPr="00984362" w:rsidRDefault="004B1580" w:rsidP="00FD7390">
    <w:pPr>
      <w:pStyle w:val="Zpat"/>
      <w:rPr>
        <w:rFonts w:ascii="Arial" w:hAnsi="Arial" w:cs="Arial"/>
        <w:sz w:val="20"/>
        <w:szCs w:val="20"/>
      </w:rPr>
    </w:pPr>
    <w:r w:rsidRPr="00984362">
      <w:rPr>
        <w:rFonts w:ascii="Arial" w:hAnsi="Arial" w:cs="Arial"/>
        <w:sz w:val="20"/>
        <w:szCs w:val="20"/>
      </w:rPr>
      <w:t>Česká spořitelna a.s., pobočka Bohumín</w:t>
    </w:r>
    <w:r w:rsidRPr="00984362">
      <w:rPr>
        <w:rFonts w:ascii="Arial" w:hAnsi="Arial" w:cs="Arial"/>
        <w:sz w:val="20"/>
        <w:szCs w:val="20"/>
      </w:rPr>
      <w:tab/>
    </w:r>
    <w:r w:rsidRPr="00984362">
      <w:rPr>
        <w:rFonts w:ascii="Arial" w:hAnsi="Arial" w:cs="Arial"/>
        <w:sz w:val="20"/>
        <w:szCs w:val="20"/>
      </w:rPr>
      <w:tab/>
      <w:t>e-mail: info@mubo.cz</w:t>
    </w:r>
  </w:p>
  <w:p w:rsidR="004B1580" w:rsidRPr="00984362" w:rsidRDefault="004B1580" w:rsidP="00FD7390">
    <w:pPr>
      <w:pStyle w:val="Zpat"/>
      <w:rPr>
        <w:rFonts w:ascii="Arial" w:hAnsi="Arial" w:cs="Arial"/>
        <w:sz w:val="20"/>
        <w:szCs w:val="20"/>
      </w:rPr>
    </w:pPr>
    <w:r w:rsidRPr="00984362">
      <w:rPr>
        <w:rFonts w:ascii="Arial" w:hAnsi="Arial" w:cs="Arial"/>
        <w:sz w:val="20"/>
        <w:szCs w:val="20"/>
      </w:rPr>
      <w:t>Číslo účtu: 1721638359 / 0800</w:t>
    </w:r>
    <w:r w:rsidRPr="00984362">
      <w:rPr>
        <w:rFonts w:ascii="Arial" w:hAnsi="Arial" w:cs="Arial"/>
        <w:sz w:val="20"/>
        <w:szCs w:val="20"/>
      </w:rPr>
      <w:tab/>
    </w:r>
    <w:r w:rsidRPr="00984362">
      <w:rPr>
        <w:rFonts w:ascii="Arial" w:hAnsi="Arial" w:cs="Arial"/>
        <w:sz w:val="20"/>
        <w:szCs w:val="20"/>
      </w:rPr>
      <w:tab/>
      <w:t>web: www.mesto-bohumin.cz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481" w:rsidRDefault="00AC7481">
      <w:r>
        <w:separator/>
      </w:r>
    </w:p>
  </w:footnote>
  <w:footnote w:type="continuationSeparator" w:id="0">
    <w:p w:rsidR="00AC7481" w:rsidRDefault="00AC7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7DD851EC"/>
    <w:name w:val="WW8Num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2AE6BEC"/>
    <w:multiLevelType w:val="hybridMultilevel"/>
    <w:tmpl w:val="92B49ADE"/>
    <w:lvl w:ilvl="0" w:tplc="7876BE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D1064"/>
    <w:multiLevelType w:val="hybridMultilevel"/>
    <w:tmpl w:val="0C3A60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E3DFB"/>
    <w:multiLevelType w:val="hybridMultilevel"/>
    <w:tmpl w:val="2E54BC4E"/>
    <w:lvl w:ilvl="0" w:tplc="EF289B9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63668"/>
    <w:multiLevelType w:val="hybridMultilevel"/>
    <w:tmpl w:val="EBA811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9031F"/>
    <w:multiLevelType w:val="hybridMultilevel"/>
    <w:tmpl w:val="EE609A78"/>
    <w:lvl w:ilvl="0" w:tplc="C6CE531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A6C1D"/>
    <w:multiLevelType w:val="hybridMultilevel"/>
    <w:tmpl w:val="61B6E7BC"/>
    <w:lvl w:ilvl="0" w:tplc="AF0AC0DC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275513FD"/>
    <w:multiLevelType w:val="hybridMultilevel"/>
    <w:tmpl w:val="6980BF4E"/>
    <w:lvl w:ilvl="0" w:tplc="686EAB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728D2"/>
    <w:multiLevelType w:val="hybridMultilevel"/>
    <w:tmpl w:val="D10C4800"/>
    <w:lvl w:ilvl="0" w:tplc="1E2E3050">
      <w:start w:val="8"/>
      <w:numFmt w:val="upperRoman"/>
      <w:lvlText w:val="%1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2" w15:restartNumberingAfterBreak="0">
    <w:nsid w:val="312C20C6"/>
    <w:multiLevelType w:val="multilevel"/>
    <w:tmpl w:val="EE50217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5552B81"/>
    <w:multiLevelType w:val="hybridMultilevel"/>
    <w:tmpl w:val="F8E61ED4"/>
    <w:lvl w:ilvl="0" w:tplc="F1328D48">
      <w:start w:val="9"/>
      <w:numFmt w:val="upperRoman"/>
      <w:pStyle w:val="Nadpis3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226578"/>
    <w:multiLevelType w:val="hybridMultilevel"/>
    <w:tmpl w:val="AC363A16"/>
    <w:lvl w:ilvl="0" w:tplc="855806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44B7E"/>
    <w:multiLevelType w:val="hybridMultilevel"/>
    <w:tmpl w:val="7E5021E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546526">
      <w:start w:val="2"/>
      <w:numFmt w:val="upperRoman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A94462"/>
    <w:multiLevelType w:val="multilevel"/>
    <w:tmpl w:val="3C06466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3E61333"/>
    <w:multiLevelType w:val="hybridMultilevel"/>
    <w:tmpl w:val="0E320EA0"/>
    <w:lvl w:ilvl="0" w:tplc="32EE63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1604DB"/>
    <w:multiLevelType w:val="hybridMultilevel"/>
    <w:tmpl w:val="A93A9448"/>
    <w:lvl w:ilvl="0" w:tplc="AB88F208">
      <w:start w:val="11"/>
      <w:numFmt w:val="upperRoman"/>
      <w:lvlText w:val="%1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9" w15:restartNumberingAfterBreak="0">
    <w:nsid w:val="4E16641F"/>
    <w:multiLevelType w:val="hybridMultilevel"/>
    <w:tmpl w:val="9DAEA86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C007D"/>
    <w:multiLevelType w:val="hybridMultilevel"/>
    <w:tmpl w:val="4FBC4830"/>
    <w:lvl w:ilvl="0" w:tplc="BEC2A5F6">
      <w:start w:val="11"/>
      <w:numFmt w:val="upperRoman"/>
      <w:lvlText w:val="%1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1" w15:restartNumberingAfterBreak="0">
    <w:nsid w:val="590F6980"/>
    <w:multiLevelType w:val="hybridMultilevel"/>
    <w:tmpl w:val="6728CA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30F50"/>
    <w:multiLevelType w:val="hybridMultilevel"/>
    <w:tmpl w:val="7E5021E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546526">
      <w:start w:val="2"/>
      <w:numFmt w:val="upperRoman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393998"/>
    <w:multiLevelType w:val="hybridMultilevel"/>
    <w:tmpl w:val="64A44972"/>
    <w:lvl w:ilvl="0" w:tplc="EF289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A546526">
      <w:start w:val="2"/>
      <w:numFmt w:val="upperRoman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3B6502"/>
    <w:multiLevelType w:val="hybridMultilevel"/>
    <w:tmpl w:val="8698E674"/>
    <w:lvl w:ilvl="0" w:tplc="EF423BF4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7E75800"/>
    <w:multiLevelType w:val="multilevel"/>
    <w:tmpl w:val="789A2EB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AD5393D"/>
    <w:multiLevelType w:val="hybridMultilevel"/>
    <w:tmpl w:val="43DCE508"/>
    <w:lvl w:ilvl="0" w:tplc="B41626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24CD1"/>
    <w:multiLevelType w:val="hybridMultilevel"/>
    <w:tmpl w:val="7CC29EE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47080"/>
    <w:multiLevelType w:val="multilevel"/>
    <w:tmpl w:val="69DCB99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AD462BF"/>
    <w:multiLevelType w:val="hybridMultilevel"/>
    <w:tmpl w:val="2EB89B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955C18"/>
    <w:multiLevelType w:val="hybridMultilevel"/>
    <w:tmpl w:val="16A05478"/>
    <w:lvl w:ilvl="0" w:tplc="014ABD7E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9"/>
  </w:num>
  <w:num w:numId="4">
    <w:abstractNumId w:val="14"/>
  </w:num>
  <w:num w:numId="5">
    <w:abstractNumId w:val="11"/>
  </w:num>
  <w:num w:numId="6">
    <w:abstractNumId w:val="18"/>
  </w:num>
  <w:num w:numId="7">
    <w:abstractNumId w:val="4"/>
  </w:num>
  <w:num w:numId="8">
    <w:abstractNumId w:val="30"/>
  </w:num>
  <w:num w:numId="9">
    <w:abstractNumId w:val="20"/>
  </w:num>
  <w:num w:numId="10">
    <w:abstractNumId w:val="8"/>
  </w:num>
  <w:num w:numId="11">
    <w:abstractNumId w:val="21"/>
  </w:num>
  <w:num w:numId="12">
    <w:abstractNumId w:val="19"/>
  </w:num>
  <w:num w:numId="13">
    <w:abstractNumId w:val="28"/>
  </w:num>
  <w:num w:numId="14">
    <w:abstractNumId w:val="10"/>
  </w:num>
  <w:num w:numId="15">
    <w:abstractNumId w:val="16"/>
  </w:num>
  <w:num w:numId="16">
    <w:abstractNumId w:val="25"/>
  </w:num>
  <w:num w:numId="17">
    <w:abstractNumId w:val="12"/>
  </w:num>
  <w:num w:numId="18">
    <w:abstractNumId w:val="26"/>
  </w:num>
  <w:num w:numId="19">
    <w:abstractNumId w:val="27"/>
  </w:num>
  <w:num w:numId="20">
    <w:abstractNumId w:val="29"/>
  </w:num>
  <w:num w:numId="21">
    <w:abstractNumId w:val="6"/>
  </w:num>
  <w:num w:numId="22">
    <w:abstractNumId w:val="15"/>
  </w:num>
  <w:num w:numId="23">
    <w:abstractNumId w:val="24"/>
  </w:num>
  <w:num w:numId="24">
    <w:abstractNumId w:val="23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17"/>
  </w:num>
  <w:num w:numId="30">
    <w:abstractNumId w:val="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F03"/>
    <w:rsid w:val="00006EAA"/>
    <w:rsid w:val="00010C87"/>
    <w:rsid w:val="00033686"/>
    <w:rsid w:val="00040F91"/>
    <w:rsid w:val="00042A82"/>
    <w:rsid w:val="00044F0B"/>
    <w:rsid w:val="000531DA"/>
    <w:rsid w:val="00055E72"/>
    <w:rsid w:val="0008025B"/>
    <w:rsid w:val="000861AD"/>
    <w:rsid w:val="00090F8F"/>
    <w:rsid w:val="00092B11"/>
    <w:rsid w:val="000A28BC"/>
    <w:rsid w:val="000A4C62"/>
    <w:rsid w:val="000A5D0C"/>
    <w:rsid w:val="000B0652"/>
    <w:rsid w:val="000B77BC"/>
    <w:rsid w:val="000C3303"/>
    <w:rsid w:val="000C582A"/>
    <w:rsid w:val="000C6A7E"/>
    <w:rsid w:val="000C7526"/>
    <w:rsid w:val="000D2253"/>
    <w:rsid w:val="000D69BE"/>
    <w:rsid w:val="000E0834"/>
    <w:rsid w:val="000F31E3"/>
    <w:rsid w:val="00100FAE"/>
    <w:rsid w:val="0010371D"/>
    <w:rsid w:val="00104678"/>
    <w:rsid w:val="00104890"/>
    <w:rsid w:val="00106DB6"/>
    <w:rsid w:val="00107F3A"/>
    <w:rsid w:val="0011381A"/>
    <w:rsid w:val="001178AC"/>
    <w:rsid w:val="00124859"/>
    <w:rsid w:val="00125722"/>
    <w:rsid w:val="00132F2D"/>
    <w:rsid w:val="001500AC"/>
    <w:rsid w:val="00151D17"/>
    <w:rsid w:val="001526C2"/>
    <w:rsid w:val="00152F1C"/>
    <w:rsid w:val="00154D88"/>
    <w:rsid w:val="00156AA3"/>
    <w:rsid w:val="00165A9B"/>
    <w:rsid w:val="0016799C"/>
    <w:rsid w:val="00173CF7"/>
    <w:rsid w:val="00185EE8"/>
    <w:rsid w:val="00192334"/>
    <w:rsid w:val="00194D58"/>
    <w:rsid w:val="001950E1"/>
    <w:rsid w:val="001A0AF9"/>
    <w:rsid w:val="001A6E67"/>
    <w:rsid w:val="001D1F50"/>
    <w:rsid w:val="001D5FE8"/>
    <w:rsid w:val="001D681E"/>
    <w:rsid w:val="001E711E"/>
    <w:rsid w:val="001F26C9"/>
    <w:rsid w:val="001F33F7"/>
    <w:rsid w:val="001F36DB"/>
    <w:rsid w:val="002028BA"/>
    <w:rsid w:val="00205373"/>
    <w:rsid w:val="00211BF6"/>
    <w:rsid w:val="00220AF9"/>
    <w:rsid w:val="00221236"/>
    <w:rsid w:val="0022376C"/>
    <w:rsid w:val="002339D4"/>
    <w:rsid w:val="002410DC"/>
    <w:rsid w:val="0024122E"/>
    <w:rsid w:val="0024634C"/>
    <w:rsid w:val="00247693"/>
    <w:rsid w:val="00247C68"/>
    <w:rsid w:val="00250ACD"/>
    <w:rsid w:val="002625EE"/>
    <w:rsid w:val="00263916"/>
    <w:rsid w:val="00265A22"/>
    <w:rsid w:val="002730B2"/>
    <w:rsid w:val="002873A3"/>
    <w:rsid w:val="00294BB4"/>
    <w:rsid w:val="002B0C55"/>
    <w:rsid w:val="002B2593"/>
    <w:rsid w:val="002B4FE2"/>
    <w:rsid w:val="002E0D90"/>
    <w:rsid w:val="002F357A"/>
    <w:rsid w:val="002F5454"/>
    <w:rsid w:val="003002B2"/>
    <w:rsid w:val="003006D9"/>
    <w:rsid w:val="00302C3B"/>
    <w:rsid w:val="00303AE3"/>
    <w:rsid w:val="00322DEF"/>
    <w:rsid w:val="00344100"/>
    <w:rsid w:val="0037236F"/>
    <w:rsid w:val="00373B79"/>
    <w:rsid w:val="003831E0"/>
    <w:rsid w:val="00386666"/>
    <w:rsid w:val="00387FF7"/>
    <w:rsid w:val="003A4736"/>
    <w:rsid w:val="003B7008"/>
    <w:rsid w:val="003D2D27"/>
    <w:rsid w:val="003F1936"/>
    <w:rsid w:val="003F27DB"/>
    <w:rsid w:val="004005F5"/>
    <w:rsid w:val="0041081D"/>
    <w:rsid w:val="00410D02"/>
    <w:rsid w:val="00441105"/>
    <w:rsid w:val="00451048"/>
    <w:rsid w:val="0046797D"/>
    <w:rsid w:val="00467A19"/>
    <w:rsid w:val="00467E84"/>
    <w:rsid w:val="00477E59"/>
    <w:rsid w:val="004838A3"/>
    <w:rsid w:val="00497764"/>
    <w:rsid w:val="004A61B9"/>
    <w:rsid w:val="004A6E5A"/>
    <w:rsid w:val="004B1580"/>
    <w:rsid w:val="004B389B"/>
    <w:rsid w:val="004C67BE"/>
    <w:rsid w:val="004C7D3A"/>
    <w:rsid w:val="004D64C0"/>
    <w:rsid w:val="004D75B3"/>
    <w:rsid w:val="004E0E9A"/>
    <w:rsid w:val="004E4F30"/>
    <w:rsid w:val="004E7021"/>
    <w:rsid w:val="005132EA"/>
    <w:rsid w:val="005167BD"/>
    <w:rsid w:val="00520D68"/>
    <w:rsid w:val="005211E6"/>
    <w:rsid w:val="0053163C"/>
    <w:rsid w:val="0053297D"/>
    <w:rsid w:val="00535C53"/>
    <w:rsid w:val="00536470"/>
    <w:rsid w:val="005379FE"/>
    <w:rsid w:val="00543EF5"/>
    <w:rsid w:val="005476FF"/>
    <w:rsid w:val="00553A1E"/>
    <w:rsid w:val="005542E9"/>
    <w:rsid w:val="00571E1C"/>
    <w:rsid w:val="005756C9"/>
    <w:rsid w:val="005A07E2"/>
    <w:rsid w:val="005A6FCB"/>
    <w:rsid w:val="005B4A07"/>
    <w:rsid w:val="005C45F9"/>
    <w:rsid w:val="005C5A7D"/>
    <w:rsid w:val="005D1685"/>
    <w:rsid w:val="005D33A4"/>
    <w:rsid w:val="005F47B1"/>
    <w:rsid w:val="00605AB7"/>
    <w:rsid w:val="00607175"/>
    <w:rsid w:val="0060718B"/>
    <w:rsid w:val="006128FF"/>
    <w:rsid w:val="00612E2A"/>
    <w:rsid w:val="00627292"/>
    <w:rsid w:val="0062740D"/>
    <w:rsid w:val="00631025"/>
    <w:rsid w:val="00641250"/>
    <w:rsid w:val="006451D2"/>
    <w:rsid w:val="00650BBA"/>
    <w:rsid w:val="00651DEF"/>
    <w:rsid w:val="00653C1F"/>
    <w:rsid w:val="00660DDA"/>
    <w:rsid w:val="00660E29"/>
    <w:rsid w:val="00675620"/>
    <w:rsid w:val="006775DA"/>
    <w:rsid w:val="00695D01"/>
    <w:rsid w:val="006A0C5E"/>
    <w:rsid w:val="006A35FF"/>
    <w:rsid w:val="006B7F20"/>
    <w:rsid w:val="006C0CE7"/>
    <w:rsid w:val="006E2116"/>
    <w:rsid w:val="006F0BEC"/>
    <w:rsid w:val="00711864"/>
    <w:rsid w:val="007125F7"/>
    <w:rsid w:val="0072300D"/>
    <w:rsid w:val="007248E9"/>
    <w:rsid w:val="007341C0"/>
    <w:rsid w:val="007417E8"/>
    <w:rsid w:val="00741F03"/>
    <w:rsid w:val="007578FB"/>
    <w:rsid w:val="00757F8F"/>
    <w:rsid w:val="007631BE"/>
    <w:rsid w:val="0078051A"/>
    <w:rsid w:val="0078125A"/>
    <w:rsid w:val="007877E1"/>
    <w:rsid w:val="00794468"/>
    <w:rsid w:val="007C4F4B"/>
    <w:rsid w:val="007D022C"/>
    <w:rsid w:val="007D20C0"/>
    <w:rsid w:val="007D6D56"/>
    <w:rsid w:val="007E0013"/>
    <w:rsid w:val="007E2ADC"/>
    <w:rsid w:val="007F1CCF"/>
    <w:rsid w:val="007F41A8"/>
    <w:rsid w:val="007F53E2"/>
    <w:rsid w:val="007F698C"/>
    <w:rsid w:val="007F73AE"/>
    <w:rsid w:val="0081392F"/>
    <w:rsid w:val="0081554B"/>
    <w:rsid w:val="00827387"/>
    <w:rsid w:val="0083276D"/>
    <w:rsid w:val="00832BF1"/>
    <w:rsid w:val="00833750"/>
    <w:rsid w:val="00844646"/>
    <w:rsid w:val="00853183"/>
    <w:rsid w:val="00854843"/>
    <w:rsid w:val="00865039"/>
    <w:rsid w:val="00867452"/>
    <w:rsid w:val="0087010A"/>
    <w:rsid w:val="00876F5A"/>
    <w:rsid w:val="008813FF"/>
    <w:rsid w:val="008A17FA"/>
    <w:rsid w:val="008A62D7"/>
    <w:rsid w:val="008A67A0"/>
    <w:rsid w:val="008B3720"/>
    <w:rsid w:val="008C0E44"/>
    <w:rsid w:val="008C540E"/>
    <w:rsid w:val="008E0A94"/>
    <w:rsid w:val="00902E95"/>
    <w:rsid w:val="009176E2"/>
    <w:rsid w:val="009203F7"/>
    <w:rsid w:val="0092218E"/>
    <w:rsid w:val="00924B78"/>
    <w:rsid w:val="00933716"/>
    <w:rsid w:val="00952D6D"/>
    <w:rsid w:val="00955935"/>
    <w:rsid w:val="00965E91"/>
    <w:rsid w:val="00966F00"/>
    <w:rsid w:val="00974FDC"/>
    <w:rsid w:val="0097610E"/>
    <w:rsid w:val="00984362"/>
    <w:rsid w:val="009928E5"/>
    <w:rsid w:val="00996C9A"/>
    <w:rsid w:val="009B326A"/>
    <w:rsid w:val="009D0E5B"/>
    <w:rsid w:val="009E1C57"/>
    <w:rsid w:val="009E3B2A"/>
    <w:rsid w:val="009F12F8"/>
    <w:rsid w:val="009F692A"/>
    <w:rsid w:val="00A00B2F"/>
    <w:rsid w:val="00A02A76"/>
    <w:rsid w:val="00A03D19"/>
    <w:rsid w:val="00A06822"/>
    <w:rsid w:val="00A13954"/>
    <w:rsid w:val="00A20918"/>
    <w:rsid w:val="00A32FC7"/>
    <w:rsid w:val="00A459FC"/>
    <w:rsid w:val="00A5164F"/>
    <w:rsid w:val="00A600C6"/>
    <w:rsid w:val="00A71AD1"/>
    <w:rsid w:val="00A73129"/>
    <w:rsid w:val="00A8258D"/>
    <w:rsid w:val="00A85474"/>
    <w:rsid w:val="00A95F71"/>
    <w:rsid w:val="00A9797A"/>
    <w:rsid w:val="00AA2115"/>
    <w:rsid w:val="00AB2F28"/>
    <w:rsid w:val="00AB3CC0"/>
    <w:rsid w:val="00AC2C72"/>
    <w:rsid w:val="00AC4BDF"/>
    <w:rsid w:val="00AC7481"/>
    <w:rsid w:val="00AC75AA"/>
    <w:rsid w:val="00AD7EFD"/>
    <w:rsid w:val="00AE1694"/>
    <w:rsid w:val="00AE656B"/>
    <w:rsid w:val="00AF1843"/>
    <w:rsid w:val="00B17DEB"/>
    <w:rsid w:val="00B2267E"/>
    <w:rsid w:val="00B238E6"/>
    <w:rsid w:val="00B3242C"/>
    <w:rsid w:val="00B34C55"/>
    <w:rsid w:val="00B4671B"/>
    <w:rsid w:val="00B55791"/>
    <w:rsid w:val="00B7098F"/>
    <w:rsid w:val="00B72DC7"/>
    <w:rsid w:val="00B75586"/>
    <w:rsid w:val="00B85A7D"/>
    <w:rsid w:val="00B90CC2"/>
    <w:rsid w:val="00B91016"/>
    <w:rsid w:val="00B93EFE"/>
    <w:rsid w:val="00BA36BD"/>
    <w:rsid w:val="00BB1655"/>
    <w:rsid w:val="00BC7177"/>
    <w:rsid w:val="00BD3271"/>
    <w:rsid w:val="00BD44C4"/>
    <w:rsid w:val="00BE5255"/>
    <w:rsid w:val="00BF112E"/>
    <w:rsid w:val="00C109B5"/>
    <w:rsid w:val="00C14AF0"/>
    <w:rsid w:val="00C26B43"/>
    <w:rsid w:val="00C35AE8"/>
    <w:rsid w:val="00C42CE1"/>
    <w:rsid w:val="00C45636"/>
    <w:rsid w:val="00C4655A"/>
    <w:rsid w:val="00C51246"/>
    <w:rsid w:val="00C556DC"/>
    <w:rsid w:val="00C65184"/>
    <w:rsid w:val="00C672C9"/>
    <w:rsid w:val="00C82063"/>
    <w:rsid w:val="00C90F37"/>
    <w:rsid w:val="00CB1E31"/>
    <w:rsid w:val="00CB7037"/>
    <w:rsid w:val="00CD043C"/>
    <w:rsid w:val="00CD25C5"/>
    <w:rsid w:val="00CE417C"/>
    <w:rsid w:val="00CE6069"/>
    <w:rsid w:val="00CF106F"/>
    <w:rsid w:val="00CF25F4"/>
    <w:rsid w:val="00CF65F4"/>
    <w:rsid w:val="00CF75CE"/>
    <w:rsid w:val="00CF79F8"/>
    <w:rsid w:val="00D01A1D"/>
    <w:rsid w:val="00D05FFC"/>
    <w:rsid w:val="00D06B99"/>
    <w:rsid w:val="00D1642F"/>
    <w:rsid w:val="00D2246C"/>
    <w:rsid w:val="00D34AE5"/>
    <w:rsid w:val="00D36851"/>
    <w:rsid w:val="00D41ED4"/>
    <w:rsid w:val="00D45D06"/>
    <w:rsid w:val="00D5148E"/>
    <w:rsid w:val="00D720BC"/>
    <w:rsid w:val="00D81BD2"/>
    <w:rsid w:val="00DB27B1"/>
    <w:rsid w:val="00DB50FC"/>
    <w:rsid w:val="00DB5B49"/>
    <w:rsid w:val="00DC198A"/>
    <w:rsid w:val="00DC4332"/>
    <w:rsid w:val="00DD60B8"/>
    <w:rsid w:val="00DE0B1F"/>
    <w:rsid w:val="00DF4219"/>
    <w:rsid w:val="00E028C4"/>
    <w:rsid w:val="00E04668"/>
    <w:rsid w:val="00E06F5C"/>
    <w:rsid w:val="00E2530C"/>
    <w:rsid w:val="00E322F7"/>
    <w:rsid w:val="00E32BFA"/>
    <w:rsid w:val="00E40192"/>
    <w:rsid w:val="00E407A0"/>
    <w:rsid w:val="00E453E5"/>
    <w:rsid w:val="00E537AE"/>
    <w:rsid w:val="00E5578E"/>
    <w:rsid w:val="00E56F20"/>
    <w:rsid w:val="00E57E0A"/>
    <w:rsid w:val="00E643F9"/>
    <w:rsid w:val="00E7325A"/>
    <w:rsid w:val="00E7636D"/>
    <w:rsid w:val="00E77C0A"/>
    <w:rsid w:val="00E91A36"/>
    <w:rsid w:val="00E9320C"/>
    <w:rsid w:val="00E941BF"/>
    <w:rsid w:val="00EB3068"/>
    <w:rsid w:val="00EB6E2D"/>
    <w:rsid w:val="00EE5A66"/>
    <w:rsid w:val="00EF3C47"/>
    <w:rsid w:val="00F04FF1"/>
    <w:rsid w:val="00F053C3"/>
    <w:rsid w:val="00F07B45"/>
    <w:rsid w:val="00F13576"/>
    <w:rsid w:val="00F1594C"/>
    <w:rsid w:val="00F2280E"/>
    <w:rsid w:val="00F23E03"/>
    <w:rsid w:val="00F257C9"/>
    <w:rsid w:val="00F2728B"/>
    <w:rsid w:val="00F3235B"/>
    <w:rsid w:val="00F33DBE"/>
    <w:rsid w:val="00F43190"/>
    <w:rsid w:val="00F4325B"/>
    <w:rsid w:val="00F46FF7"/>
    <w:rsid w:val="00F65244"/>
    <w:rsid w:val="00F71DDE"/>
    <w:rsid w:val="00F86728"/>
    <w:rsid w:val="00F94086"/>
    <w:rsid w:val="00FA23DA"/>
    <w:rsid w:val="00FB3E54"/>
    <w:rsid w:val="00FB4916"/>
    <w:rsid w:val="00FB6CB5"/>
    <w:rsid w:val="00FB7992"/>
    <w:rsid w:val="00FC34C4"/>
    <w:rsid w:val="00FC4CCD"/>
    <w:rsid w:val="00FD23DC"/>
    <w:rsid w:val="00FD44C8"/>
    <w:rsid w:val="00FD5801"/>
    <w:rsid w:val="00FD7390"/>
    <w:rsid w:val="00FE0CD5"/>
    <w:rsid w:val="00FE26E2"/>
    <w:rsid w:val="00FE3995"/>
    <w:rsid w:val="00FE7C86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/>
    <o:shapelayout v:ext="edit">
      <o:idmap v:ext="edit" data="1"/>
    </o:shapelayout>
  </w:shapeDefaults>
  <w:decimalSymbol w:val=","/>
  <w:listSeparator w:val=";"/>
  <w14:docId w14:val="309E0411"/>
  <w15:chartTrackingRefBased/>
  <w15:docId w15:val="{98B6B70F-5366-47C0-8809-18991232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9B326A"/>
    <w:pPr>
      <w:widowControl w:val="0"/>
      <w:jc w:val="center"/>
      <w:outlineLvl w:val="0"/>
    </w:pPr>
    <w:rPr>
      <w:b/>
      <w:szCs w:val="20"/>
    </w:rPr>
  </w:style>
  <w:style w:type="paragraph" w:styleId="Nadpis2">
    <w:name w:val="heading 2"/>
    <w:basedOn w:val="Normln"/>
    <w:next w:val="Normln"/>
    <w:qFormat/>
    <w:rsid w:val="009B326A"/>
    <w:pPr>
      <w:widowControl w:val="0"/>
      <w:jc w:val="center"/>
      <w:outlineLvl w:val="1"/>
    </w:pPr>
    <w:rPr>
      <w:b/>
      <w:sz w:val="28"/>
      <w:szCs w:val="20"/>
    </w:rPr>
  </w:style>
  <w:style w:type="paragraph" w:styleId="Nadpis3">
    <w:name w:val="heading 3"/>
    <w:basedOn w:val="Normln"/>
    <w:next w:val="Normln"/>
    <w:qFormat/>
    <w:rsid w:val="009B326A"/>
    <w:pPr>
      <w:keepNext/>
      <w:widowControl w:val="0"/>
      <w:numPr>
        <w:numId w:val="2"/>
      </w:numPr>
      <w:jc w:val="center"/>
      <w:outlineLvl w:val="2"/>
    </w:pPr>
    <w:rPr>
      <w:b/>
      <w:sz w:val="28"/>
      <w:szCs w:val="20"/>
    </w:rPr>
  </w:style>
  <w:style w:type="paragraph" w:styleId="Nadpis4">
    <w:name w:val="heading 4"/>
    <w:basedOn w:val="Normln"/>
    <w:next w:val="Normln"/>
    <w:qFormat/>
    <w:rsid w:val="009B326A"/>
    <w:pPr>
      <w:keepNext/>
      <w:widowControl w:val="0"/>
      <w:jc w:val="both"/>
      <w:outlineLvl w:val="3"/>
    </w:pPr>
    <w:rPr>
      <w:b/>
      <w:b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tabulky">
    <w:name w:val="Styl tabulky"/>
    <w:basedOn w:val="Zkladntext"/>
    <w:pPr>
      <w:widowControl w:val="0"/>
      <w:suppressAutoHyphens/>
      <w:spacing w:after="0" w:line="216" w:lineRule="auto"/>
    </w:pPr>
    <w:rPr>
      <w:sz w:val="20"/>
      <w:szCs w:val="20"/>
      <w:lang w:eastAsia="ar-SA"/>
    </w:rPr>
  </w:style>
  <w:style w:type="paragraph" w:styleId="Zkladntext">
    <w:name w:val="Body Text"/>
    <w:basedOn w:val="Normln"/>
    <w:pPr>
      <w:spacing w:after="120"/>
    </w:pPr>
  </w:style>
  <w:style w:type="paragraph" w:styleId="Zhlav">
    <w:name w:val="header"/>
    <w:basedOn w:val="Normln"/>
    <w:rsid w:val="00FD7390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D7390"/>
    <w:pPr>
      <w:tabs>
        <w:tab w:val="center" w:pos="4536"/>
        <w:tab w:val="right" w:pos="9072"/>
      </w:tabs>
    </w:pPr>
  </w:style>
  <w:style w:type="paragraph" w:styleId="Zkladntext3">
    <w:name w:val="Body Text 3"/>
    <w:basedOn w:val="Normln"/>
    <w:rsid w:val="009B326A"/>
    <w:pPr>
      <w:spacing w:after="120"/>
    </w:pPr>
    <w:rPr>
      <w:sz w:val="16"/>
      <w:szCs w:val="16"/>
    </w:rPr>
  </w:style>
  <w:style w:type="paragraph" w:styleId="Zkladntext2">
    <w:name w:val="Body Text 2"/>
    <w:basedOn w:val="Normln"/>
    <w:rsid w:val="009B326A"/>
    <w:pPr>
      <w:spacing w:after="120" w:line="480" w:lineRule="auto"/>
    </w:pPr>
  </w:style>
  <w:style w:type="paragraph" w:styleId="Nzev">
    <w:name w:val="Title"/>
    <w:basedOn w:val="Normln"/>
    <w:qFormat/>
    <w:rsid w:val="009B326A"/>
    <w:pPr>
      <w:widowControl w:val="0"/>
      <w:jc w:val="center"/>
    </w:pPr>
    <w:rPr>
      <w:b/>
      <w:sz w:val="32"/>
      <w:szCs w:val="20"/>
      <w:u w:val="single"/>
    </w:rPr>
  </w:style>
  <w:style w:type="character" w:styleId="Hypertextovodkaz">
    <w:name w:val="Hyperlink"/>
    <w:rsid w:val="009B326A"/>
    <w:rPr>
      <w:color w:val="0000FF"/>
      <w:u w:val="single"/>
    </w:rPr>
  </w:style>
  <w:style w:type="character" w:styleId="slostrnky">
    <w:name w:val="page number"/>
    <w:basedOn w:val="Standardnpsmoodstavce"/>
    <w:rsid w:val="00641250"/>
  </w:style>
  <w:style w:type="paragraph" w:styleId="Normlnweb">
    <w:name w:val="Normal (Web)"/>
    <w:basedOn w:val="Normln"/>
    <w:rsid w:val="00BD44C4"/>
    <w:pPr>
      <w:spacing w:after="240"/>
    </w:pPr>
    <w:rPr>
      <w:rFonts w:ascii="Arial" w:hAnsi="Arial" w:cs="Arial"/>
    </w:rPr>
  </w:style>
  <w:style w:type="character" w:customStyle="1" w:styleId="ZpatChar">
    <w:name w:val="Zápatí Char"/>
    <w:link w:val="Zpat"/>
    <w:uiPriority w:val="99"/>
    <w:rsid w:val="00D34AE5"/>
    <w:rPr>
      <w:sz w:val="24"/>
      <w:szCs w:val="24"/>
    </w:rPr>
  </w:style>
  <w:style w:type="character" w:styleId="Odkaznakoment">
    <w:name w:val="annotation reference"/>
    <w:rsid w:val="00F3235B"/>
    <w:rPr>
      <w:sz w:val="16"/>
      <w:szCs w:val="16"/>
    </w:rPr>
  </w:style>
  <w:style w:type="paragraph" w:styleId="Textkomente">
    <w:name w:val="annotation text"/>
    <w:basedOn w:val="Normln"/>
    <w:link w:val="TextkomenteChar"/>
    <w:rsid w:val="00F323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3235B"/>
  </w:style>
  <w:style w:type="paragraph" w:styleId="Pedmtkomente">
    <w:name w:val="annotation subject"/>
    <w:basedOn w:val="Textkomente"/>
    <w:next w:val="Textkomente"/>
    <w:link w:val="PedmtkomenteChar"/>
    <w:rsid w:val="00F3235B"/>
    <w:rPr>
      <w:b/>
      <w:bCs/>
    </w:rPr>
  </w:style>
  <w:style w:type="character" w:customStyle="1" w:styleId="PedmtkomenteChar">
    <w:name w:val="Předmět komentáře Char"/>
    <w:link w:val="Pedmtkomente"/>
    <w:rsid w:val="00F3235B"/>
    <w:rPr>
      <w:b/>
      <w:bCs/>
    </w:rPr>
  </w:style>
  <w:style w:type="paragraph" w:styleId="Textbubliny">
    <w:name w:val="Balloon Text"/>
    <w:basedOn w:val="Normln"/>
    <w:link w:val="TextbublinyChar"/>
    <w:rsid w:val="00F3235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F3235B"/>
    <w:rPr>
      <w:rFonts w:ascii="Segoe UI" w:hAnsi="Segoe UI" w:cs="Segoe UI"/>
      <w:sz w:val="18"/>
      <w:szCs w:val="18"/>
    </w:rPr>
  </w:style>
  <w:style w:type="paragraph" w:styleId="Zkladntextodsazen">
    <w:name w:val="Body Text Indent"/>
    <w:basedOn w:val="Normln"/>
    <w:link w:val="ZkladntextodsazenChar"/>
    <w:rsid w:val="00974FDC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974FDC"/>
    <w:rPr>
      <w:sz w:val="24"/>
      <w:szCs w:val="24"/>
    </w:rPr>
  </w:style>
  <w:style w:type="paragraph" w:customStyle="1" w:styleId="Zkladntext0">
    <w:name w:val="Základní text~"/>
    <w:basedOn w:val="Normln"/>
    <w:rsid w:val="00974FDC"/>
    <w:pPr>
      <w:widowControl w:val="0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C109B5"/>
    <w:pPr>
      <w:ind w:left="720"/>
      <w:contextualSpacing/>
    </w:pPr>
  </w:style>
  <w:style w:type="table" w:styleId="Mkatabulky">
    <w:name w:val="Table Grid"/>
    <w:basedOn w:val="Normlntabulka"/>
    <w:rsid w:val="002E0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4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59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8699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330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4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humin.ezak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eziorsky.jan@mubo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szokova.eva@mubo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CC24B-A256-483F-82CB-ABDB0CADD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838</Words>
  <Characters>5637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Links>
    <vt:vector size="12" baseType="variant">
      <vt:variant>
        <vt:i4>7667741</vt:i4>
      </vt:variant>
      <vt:variant>
        <vt:i4>3</vt:i4>
      </vt:variant>
      <vt:variant>
        <vt:i4>0</vt:i4>
      </vt:variant>
      <vt:variant>
        <vt:i4>5</vt:i4>
      </vt:variant>
      <vt:variant>
        <vt:lpwstr>mailto:ptoskova.jitka@mubo.cz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mailto:jochimova.lenka@mubo.cz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Jochimová Lenka</dc:creator>
  <cp:keywords/>
  <dc:description/>
  <cp:lastModifiedBy>Liszoková Eva</cp:lastModifiedBy>
  <cp:revision>11</cp:revision>
  <cp:lastPrinted>2020-08-26T12:15:00Z</cp:lastPrinted>
  <dcterms:created xsi:type="dcterms:W3CDTF">2020-08-24T05:51:00Z</dcterms:created>
  <dcterms:modified xsi:type="dcterms:W3CDTF">2020-08-26T12:40:00Z</dcterms:modified>
</cp:coreProperties>
</file>