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2A9CD5" w14:textId="77777777" w:rsidR="00DF3C2E" w:rsidRPr="006B7ED9" w:rsidRDefault="006B7ED9" w:rsidP="006B7ED9">
      <w:pPr>
        <w:autoSpaceDE w:val="0"/>
        <w:spacing w:after="0" w:line="240" w:lineRule="auto"/>
        <w:jc w:val="center"/>
        <w:rPr>
          <w:b/>
        </w:rPr>
      </w:pPr>
      <w:bookmarkStart w:id="0" w:name="_Hlk526934539"/>
      <w:r w:rsidRPr="006B7ED9">
        <w:rPr>
          <w:b/>
        </w:rPr>
        <w:t>Formulář pro zpracování cenové nabídky</w:t>
      </w:r>
    </w:p>
    <w:p w14:paraId="7CCF43F5" w14:textId="77777777" w:rsidR="006B7ED9" w:rsidRPr="00D63969" w:rsidRDefault="006B7ED9" w:rsidP="009016CB">
      <w:pPr>
        <w:autoSpaceDE w:val="0"/>
        <w:spacing w:after="0" w:line="240" w:lineRule="auto"/>
      </w:pPr>
    </w:p>
    <w:p w14:paraId="366F1121" w14:textId="77777777" w:rsidR="00DF3C2E" w:rsidRPr="006B7ED9" w:rsidRDefault="00DF3C2E" w:rsidP="009016CB">
      <w:pPr>
        <w:autoSpaceDE w:val="0"/>
        <w:spacing w:after="0" w:line="240" w:lineRule="auto"/>
        <w:rPr>
          <w:sz w:val="20"/>
        </w:rPr>
      </w:pPr>
      <w:r w:rsidRPr="006B7ED9">
        <w:rPr>
          <w:sz w:val="20"/>
        </w:rPr>
        <w:t xml:space="preserve">Název firmy </w:t>
      </w:r>
      <w:r w:rsidRPr="006B7ED9">
        <w:rPr>
          <w:sz w:val="20"/>
        </w:rPr>
        <w:tab/>
      </w:r>
      <w:sdt>
        <w:sdtPr>
          <w:rPr>
            <w:sz w:val="20"/>
          </w:rPr>
          <w:id w:val="-27252559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  <w:r w:rsidRPr="006B7ED9">
        <w:rPr>
          <w:sz w:val="20"/>
        </w:rPr>
        <w:br/>
        <w:t>se sídlem:</w:t>
      </w:r>
      <w:r w:rsidRPr="006B7ED9">
        <w:rPr>
          <w:sz w:val="20"/>
        </w:rPr>
        <w:tab/>
      </w:r>
      <w:sdt>
        <w:sdtPr>
          <w:rPr>
            <w:sz w:val="20"/>
          </w:rPr>
          <w:id w:val="1702437259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  <w:r w:rsidRPr="006B7ED9">
        <w:rPr>
          <w:sz w:val="20"/>
        </w:rPr>
        <w:tab/>
      </w:r>
    </w:p>
    <w:p w14:paraId="5DF0F408" w14:textId="77777777" w:rsidR="00DF3C2E" w:rsidRPr="006B7ED9" w:rsidRDefault="00DF3C2E" w:rsidP="009016CB">
      <w:pPr>
        <w:autoSpaceDE w:val="0"/>
        <w:spacing w:after="0" w:line="240" w:lineRule="auto"/>
        <w:rPr>
          <w:sz w:val="20"/>
        </w:rPr>
      </w:pPr>
      <w:r w:rsidRPr="006B7ED9">
        <w:rPr>
          <w:sz w:val="20"/>
        </w:rPr>
        <w:t>Zastoupená:</w:t>
      </w:r>
      <w:r w:rsidRPr="006B7ED9">
        <w:rPr>
          <w:sz w:val="20"/>
        </w:rPr>
        <w:tab/>
      </w:r>
      <w:sdt>
        <w:sdtPr>
          <w:rPr>
            <w:sz w:val="20"/>
          </w:rPr>
          <w:id w:val="1399484993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  <w:r w:rsidRPr="006B7ED9">
        <w:rPr>
          <w:sz w:val="20"/>
        </w:rPr>
        <w:tab/>
      </w:r>
      <w:r w:rsidRPr="006B7ED9">
        <w:rPr>
          <w:sz w:val="20"/>
        </w:rPr>
        <w:tab/>
      </w:r>
      <w:r w:rsidRPr="006B7ED9">
        <w:rPr>
          <w:sz w:val="20"/>
        </w:rPr>
        <w:tab/>
      </w:r>
      <w:r w:rsidRPr="006B7ED9">
        <w:rPr>
          <w:sz w:val="20"/>
        </w:rPr>
        <w:tab/>
      </w:r>
    </w:p>
    <w:p w14:paraId="7FCEB6F6" w14:textId="77777777" w:rsidR="00DF3C2E" w:rsidRPr="006B7ED9" w:rsidRDefault="00DF3C2E" w:rsidP="009016CB">
      <w:pPr>
        <w:autoSpaceDE w:val="0"/>
        <w:spacing w:after="0" w:line="240" w:lineRule="auto"/>
        <w:rPr>
          <w:sz w:val="20"/>
        </w:rPr>
      </w:pPr>
      <w:r w:rsidRPr="006B7ED9">
        <w:rPr>
          <w:sz w:val="20"/>
        </w:rPr>
        <w:t>IČO:</w:t>
      </w:r>
      <w:r w:rsidRPr="006B7ED9">
        <w:rPr>
          <w:sz w:val="20"/>
        </w:rPr>
        <w:tab/>
      </w:r>
      <w:r w:rsidRPr="006B7ED9">
        <w:rPr>
          <w:sz w:val="20"/>
        </w:rPr>
        <w:tab/>
      </w:r>
      <w:sdt>
        <w:sdtPr>
          <w:rPr>
            <w:sz w:val="20"/>
          </w:rPr>
          <w:id w:val="1763797900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  <w:r w:rsidRPr="006B7ED9">
        <w:rPr>
          <w:sz w:val="20"/>
        </w:rPr>
        <w:tab/>
      </w:r>
    </w:p>
    <w:p w14:paraId="384DF653" w14:textId="77777777" w:rsidR="00DF3C2E" w:rsidRPr="006B7ED9" w:rsidRDefault="00DF3C2E" w:rsidP="009016CB">
      <w:pPr>
        <w:autoSpaceDE w:val="0"/>
        <w:spacing w:after="0" w:line="240" w:lineRule="auto"/>
        <w:rPr>
          <w:sz w:val="20"/>
        </w:rPr>
      </w:pPr>
      <w:r w:rsidRPr="006B7ED9">
        <w:rPr>
          <w:sz w:val="20"/>
        </w:rPr>
        <w:t>DIČ:</w:t>
      </w:r>
      <w:r w:rsidRPr="006B7ED9">
        <w:rPr>
          <w:sz w:val="20"/>
        </w:rPr>
        <w:tab/>
      </w:r>
      <w:r w:rsidRPr="006B7ED9">
        <w:rPr>
          <w:sz w:val="20"/>
        </w:rPr>
        <w:tab/>
      </w:r>
      <w:sdt>
        <w:sdtPr>
          <w:rPr>
            <w:sz w:val="20"/>
          </w:rPr>
          <w:id w:val="-1761593390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</w:p>
    <w:p w14:paraId="21EFAAD7" w14:textId="77777777" w:rsidR="00DF3C2E" w:rsidRPr="006B7ED9" w:rsidRDefault="00DF3C2E" w:rsidP="009016CB">
      <w:pPr>
        <w:autoSpaceDE w:val="0"/>
        <w:spacing w:after="0" w:line="240" w:lineRule="auto"/>
        <w:rPr>
          <w:sz w:val="20"/>
        </w:rPr>
      </w:pPr>
      <w:r w:rsidRPr="006B7ED9">
        <w:rPr>
          <w:sz w:val="20"/>
        </w:rPr>
        <w:t xml:space="preserve">Bankovní spojení: </w:t>
      </w:r>
      <w:sdt>
        <w:sdtPr>
          <w:rPr>
            <w:sz w:val="20"/>
          </w:rPr>
          <w:id w:val="519672443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</w:p>
    <w:p w14:paraId="0279C809" w14:textId="77777777" w:rsidR="00DF3C2E" w:rsidRPr="006B7ED9" w:rsidRDefault="00DF3C2E" w:rsidP="009016CB">
      <w:pPr>
        <w:autoSpaceDE w:val="0"/>
        <w:spacing w:after="0" w:line="240" w:lineRule="auto"/>
        <w:rPr>
          <w:sz w:val="20"/>
        </w:rPr>
      </w:pPr>
      <w:r w:rsidRPr="006B7ED9">
        <w:rPr>
          <w:sz w:val="20"/>
        </w:rPr>
        <w:t>Číslo účtu:</w:t>
      </w:r>
      <w:r w:rsidRPr="006B7ED9">
        <w:rPr>
          <w:sz w:val="20"/>
        </w:rPr>
        <w:tab/>
      </w:r>
      <w:sdt>
        <w:sdtPr>
          <w:rPr>
            <w:sz w:val="20"/>
          </w:rPr>
          <w:id w:val="675927712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  <w:r w:rsidRPr="006B7ED9">
        <w:rPr>
          <w:sz w:val="20"/>
        </w:rPr>
        <w:tab/>
      </w:r>
    </w:p>
    <w:p w14:paraId="14FBB127" w14:textId="77777777" w:rsidR="00DF3C2E" w:rsidRPr="006B7ED9" w:rsidRDefault="00DF3C2E" w:rsidP="009016CB">
      <w:pPr>
        <w:autoSpaceDE w:val="0"/>
        <w:spacing w:after="0" w:line="240" w:lineRule="auto"/>
        <w:rPr>
          <w:szCs w:val="24"/>
        </w:rPr>
      </w:pPr>
      <w:r w:rsidRPr="006B7ED9">
        <w:rPr>
          <w:sz w:val="20"/>
        </w:rPr>
        <w:t>Zapsaný v obchodním rejstříku vedeném Krajským soudem v </w:t>
      </w:r>
      <w:sdt>
        <w:sdtPr>
          <w:rPr>
            <w:sz w:val="20"/>
          </w:rPr>
          <w:id w:val="696894769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  <w:r w:rsidRPr="006B7ED9">
        <w:rPr>
          <w:sz w:val="20"/>
        </w:rPr>
        <w:t xml:space="preserve">, oddíl </w:t>
      </w:r>
      <w:sdt>
        <w:sdtPr>
          <w:rPr>
            <w:sz w:val="20"/>
          </w:rPr>
          <w:id w:val="-1777171572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  <w:r w:rsidRPr="006B7ED9">
        <w:rPr>
          <w:sz w:val="20"/>
        </w:rPr>
        <w:t xml:space="preserve">, vložka </w:t>
      </w:r>
      <w:sdt>
        <w:sdtPr>
          <w:rPr>
            <w:sz w:val="20"/>
          </w:rPr>
          <w:id w:val="1766573525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</w:p>
    <w:p w14:paraId="16C7DB45" w14:textId="77777777" w:rsidR="00DF3C2E" w:rsidRDefault="00DF3C2E" w:rsidP="009016CB">
      <w:pPr>
        <w:autoSpaceDE w:val="0"/>
        <w:spacing w:after="0" w:line="240" w:lineRule="auto"/>
      </w:pPr>
    </w:p>
    <w:tbl>
      <w:tblPr>
        <w:tblStyle w:val="Mkatabulky"/>
        <w:tblW w:w="11057" w:type="dxa"/>
        <w:tblInd w:w="-572" w:type="dxa"/>
        <w:tblLook w:val="04A0" w:firstRow="1" w:lastRow="0" w:firstColumn="1" w:lastColumn="0" w:noHBand="0" w:noVBand="1"/>
      </w:tblPr>
      <w:tblGrid>
        <w:gridCol w:w="1404"/>
        <w:gridCol w:w="4674"/>
        <w:gridCol w:w="1244"/>
        <w:gridCol w:w="977"/>
        <w:gridCol w:w="1077"/>
        <w:gridCol w:w="1681"/>
      </w:tblGrid>
      <w:tr w:rsidR="003040E4" w14:paraId="2334216B" w14:textId="77777777" w:rsidTr="00A93E79">
        <w:tc>
          <w:tcPr>
            <w:tcW w:w="1408" w:type="dxa"/>
          </w:tcPr>
          <w:bookmarkEnd w:id="0"/>
          <w:p w14:paraId="0C33B618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Název setu</w:t>
            </w:r>
          </w:p>
        </w:tc>
        <w:tc>
          <w:tcPr>
            <w:tcW w:w="4925" w:type="dxa"/>
          </w:tcPr>
          <w:p w14:paraId="36DD69E5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Základní specifikace a požadavky </w:t>
            </w:r>
          </w:p>
        </w:tc>
        <w:tc>
          <w:tcPr>
            <w:tcW w:w="1245" w:type="dxa"/>
          </w:tcPr>
          <w:p w14:paraId="697EE225" w14:textId="77777777" w:rsidR="00F81414" w:rsidRPr="00F81414" w:rsidRDefault="00F81414" w:rsidP="00F81414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1414">
              <w:rPr>
                <w:rFonts w:ascii="Arial" w:hAnsi="Arial" w:cs="Arial"/>
                <w:sz w:val="18"/>
                <w:szCs w:val="18"/>
              </w:rPr>
              <w:t>Orientační cena/ks</w:t>
            </w:r>
          </w:p>
          <w:p w14:paraId="43B682BA" w14:textId="77777777" w:rsidR="00F81414" w:rsidRPr="00F81414" w:rsidRDefault="00F81414" w:rsidP="00F81414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1414">
              <w:rPr>
                <w:rFonts w:ascii="Arial" w:hAnsi="Arial" w:cs="Arial"/>
                <w:sz w:val="18"/>
                <w:szCs w:val="18"/>
              </w:rPr>
              <w:t>bez DPH</w:t>
            </w:r>
          </w:p>
          <w:p w14:paraId="4BC1F8E1" w14:textId="77777777" w:rsidR="00F81414" w:rsidRPr="00F81414" w:rsidRDefault="00F81414" w:rsidP="00F81414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1414">
              <w:rPr>
                <w:rFonts w:ascii="Arial" w:hAnsi="Arial" w:cs="Arial"/>
                <w:sz w:val="18"/>
                <w:szCs w:val="18"/>
              </w:rPr>
              <w:t>stanovena</w:t>
            </w:r>
          </w:p>
          <w:p w14:paraId="758EC20A" w14:textId="6B75AB60" w:rsidR="006B7ED9" w:rsidRPr="006B7ED9" w:rsidRDefault="00F81414" w:rsidP="00F81414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81414">
              <w:rPr>
                <w:rFonts w:ascii="Arial" w:hAnsi="Arial" w:cs="Arial"/>
                <w:sz w:val="18"/>
                <w:szCs w:val="18"/>
              </w:rPr>
              <w:t>zadavatelem</w:t>
            </w:r>
          </w:p>
        </w:tc>
        <w:tc>
          <w:tcPr>
            <w:tcW w:w="977" w:type="dxa"/>
          </w:tcPr>
          <w:p w14:paraId="00B6F1AC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B7ED9">
              <w:rPr>
                <w:rFonts w:ascii="Arial" w:hAnsi="Arial" w:cs="Arial"/>
                <w:sz w:val="18"/>
                <w:szCs w:val="20"/>
              </w:rPr>
              <w:t>Předpok</w:t>
            </w:r>
            <w:r>
              <w:rPr>
                <w:rFonts w:ascii="Arial" w:hAnsi="Arial" w:cs="Arial"/>
                <w:sz w:val="18"/>
                <w:szCs w:val="20"/>
              </w:rPr>
              <w:t>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6B7ED9">
              <w:rPr>
                <w:rFonts w:ascii="Arial" w:hAnsi="Arial" w:cs="Arial"/>
                <w:sz w:val="18"/>
                <w:szCs w:val="20"/>
              </w:rPr>
              <w:t xml:space="preserve"> roční odběr</w:t>
            </w:r>
          </w:p>
        </w:tc>
        <w:tc>
          <w:tcPr>
            <w:tcW w:w="801" w:type="dxa"/>
          </w:tcPr>
          <w:p w14:paraId="056206AA" w14:textId="77777777" w:rsidR="003040E4" w:rsidRPr="003040E4" w:rsidRDefault="003040E4" w:rsidP="003040E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Sloupec </w:t>
            </w:r>
            <w:r w:rsidRPr="003040E4"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  <w:p w14:paraId="1CA65D8F" w14:textId="77777777" w:rsidR="006B7ED9" w:rsidRPr="006B7ED9" w:rsidRDefault="003040E4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Nabídková cena/ks</w:t>
            </w:r>
            <w:r w:rsidR="00A93E79">
              <w:rPr>
                <w:rFonts w:ascii="Arial" w:hAnsi="Arial" w:cs="Arial"/>
                <w:sz w:val="18"/>
                <w:szCs w:val="20"/>
              </w:rPr>
              <w:t xml:space="preserve"> bez DPH</w:t>
            </w:r>
          </w:p>
        </w:tc>
        <w:tc>
          <w:tcPr>
            <w:tcW w:w="1701" w:type="dxa"/>
          </w:tcPr>
          <w:p w14:paraId="356005F5" w14:textId="77777777" w:rsidR="003040E4" w:rsidRDefault="003040E4" w:rsidP="003040E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Sloupec</w:t>
            </w:r>
          </w:p>
          <w:p w14:paraId="3FD15BBD" w14:textId="77777777" w:rsidR="003040E4" w:rsidRPr="003040E4" w:rsidRDefault="003040E4" w:rsidP="003040E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  <w:p w14:paraId="5DB927AE" w14:textId="77777777" w:rsidR="006B7ED9" w:rsidRPr="006B7ED9" w:rsidRDefault="003040E4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Předpokládaný roční odběr x nabídková cena</w:t>
            </w:r>
          </w:p>
        </w:tc>
      </w:tr>
      <w:tr w:rsidR="003040E4" w14:paraId="1F079B48" w14:textId="77777777" w:rsidTr="00A93E79">
        <w:tc>
          <w:tcPr>
            <w:tcW w:w="1408" w:type="dxa"/>
          </w:tcPr>
          <w:p w14:paraId="21F2CC3B" w14:textId="77777777" w:rsidR="006B7ED9" w:rsidRPr="006B7ED9" w:rsidRDefault="006B7ED9" w:rsidP="006B7ED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Set</w:t>
            </w:r>
          </w:p>
          <w:p w14:paraId="7A91BC69" w14:textId="77777777" w:rsidR="006B7ED9" w:rsidRPr="006B7ED9" w:rsidRDefault="006B7ED9" w:rsidP="006B7ED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univerzální - vyztužený</w:t>
            </w:r>
            <w:proofErr w:type="gramEnd"/>
          </w:p>
        </w:tc>
        <w:tc>
          <w:tcPr>
            <w:tcW w:w="4925" w:type="dxa"/>
          </w:tcPr>
          <w:p w14:paraId="43F60533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cs-CZ"/>
              </w:rPr>
            </w:pPr>
            <w:r w:rsidRPr="006B7ED9">
              <w:rPr>
                <w:rFonts w:ascii="Arial" w:hAnsi="Arial" w:cs="Arial"/>
                <w:sz w:val="18"/>
                <w:szCs w:val="20"/>
                <w:lang w:eastAsia="cs-CZ"/>
              </w:rPr>
              <w:t>Požadovaná struktura</w:t>
            </w:r>
          </w:p>
          <w:p w14:paraId="50325583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150x180 cm, balící rouška                  </w:t>
            </w:r>
          </w:p>
          <w:p w14:paraId="36075037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150x240 cm s adhesivním okrajem    </w:t>
            </w:r>
          </w:p>
          <w:p w14:paraId="519D2EB6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150x175 cm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s  adhesivním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okrajem    </w:t>
            </w:r>
          </w:p>
          <w:p w14:paraId="1615E911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2x operační rouška 80x95 cm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s  adhesivním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okrajem            </w:t>
            </w:r>
          </w:p>
          <w:p w14:paraId="619AE8B2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OP- páska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10x50 cm                                                      </w:t>
            </w:r>
          </w:p>
          <w:p w14:paraId="0EDDE55C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5x tampon stáčený 50x50 cm                                              </w:t>
            </w:r>
          </w:p>
          <w:p w14:paraId="71B4B517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10x tampon stáčený 30x30 cm                                              </w:t>
            </w:r>
          </w:p>
          <w:p w14:paraId="3C9415D0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10x kompres z gázy 10x10 cm                                              </w:t>
            </w:r>
          </w:p>
          <w:p w14:paraId="18159A1E" w14:textId="7BD57EC1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5x </w:t>
            </w:r>
            <w:r w:rsidR="00F81414" w:rsidRPr="006B7ED9">
              <w:rPr>
                <w:rFonts w:ascii="Arial" w:hAnsi="Arial" w:cs="Arial"/>
                <w:sz w:val="18"/>
                <w:szCs w:val="20"/>
              </w:rPr>
              <w:t>břišní</w:t>
            </w:r>
            <w:r w:rsidRPr="006B7ED9">
              <w:rPr>
                <w:rFonts w:ascii="Arial" w:hAnsi="Arial" w:cs="Arial"/>
                <w:sz w:val="18"/>
                <w:szCs w:val="20"/>
              </w:rPr>
              <w:t xml:space="preserve"> rouška gázová 45x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45,s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tkanicí, </w:t>
            </w:r>
            <w:proofErr w:type="spellStart"/>
            <w:r w:rsidRPr="006B7ED9">
              <w:rPr>
                <w:rFonts w:ascii="Arial" w:hAnsi="Arial" w:cs="Arial"/>
                <w:sz w:val="18"/>
                <w:szCs w:val="20"/>
              </w:rPr>
              <w:t>rtg,předepraná</w:t>
            </w:r>
            <w:proofErr w:type="spellEnd"/>
            <w:r w:rsidRPr="006B7ED9">
              <w:rPr>
                <w:rFonts w:ascii="Arial" w:hAnsi="Arial" w:cs="Arial"/>
                <w:sz w:val="18"/>
                <w:szCs w:val="20"/>
              </w:rPr>
              <w:t xml:space="preserve">     </w:t>
            </w:r>
          </w:p>
          <w:p w14:paraId="0FC6244D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4x savá papírová utěrka, 30x33 cm                                      </w:t>
            </w:r>
          </w:p>
          <w:p w14:paraId="3F6B68AD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návlek na instrumentační stůl, 80x145 cm                      </w:t>
            </w:r>
          </w:p>
          <w:p w14:paraId="169B925C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plášť vel XL                                                      </w:t>
            </w:r>
          </w:p>
          <w:p w14:paraId="694AA145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2x operační plášť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vel  L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</w:t>
            </w:r>
          </w:p>
          <w:p w14:paraId="6F19C9B4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100x150 cm                                                                                             </w:t>
            </w:r>
          </w:p>
        </w:tc>
        <w:tc>
          <w:tcPr>
            <w:tcW w:w="1245" w:type="dxa"/>
          </w:tcPr>
          <w:p w14:paraId="4B5BDEF9" w14:textId="77777777" w:rsidR="006B7ED9" w:rsidRPr="006B7ED9" w:rsidRDefault="006B7ED9" w:rsidP="006B7E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cs-CZ"/>
              </w:rPr>
            </w:pPr>
            <w:r w:rsidRPr="006B7ED9">
              <w:rPr>
                <w:rFonts w:ascii="Arial" w:hAnsi="Arial" w:cs="Arial"/>
                <w:sz w:val="18"/>
                <w:szCs w:val="20"/>
                <w:lang w:eastAsia="cs-CZ"/>
              </w:rPr>
              <w:t xml:space="preserve">373 Kč </w:t>
            </w:r>
          </w:p>
        </w:tc>
        <w:tc>
          <w:tcPr>
            <w:tcW w:w="977" w:type="dxa"/>
          </w:tcPr>
          <w:p w14:paraId="1E85D58B" w14:textId="77777777" w:rsidR="006B7ED9" w:rsidRPr="006B7ED9" w:rsidRDefault="006B7ED9" w:rsidP="006B7E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cs-CZ"/>
              </w:rPr>
            </w:pPr>
            <w:r w:rsidRPr="006B7ED9">
              <w:rPr>
                <w:rFonts w:ascii="Arial" w:hAnsi="Arial" w:cs="Arial"/>
                <w:sz w:val="18"/>
                <w:szCs w:val="20"/>
                <w:lang w:eastAsia="cs-CZ"/>
              </w:rPr>
              <w:t>150 ks</w:t>
            </w:r>
          </w:p>
        </w:tc>
        <w:tc>
          <w:tcPr>
            <w:tcW w:w="801" w:type="dxa"/>
            <w:shd w:val="clear" w:color="auto" w:fill="FFFF00"/>
          </w:tcPr>
          <w:p w14:paraId="0F5DFC3B" w14:textId="77777777" w:rsidR="006B7ED9" w:rsidRPr="003040E4" w:rsidRDefault="006B7ED9" w:rsidP="006B7E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  <w:lang w:eastAsia="cs-CZ"/>
              </w:rPr>
            </w:pPr>
          </w:p>
        </w:tc>
        <w:tc>
          <w:tcPr>
            <w:tcW w:w="1701" w:type="dxa"/>
            <w:shd w:val="clear" w:color="auto" w:fill="FFFF00"/>
          </w:tcPr>
          <w:p w14:paraId="23A228E5" w14:textId="77777777" w:rsidR="006B7ED9" w:rsidRPr="003040E4" w:rsidRDefault="006B7ED9" w:rsidP="006B7E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  <w:lang w:eastAsia="cs-CZ"/>
              </w:rPr>
            </w:pPr>
          </w:p>
        </w:tc>
      </w:tr>
      <w:tr w:rsidR="003040E4" w14:paraId="4D73DD12" w14:textId="77777777" w:rsidTr="00A93E79">
        <w:tc>
          <w:tcPr>
            <w:tcW w:w="1408" w:type="dxa"/>
          </w:tcPr>
          <w:p w14:paraId="01DCD494" w14:textId="77777777" w:rsidR="006B7ED9" w:rsidRPr="006B7ED9" w:rsidRDefault="006B7ED9" w:rsidP="006B7ED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Set</w:t>
            </w:r>
          </w:p>
          <w:p w14:paraId="0FD3E6D1" w14:textId="77777777" w:rsidR="006B7ED9" w:rsidRPr="006B7ED9" w:rsidRDefault="006B7ED9" w:rsidP="006B7ED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univerzální - velký</w:t>
            </w:r>
            <w:proofErr w:type="gramEnd"/>
          </w:p>
        </w:tc>
        <w:tc>
          <w:tcPr>
            <w:tcW w:w="4925" w:type="dxa"/>
          </w:tcPr>
          <w:p w14:paraId="4F4AAA7B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Požadovaná struktura</w:t>
            </w:r>
          </w:p>
          <w:p w14:paraId="7E7B1742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150x180 cm, balící rouška                   </w:t>
            </w:r>
          </w:p>
          <w:p w14:paraId="5338325E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150x240 cm s adhesivním okrajem, vyztužená     </w:t>
            </w:r>
          </w:p>
          <w:p w14:paraId="2DF10F80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200x180 cm s adhesivním okrajem, vyztužená      </w:t>
            </w:r>
          </w:p>
          <w:p w14:paraId="13EC62B1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95x80 cm s adhesivním okrajem, vyztužená      </w:t>
            </w:r>
          </w:p>
          <w:p w14:paraId="6E92D4D3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OP- páska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10x50 cm                                                      </w:t>
            </w:r>
          </w:p>
          <w:p w14:paraId="11FB8928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5x tampon stáčený 50x50 cm                                              </w:t>
            </w:r>
          </w:p>
          <w:p w14:paraId="79C98996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10x tampon stáčený 30x30 cm                                              </w:t>
            </w:r>
          </w:p>
          <w:p w14:paraId="43B03953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10x kompres z gázy 10x10 cm                                              </w:t>
            </w:r>
          </w:p>
          <w:p w14:paraId="5A940C7A" w14:textId="0C0D4A3E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5x </w:t>
            </w:r>
            <w:r w:rsidR="00F81414" w:rsidRPr="006B7ED9">
              <w:rPr>
                <w:rFonts w:ascii="Arial" w:hAnsi="Arial" w:cs="Arial"/>
                <w:sz w:val="18"/>
                <w:szCs w:val="20"/>
              </w:rPr>
              <w:t>břišní</w:t>
            </w:r>
            <w:r w:rsidRPr="006B7ED9">
              <w:rPr>
                <w:rFonts w:ascii="Arial" w:hAnsi="Arial" w:cs="Arial"/>
                <w:sz w:val="18"/>
                <w:szCs w:val="20"/>
              </w:rPr>
              <w:t xml:space="preserve"> rouška gázová 45x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45,s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tkanicí, </w:t>
            </w:r>
            <w:proofErr w:type="spellStart"/>
            <w:r w:rsidRPr="006B7ED9">
              <w:rPr>
                <w:rFonts w:ascii="Arial" w:hAnsi="Arial" w:cs="Arial"/>
                <w:sz w:val="18"/>
                <w:szCs w:val="20"/>
              </w:rPr>
              <w:t>rtg,předepraná</w:t>
            </w:r>
            <w:proofErr w:type="spellEnd"/>
            <w:r w:rsidRPr="006B7ED9">
              <w:rPr>
                <w:rFonts w:ascii="Arial" w:hAnsi="Arial" w:cs="Arial"/>
                <w:sz w:val="18"/>
                <w:szCs w:val="20"/>
              </w:rPr>
              <w:t xml:space="preserve">     </w:t>
            </w:r>
          </w:p>
          <w:p w14:paraId="7CAF90AA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4x savá papírová utěrka, 30x33 cm                                      </w:t>
            </w:r>
          </w:p>
          <w:p w14:paraId="764DBC9F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návlek na instrumentační stůl, 80x145 cm                      </w:t>
            </w:r>
          </w:p>
          <w:p w14:paraId="1F4A0B23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plášť vel XL                                                      </w:t>
            </w:r>
          </w:p>
          <w:p w14:paraId="7699FC6D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2x operační plášť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vel  L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</w:t>
            </w:r>
          </w:p>
          <w:p w14:paraId="0C75E314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100x150 cm                                          </w:t>
            </w:r>
          </w:p>
        </w:tc>
        <w:tc>
          <w:tcPr>
            <w:tcW w:w="1245" w:type="dxa"/>
          </w:tcPr>
          <w:p w14:paraId="219524F3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416 Kč </w:t>
            </w:r>
          </w:p>
        </w:tc>
        <w:tc>
          <w:tcPr>
            <w:tcW w:w="977" w:type="dxa"/>
          </w:tcPr>
          <w:p w14:paraId="71B737F8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40 ks</w:t>
            </w:r>
          </w:p>
        </w:tc>
        <w:tc>
          <w:tcPr>
            <w:tcW w:w="801" w:type="dxa"/>
            <w:shd w:val="clear" w:color="auto" w:fill="FFFF00"/>
          </w:tcPr>
          <w:p w14:paraId="1CEB200E" w14:textId="77777777" w:rsidR="006B7ED9" w:rsidRPr="003040E4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14:paraId="03396F6A" w14:textId="77777777" w:rsidR="006B7ED9" w:rsidRPr="003040E4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</w:tr>
      <w:tr w:rsidR="003040E4" w14:paraId="160735C3" w14:textId="77777777" w:rsidTr="00A93E79">
        <w:tc>
          <w:tcPr>
            <w:tcW w:w="1408" w:type="dxa"/>
          </w:tcPr>
          <w:p w14:paraId="70F4D1C8" w14:textId="77777777" w:rsidR="006B7ED9" w:rsidRPr="006B7ED9" w:rsidRDefault="006B7ED9" w:rsidP="006B7ED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Set </w:t>
            </w:r>
          </w:p>
          <w:p w14:paraId="7B20D91E" w14:textId="77777777" w:rsidR="006B7ED9" w:rsidRPr="006B7ED9" w:rsidRDefault="006B7ED9" w:rsidP="006B7ED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kyčel</w:t>
            </w:r>
          </w:p>
        </w:tc>
        <w:tc>
          <w:tcPr>
            <w:tcW w:w="4925" w:type="dxa"/>
          </w:tcPr>
          <w:p w14:paraId="363650A8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Požadovaná struktura</w:t>
            </w:r>
          </w:p>
          <w:p w14:paraId="5CC10124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150x180 cm, balící rouška                   </w:t>
            </w:r>
          </w:p>
          <w:p w14:paraId="7355A02F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kyčelní U rouška kombinovaná 240 x 280 cm, </w:t>
            </w:r>
            <w:proofErr w:type="spellStart"/>
            <w:r w:rsidRPr="006B7ED9">
              <w:rPr>
                <w:rFonts w:ascii="Arial" w:hAnsi="Arial" w:cs="Arial"/>
                <w:sz w:val="18"/>
                <w:szCs w:val="20"/>
              </w:rPr>
              <w:t>adhes</w:t>
            </w:r>
            <w:proofErr w:type="spellEnd"/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.,výřez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20x100 cm    </w:t>
            </w:r>
          </w:p>
          <w:p w14:paraId="36EF30AC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150x240 cm s adhesivním okrajem       </w:t>
            </w:r>
          </w:p>
          <w:p w14:paraId="112B0B3B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3x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OP- páska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10x50 cm                                                      </w:t>
            </w:r>
          </w:p>
          <w:p w14:paraId="3B5A9A9E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5x tampon stáčený 50x50 cm                                              </w:t>
            </w:r>
          </w:p>
          <w:p w14:paraId="1DEA847B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10x kompres z gázy 10x10 cm                                                  </w:t>
            </w:r>
          </w:p>
          <w:p w14:paraId="48E9176F" w14:textId="349531BB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5x </w:t>
            </w:r>
            <w:r w:rsidR="00F81414" w:rsidRPr="006B7ED9">
              <w:rPr>
                <w:rFonts w:ascii="Arial" w:hAnsi="Arial" w:cs="Arial"/>
                <w:sz w:val="18"/>
                <w:szCs w:val="20"/>
              </w:rPr>
              <w:t>břišní</w:t>
            </w:r>
            <w:r w:rsidRPr="006B7ED9">
              <w:rPr>
                <w:rFonts w:ascii="Arial" w:hAnsi="Arial" w:cs="Arial"/>
                <w:sz w:val="18"/>
                <w:szCs w:val="20"/>
              </w:rPr>
              <w:t xml:space="preserve"> rouška gázová 45x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45,s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tkanicí, </w:t>
            </w:r>
            <w:proofErr w:type="spellStart"/>
            <w:r w:rsidRPr="006B7ED9">
              <w:rPr>
                <w:rFonts w:ascii="Arial" w:hAnsi="Arial" w:cs="Arial"/>
                <w:sz w:val="18"/>
                <w:szCs w:val="20"/>
              </w:rPr>
              <w:t>rtg,předepraná</w:t>
            </w:r>
            <w:proofErr w:type="spellEnd"/>
            <w:r w:rsidRPr="006B7ED9">
              <w:rPr>
                <w:rFonts w:ascii="Arial" w:hAnsi="Arial" w:cs="Arial"/>
                <w:sz w:val="18"/>
                <w:szCs w:val="20"/>
              </w:rPr>
              <w:t xml:space="preserve">     </w:t>
            </w:r>
          </w:p>
          <w:p w14:paraId="3134D25E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návlek na instrumentační stůl, 80x145 cm                      </w:t>
            </w:r>
          </w:p>
          <w:p w14:paraId="52774035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lastRenderedPageBreak/>
              <w:t xml:space="preserve">1x operační plášť vel XL                                                      </w:t>
            </w:r>
          </w:p>
          <w:p w14:paraId="43E705D9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2x operační plášť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vel  L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</w:t>
            </w:r>
          </w:p>
          <w:p w14:paraId="10D83272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100x150 cm                                                           </w:t>
            </w:r>
          </w:p>
          <w:p w14:paraId="5114065F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rouška  75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x 90 cm                                           </w:t>
            </w:r>
          </w:p>
        </w:tc>
        <w:tc>
          <w:tcPr>
            <w:tcW w:w="1245" w:type="dxa"/>
          </w:tcPr>
          <w:p w14:paraId="084544E1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lastRenderedPageBreak/>
              <w:t xml:space="preserve">414 Kč </w:t>
            </w:r>
          </w:p>
        </w:tc>
        <w:tc>
          <w:tcPr>
            <w:tcW w:w="977" w:type="dxa"/>
          </w:tcPr>
          <w:p w14:paraId="64702176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40 ks</w:t>
            </w:r>
          </w:p>
        </w:tc>
        <w:tc>
          <w:tcPr>
            <w:tcW w:w="801" w:type="dxa"/>
            <w:shd w:val="clear" w:color="auto" w:fill="FFFF00"/>
          </w:tcPr>
          <w:p w14:paraId="3CC08EC6" w14:textId="77777777" w:rsidR="006B7ED9" w:rsidRPr="003040E4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14:paraId="423212C7" w14:textId="77777777" w:rsidR="006B7ED9" w:rsidRPr="003040E4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</w:tr>
      <w:tr w:rsidR="003040E4" w14:paraId="51D499A9" w14:textId="77777777" w:rsidTr="00A93E79">
        <w:tc>
          <w:tcPr>
            <w:tcW w:w="1408" w:type="dxa"/>
          </w:tcPr>
          <w:p w14:paraId="2DA628AC" w14:textId="77777777" w:rsidR="006B7ED9" w:rsidRPr="006B7ED9" w:rsidRDefault="006B7ED9" w:rsidP="006B7ED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Set</w:t>
            </w:r>
          </w:p>
          <w:p w14:paraId="5A73161D" w14:textId="77777777" w:rsidR="006B7ED9" w:rsidRPr="006B7ED9" w:rsidRDefault="006B7ED9" w:rsidP="006B7ED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ruka-noha</w:t>
            </w:r>
          </w:p>
        </w:tc>
        <w:tc>
          <w:tcPr>
            <w:tcW w:w="4925" w:type="dxa"/>
          </w:tcPr>
          <w:p w14:paraId="0C244941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Požadovaná struktura</w:t>
            </w:r>
          </w:p>
          <w:p w14:paraId="671AF99C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150x190 cm, balící rouška                   </w:t>
            </w:r>
          </w:p>
          <w:p w14:paraId="10E6BBF4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končetin. rouška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kombinovaná  (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>2SBL+ SM-M), 240x300cm, otvor 3cm</w:t>
            </w:r>
          </w:p>
          <w:p w14:paraId="7EC530CA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OP- páska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10x50 cm                                                     </w:t>
            </w:r>
          </w:p>
          <w:p w14:paraId="6DEDBB94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3x tampon stáčený 50x50 cm                                             </w:t>
            </w:r>
          </w:p>
          <w:p w14:paraId="544202E4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5x kompres z gázy 10x10 cm                                                </w:t>
            </w:r>
          </w:p>
          <w:p w14:paraId="0375D4DA" w14:textId="044EDD8F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5x </w:t>
            </w:r>
            <w:r w:rsidR="00F81414" w:rsidRPr="006B7ED9">
              <w:rPr>
                <w:rFonts w:ascii="Arial" w:hAnsi="Arial" w:cs="Arial"/>
                <w:sz w:val="18"/>
                <w:szCs w:val="20"/>
              </w:rPr>
              <w:t>břišní</w:t>
            </w:r>
            <w:r w:rsidRPr="006B7ED9">
              <w:rPr>
                <w:rFonts w:ascii="Arial" w:hAnsi="Arial" w:cs="Arial"/>
                <w:sz w:val="18"/>
                <w:szCs w:val="20"/>
              </w:rPr>
              <w:t xml:space="preserve"> rouška gázová 45x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45,s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tkanicí, </w:t>
            </w:r>
            <w:proofErr w:type="spellStart"/>
            <w:r w:rsidRPr="006B7ED9">
              <w:rPr>
                <w:rFonts w:ascii="Arial" w:hAnsi="Arial" w:cs="Arial"/>
                <w:sz w:val="18"/>
                <w:szCs w:val="20"/>
              </w:rPr>
              <w:t>rtg,předepraná</w:t>
            </w:r>
            <w:proofErr w:type="spellEnd"/>
            <w:r w:rsidRPr="006B7ED9"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  <w:p w14:paraId="5A735183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návlek na instrumentační stůl, 80x145 cm                     </w:t>
            </w:r>
          </w:p>
          <w:p w14:paraId="150AEFC6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4x savá papírová utěrka, 30x33 cm                                    </w:t>
            </w:r>
          </w:p>
          <w:p w14:paraId="5F9D48F5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plášť vel XL                                                     </w:t>
            </w:r>
          </w:p>
          <w:p w14:paraId="3004CA87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plášť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vel  L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</w:t>
            </w:r>
          </w:p>
          <w:p w14:paraId="42DA699F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100x150 cm                                          </w:t>
            </w:r>
          </w:p>
        </w:tc>
        <w:tc>
          <w:tcPr>
            <w:tcW w:w="1245" w:type="dxa"/>
          </w:tcPr>
          <w:p w14:paraId="5012C4AA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336 Kč </w:t>
            </w:r>
          </w:p>
        </w:tc>
        <w:tc>
          <w:tcPr>
            <w:tcW w:w="977" w:type="dxa"/>
          </w:tcPr>
          <w:p w14:paraId="7B0F87AB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 10 ks</w:t>
            </w:r>
          </w:p>
        </w:tc>
        <w:tc>
          <w:tcPr>
            <w:tcW w:w="801" w:type="dxa"/>
            <w:shd w:val="clear" w:color="auto" w:fill="FFFF00"/>
          </w:tcPr>
          <w:p w14:paraId="1DD4AA21" w14:textId="77777777" w:rsidR="006B7ED9" w:rsidRPr="003040E4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14:paraId="028F62F9" w14:textId="77777777" w:rsidR="006B7ED9" w:rsidRPr="003040E4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</w:tr>
      <w:tr w:rsidR="003040E4" w14:paraId="6E10539F" w14:textId="77777777" w:rsidTr="00A93E79">
        <w:tc>
          <w:tcPr>
            <w:tcW w:w="1408" w:type="dxa"/>
          </w:tcPr>
          <w:p w14:paraId="6417D2DE" w14:textId="77777777" w:rsidR="006B7ED9" w:rsidRPr="006B7ED9" w:rsidRDefault="006B7ED9" w:rsidP="006B7ED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Set</w:t>
            </w:r>
          </w:p>
          <w:p w14:paraId="010183C4" w14:textId="77777777" w:rsidR="006B7ED9" w:rsidRPr="006B7ED9" w:rsidRDefault="006B7ED9" w:rsidP="006B7ED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gynekologický</w:t>
            </w:r>
          </w:p>
        </w:tc>
        <w:tc>
          <w:tcPr>
            <w:tcW w:w="4925" w:type="dxa"/>
          </w:tcPr>
          <w:p w14:paraId="3228A602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Požadovaná struktura</w:t>
            </w:r>
          </w:p>
          <w:p w14:paraId="5C757038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150x190 cm, balící rouška                           </w:t>
            </w:r>
          </w:p>
          <w:p w14:paraId="205F035A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150x240 cm s adhesivním okrajem     </w:t>
            </w:r>
          </w:p>
          <w:p w14:paraId="78105E2C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3x operační rouška 80 x 95 cm s adhesivním okrajem     </w:t>
            </w:r>
          </w:p>
          <w:p w14:paraId="26F9ACF4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80 x 120 cm                                       </w:t>
            </w:r>
          </w:p>
          <w:p w14:paraId="536CE6EE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OP- páska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10x50 cm                                                    </w:t>
            </w:r>
          </w:p>
          <w:p w14:paraId="13E40D95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5x tampon stáčený 50x50 cm                                            </w:t>
            </w:r>
          </w:p>
          <w:p w14:paraId="2EE9CDCB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návlek na kameru 14 x 250 cm                                     </w:t>
            </w:r>
          </w:p>
          <w:p w14:paraId="5A88B538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2x návlek na končetinu 75 x 120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cm ,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nepropustný            </w:t>
            </w:r>
          </w:p>
          <w:p w14:paraId="499D0254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10x tampon stáčený 30x30 cm                                          </w:t>
            </w:r>
          </w:p>
          <w:p w14:paraId="276F3A51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5x kompres z gázy 10x10 cm                                              </w:t>
            </w:r>
          </w:p>
          <w:p w14:paraId="711CFB2E" w14:textId="04A3331A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5x </w:t>
            </w:r>
            <w:r w:rsidR="00F81414" w:rsidRPr="006B7ED9">
              <w:rPr>
                <w:rFonts w:ascii="Arial" w:hAnsi="Arial" w:cs="Arial"/>
                <w:sz w:val="18"/>
                <w:szCs w:val="20"/>
              </w:rPr>
              <w:t>břišní</w:t>
            </w:r>
            <w:r w:rsidRPr="006B7ED9">
              <w:rPr>
                <w:rFonts w:ascii="Arial" w:hAnsi="Arial" w:cs="Arial"/>
                <w:sz w:val="18"/>
                <w:szCs w:val="20"/>
              </w:rPr>
              <w:t xml:space="preserve"> rouška gázová 45x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45,s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tkanicí, </w:t>
            </w:r>
            <w:proofErr w:type="spellStart"/>
            <w:r w:rsidRPr="006B7ED9">
              <w:rPr>
                <w:rFonts w:ascii="Arial" w:hAnsi="Arial" w:cs="Arial"/>
                <w:sz w:val="18"/>
                <w:szCs w:val="20"/>
              </w:rPr>
              <w:t>rtg,předepraná</w:t>
            </w:r>
            <w:proofErr w:type="spellEnd"/>
            <w:r w:rsidRPr="006B7ED9">
              <w:rPr>
                <w:rFonts w:ascii="Arial" w:hAnsi="Arial" w:cs="Arial"/>
                <w:sz w:val="18"/>
                <w:szCs w:val="20"/>
              </w:rPr>
              <w:t xml:space="preserve">    </w:t>
            </w:r>
          </w:p>
          <w:p w14:paraId="7FDD1808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4x savá papírová utěrka, 30x33 cm                                     </w:t>
            </w:r>
          </w:p>
          <w:p w14:paraId="5FEFE2B7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2x návlek na instrumentační stůl, 80x145 cm                     </w:t>
            </w:r>
          </w:p>
          <w:p w14:paraId="10D97168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3x operační plášť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vel  L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</w:t>
            </w:r>
          </w:p>
          <w:p w14:paraId="00E05DFB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100x150 cm    </w:t>
            </w:r>
          </w:p>
          <w:p w14:paraId="3A820654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                                      </w:t>
            </w:r>
          </w:p>
        </w:tc>
        <w:tc>
          <w:tcPr>
            <w:tcW w:w="1245" w:type="dxa"/>
          </w:tcPr>
          <w:p w14:paraId="29399B6F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447 Kč </w:t>
            </w:r>
          </w:p>
        </w:tc>
        <w:tc>
          <w:tcPr>
            <w:tcW w:w="977" w:type="dxa"/>
          </w:tcPr>
          <w:p w14:paraId="220CCB3E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220 ks</w:t>
            </w:r>
          </w:p>
        </w:tc>
        <w:tc>
          <w:tcPr>
            <w:tcW w:w="801" w:type="dxa"/>
            <w:shd w:val="clear" w:color="auto" w:fill="FFFF00"/>
          </w:tcPr>
          <w:p w14:paraId="5FDDBBCC" w14:textId="77777777" w:rsidR="006B7ED9" w:rsidRPr="003040E4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14:paraId="587A7CBD" w14:textId="77777777" w:rsidR="006B7ED9" w:rsidRPr="003040E4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</w:tr>
      <w:tr w:rsidR="003040E4" w14:paraId="674B0E85" w14:textId="77777777" w:rsidTr="00A93E79">
        <w:tc>
          <w:tcPr>
            <w:tcW w:w="1408" w:type="dxa"/>
          </w:tcPr>
          <w:p w14:paraId="0364E95C" w14:textId="77777777" w:rsidR="006B7ED9" w:rsidRPr="006B7ED9" w:rsidRDefault="006B7ED9" w:rsidP="006B7ED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Set</w:t>
            </w:r>
          </w:p>
          <w:p w14:paraId="515925CB" w14:textId="77777777" w:rsidR="006B7ED9" w:rsidRPr="006B7ED9" w:rsidRDefault="006B7ED9" w:rsidP="006B7ED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artroskopie</w:t>
            </w:r>
          </w:p>
        </w:tc>
        <w:tc>
          <w:tcPr>
            <w:tcW w:w="4925" w:type="dxa"/>
          </w:tcPr>
          <w:p w14:paraId="640BBF80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Požadovaná struktura</w:t>
            </w:r>
          </w:p>
          <w:p w14:paraId="31BE7AC7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operační rouška 150x190 cm, balící rouška                   </w:t>
            </w:r>
          </w:p>
          <w:p w14:paraId="7378DFA2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3x končetin. rouška kombinovaná (2SBL+ SM-M), 240x300cm, otvor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3cm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7F2844A8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1xnávlek na kameru 14 x 250 cm                                      </w:t>
            </w:r>
          </w:p>
          <w:p w14:paraId="46DED625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návlek na končetinu 25 x 75 cm                                    </w:t>
            </w:r>
          </w:p>
          <w:p w14:paraId="6DCA1FAE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OP- páska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10x50 cm                                                     </w:t>
            </w:r>
          </w:p>
          <w:p w14:paraId="7E2E5908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5x tampon stáčený 50x50 cm                                             </w:t>
            </w:r>
          </w:p>
          <w:p w14:paraId="531A8DCD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5x kompres z gázy 10x10 cm                                             </w:t>
            </w:r>
          </w:p>
          <w:p w14:paraId="3CBEE217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1x návlek na instrumentační stůl, 80x145 cm                     </w:t>
            </w:r>
          </w:p>
          <w:p w14:paraId="01F4666C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2x operační plášť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vel  L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</w:t>
            </w:r>
          </w:p>
        </w:tc>
        <w:tc>
          <w:tcPr>
            <w:tcW w:w="1245" w:type="dxa"/>
          </w:tcPr>
          <w:p w14:paraId="1809FD73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359 Kč </w:t>
            </w:r>
          </w:p>
        </w:tc>
        <w:tc>
          <w:tcPr>
            <w:tcW w:w="977" w:type="dxa"/>
          </w:tcPr>
          <w:p w14:paraId="524CF1CE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15 ks</w:t>
            </w:r>
          </w:p>
        </w:tc>
        <w:tc>
          <w:tcPr>
            <w:tcW w:w="801" w:type="dxa"/>
            <w:shd w:val="clear" w:color="auto" w:fill="FFFF00"/>
          </w:tcPr>
          <w:p w14:paraId="6CE55230" w14:textId="77777777" w:rsidR="006B7ED9" w:rsidRPr="003040E4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14:paraId="348ED9EC" w14:textId="77777777" w:rsidR="006B7ED9" w:rsidRPr="003040E4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</w:tr>
      <w:tr w:rsidR="003040E4" w14:paraId="5731025D" w14:textId="77777777" w:rsidTr="00A93E79">
        <w:tc>
          <w:tcPr>
            <w:tcW w:w="1408" w:type="dxa"/>
          </w:tcPr>
          <w:p w14:paraId="4578F1B6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Ostatní položky</w:t>
            </w:r>
          </w:p>
        </w:tc>
        <w:tc>
          <w:tcPr>
            <w:tcW w:w="4925" w:type="dxa"/>
          </w:tcPr>
          <w:p w14:paraId="4BDDB473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operační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plášť  vel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. L</w:t>
            </w:r>
          </w:p>
          <w:p w14:paraId="136077BF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operační </w:t>
            </w:r>
            <w:proofErr w:type="gramStart"/>
            <w:r w:rsidRPr="006B7ED9">
              <w:rPr>
                <w:rFonts w:ascii="Arial" w:hAnsi="Arial" w:cs="Arial"/>
                <w:sz w:val="18"/>
                <w:szCs w:val="20"/>
              </w:rPr>
              <w:t>plášť  vel.</w:t>
            </w:r>
            <w:proofErr w:type="gramEnd"/>
            <w:r w:rsidRPr="006B7ED9">
              <w:rPr>
                <w:rFonts w:ascii="Arial" w:hAnsi="Arial" w:cs="Arial"/>
                <w:sz w:val="18"/>
                <w:szCs w:val="20"/>
              </w:rPr>
              <w:t xml:space="preserve"> XL</w:t>
            </w:r>
          </w:p>
          <w:p w14:paraId="76DE974D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rouška končetinová s otvorem 7 cm</w:t>
            </w:r>
          </w:p>
          <w:p w14:paraId="545F58A9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rouška končetinová s otvorem 3,5 cm</w:t>
            </w:r>
          </w:p>
        </w:tc>
        <w:tc>
          <w:tcPr>
            <w:tcW w:w="1245" w:type="dxa"/>
          </w:tcPr>
          <w:p w14:paraId="68D9369D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23 Kč </w:t>
            </w:r>
          </w:p>
          <w:p w14:paraId="70112276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26 Kč </w:t>
            </w:r>
          </w:p>
          <w:p w14:paraId="5C640B9E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84 Kč  </w:t>
            </w:r>
          </w:p>
          <w:p w14:paraId="051E84E5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 xml:space="preserve">96 Kč </w:t>
            </w:r>
          </w:p>
        </w:tc>
        <w:tc>
          <w:tcPr>
            <w:tcW w:w="977" w:type="dxa"/>
          </w:tcPr>
          <w:p w14:paraId="7EDCE628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700 ks</w:t>
            </w:r>
          </w:p>
          <w:p w14:paraId="7B7689BC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160 ks</w:t>
            </w:r>
          </w:p>
          <w:p w14:paraId="0D8EDF38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120ks</w:t>
            </w:r>
          </w:p>
          <w:p w14:paraId="3D162CCE" w14:textId="77777777" w:rsidR="006B7ED9" w:rsidRPr="006B7ED9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B7ED9">
              <w:rPr>
                <w:rFonts w:ascii="Arial" w:hAnsi="Arial" w:cs="Arial"/>
                <w:sz w:val="18"/>
                <w:szCs w:val="20"/>
              </w:rPr>
              <w:t>40 ks</w:t>
            </w:r>
          </w:p>
        </w:tc>
        <w:tc>
          <w:tcPr>
            <w:tcW w:w="801" w:type="dxa"/>
            <w:shd w:val="clear" w:color="auto" w:fill="FFFF00"/>
          </w:tcPr>
          <w:p w14:paraId="16C19CED" w14:textId="77777777" w:rsidR="006B7ED9" w:rsidRPr="003040E4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14:paraId="1CADEB85" w14:textId="77777777" w:rsidR="006B7ED9" w:rsidRPr="003040E4" w:rsidRDefault="006B7ED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</w:tr>
      <w:tr w:rsidR="003040E4" w14:paraId="18B94C2E" w14:textId="77777777" w:rsidTr="00A93E79">
        <w:tc>
          <w:tcPr>
            <w:tcW w:w="9356" w:type="dxa"/>
            <w:gridSpan w:val="5"/>
          </w:tcPr>
          <w:p w14:paraId="0E349AB5" w14:textId="77777777" w:rsidR="003040E4" w:rsidRPr="00A93E79" w:rsidRDefault="003040E4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93E79">
              <w:rPr>
                <w:rFonts w:ascii="Arial" w:hAnsi="Arial" w:cs="Arial"/>
                <w:sz w:val="18"/>
                <w:szCs w:val="20"/>
              </w:rPr>
              <w:t xml:space="preserve">Hodnota veřejné zakázky bez DPH/rok (součet částek ze sloupce </w:t>
            </w:r>
            <w:r w:rsidR="00A93E79" w:rsidRPr="00A93E79">
              <w:rPr>
                <w:rFonts w:ascii="Arial" w:hAnsi="Arial" w:cs="Arial"/>
                <w:sz w:val="18"/>
                <w:szCs w:val="20"/>
              </w:rPr>
              <w:t>B)</w:t>
            </w:r>
          </w:p>
        </w:tc>
        <w:tc>
          <w:tcPr>
            <w:tcW w:w="1701" w:type="dxa"/>
            <w:shd w:val="clear" w:color="auto" w:fill="FFFF00"/>
          </w:tcPr>
          <w:p w14:paraId="131FBAF8" w14:textId="77777777" w:rsidR="003040E4" w:rsidRDefault="003040E4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  <w:p w14:paraId="43546BD3" w14:textId="77777777" w:rsidR="00A93E79" w:rsidRPr="003040E4" w:rsidRDefault="00A93E7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</w:tr>
      <w:tr w:rsidR="00A93E79" w14:paraId="77B965D8" w14:textId="77777777" w:rsidTr="00A93E79">
        <w:tc>
          <w:tcPr>
            <w:tcW w:w="9356" w:type="dxa"/>
            <w:gridSpan w:val="5"/>
          </w:tcPr>
          <w:p w14:paraId="17AC41FA" w14:textId="77777777" w:rsidR="00A93E79" w:rsidRPr="00A93E79" w:rsidRDefault="00A93E7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93E79">
              <w:rPr>
                <w:rFonts w:ascii="Arial" w:hAnsi="Arial" w:cs="Arial"/>
                <w:sz w:val="18"/>
                <w:szCs w:val="20"/>
              </w:rPr>
              <w:t>Celko</w:t>
            </w:r>
            <w:r>
              <w:rPr>
                <w:rFonts w:ascii="Arial" w:hAnsi="Arial" w:cs="Arial"/>
                <w:sz w:val="18"/>
                <w:szCs w:val="20"/>
              </w:rPr>
              <w:t>vá nabídková cena (hodnota veřejné zakázky bez DPH/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rok  x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4)</w:t>
            </w:r>
          </w:p>
        </w:tc>
        <w:tc>
          <w:tcPr>
            <w:tcW w:w="1701" w:type="dxa"/>
            <w:shd w:val="clear" w:color="auto" w:fill="FFFF00"/>
          </w:tcPr>
          <w:p w14:paraId="466BCF50" w14:textId="77777777" w:rsidR="00A93E79" w:rsidRDefault="00A93E7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  <w:p w14:paraId="30FD1272" w14:textId="77777777" w:rsidR="00A93E79" w:rsidRPr="003040E4" w:rsidRDefault="00A93E79" w:rsidP="006B7ED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</w:tr>
    </w:tbl>
    <w:p w14:paraId="1E8505C8" w14:textId="77777777" w:rsidR="00DF3C2E" w:rsidRDefault="00DF3C2E" w:rsidP="009016C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03B9C4D" w14:textId="77777777" w:rsidR="006B7ED9" w:rsidRDefault="006B7ED9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sectPr w:rsidR="006B7ED9" w:rsidSect="006B7ED9">
      <w:headerReference w:type="default" r:id="rId8"/>
      <w:footerReference w:type="default" r:id="rId9"/>
      <w:pgSz w:w="11906" w:h="16838"/>
      <w:pgMar w:top="1417" w:right="849" w:bottom="1276" w:left="993" w:header="708" w:footer="708" w:gutter="0"/>
      <w:cols w:space="708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E851D" w14:textId="77777777" w:rsidR="007313F7" w:rsidRDefault="007313F7">
      <w:pPr>
        <w:spacing w:after="0" w:line="240" w:lineRule="auto"/>
      </w:pPr>
      <w:r>
        <w:separator/>
      </w:r>
    </w:p>
  </w:endnote>
  <w:endnote w:type="continuationSeparator" w:id="0">
    <w:p w14:paraId="33A479A5" w14:textId="77777777" w:rsidR="007313F7" w:rsidRDefault="0073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8603" w14:textId="77777777" w:rsidR="00DF3C2E" w:rsidRDefault="00DF3C2E">
    <w:pPr>
      <w:pStyle w:val="Zpat"/>
      <w:jc w:val="center"/>
      <w:rPr>
        <w:rFonts w:ascii="Arial" w:hAnsi="Arial" w:cs="Arial"/>
        <w:color w:val="FF0000"/>
        <w:sz w:val="16"/>
      </w:rPr>
    </w:pPr>
  </w:p>
  <w:p w14:paraId="7BAC0797" w14:textId="77777777" w:rsidR="00DF3C2E" w:rsidRDefault="00DF3C2E">
    <w:pPr>
      <w:pStyle w:val="Zpat"/>
      <w:jc w:val="center"/>
      <w:rPr>
        <w:rFonts w:ascii="Arial" w:hAnsi="Arial" w:cs="Arial"/>
        <w:color w:val="FF0000"/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799AF6" wp14:editId="7C3A9FE9">
              <wp:simplePos x="0" y="0"/>
              <wp:positionH relativeFrom="column">
                <wp:posOffset>57150</wp:posOffset>
              </wp:positionH>
              <wp:positionV relativeFrom="paragraph">
                <wp:posOffset>10160</wp:posOffset>
              </wp:positionV>
              <wp:extent cx="5760085" cy="0"/>
              <wp:effectExtent l="9525" t="10160" r="12065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2DB0D" id="Přímá spojnic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.8pt" to="458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" strokecolor="blue" strokeweight=".35mm">
              <v:stroke joinstyle="miter"/>
            </v:line>
          </w:pict>
        </mc:Fallback>
      </mc:AlternateContent>
    </w:r>
  </w:p>
  <w:p w14:paraId="11AC1848" w14:textId="77777777" w:rsidR="00DF3C2E" w:rsidRDefault="00DF3C2E">
    <w:pPr>
      <w:pStyle w:val="Zpat"/>
      <w:jc w:val="center"/>
      <w:rPr>
        <w:rFonts w:ascii="Symbol" w:hAnsi="Symbol" w:cs="Symbol"/>
        <w:color w:val="0000FF"/>
        <w:sz w:val="16"/>
      </w:rPr>
    </w:pPr>
    <w:r>
      <w:rPr>
        <w:rFonts w:ascii="Symbol" w:eastAsia="Symbol" w:hAnsi="Symbol" w:cs="Symbol"/>
        <w:color w:val="0000FF"/>
        <w:sz w:val="16"/>
      </w:rPr>
      <w:t></w:t>
    </w:r>
    <w:r>
      <w:rPr>
        <w:rFonts w:ascii="Symbol" w:eastAsia="Symbol" w:hAnsi="Symbol" w:cs="Symbol"/>
        <w:color w:val="0000FF"/>
        <w:sz w:val="16"/>
      </w:rPr>
      <w:t></w:t>
    </w:r>
    <w:r>
      <w:rPr>
        <w:rFonts w:cs="Calibri"/>
        <w:color w:val="0000FF"/>
        <w:sz w:val="16"/>
      </w:rPr>
      <w:t>I</w:t>
    </w:r>
    <w:r>
      <w:rPr>
        <w:rFonts w:cs="Calibri"/>
        <w:sz w:val="16"/>
      </w:rPr>
      <w:t>Č: 268 34 </w:t>
    </w:r>
    <w:proofErr w:type="gramStart"/>
    <w:r>
      <w:rPr>
        <w:rFonts w:cs="Calibri"/>
        <w:sz w:val="16"/>
      </w:rPr>
      <w:t xml:space="preserve">022 </w:t>
    </w:r>
    <w:r>
      <w:rPr>
        <w:rFonts w:ascii="Arial" w:hAnsi="Arial" w:cs="Arial"/>
        <w:sz w:val="16"/>
      </w:rPr>
      <w:t xml:space="preserve"> </w:t>
    </w:r>
    <w:r>
      <w:rPr>
        <w:rFonts w:ascii="Symbol" w:hAnsi="Symbol" w:cs="Symbol"/>
        <w:color w:val="0000FF"/>
        <w:sz w:val="16"/>
      </w:rPr>
      <w:t></w:t>
    </w:r>
    <w:proofErr w:type="gramEnd"/>
    <w:r>
      <w:rPr>
        <w:rFonts w:ascii="Arial" w:hAnsi="Arial" w:cs="Arial"/>
        <w:color w:val="0000FF"/>
        <w:sz w:val="16"/>
      </w:rPr>
      <w:t xml:space="preserve"> </w:t>
    </w:r>
    <w:r>
      <w:rPr>
        <w:rFonts w:cs="Calibri"/>
        <w:sz w:val="16"/>
      </w:rPr>
      <w:t>DIČ: CZ26834022</w:t>
    </w:r>
    <w:r>
      <w:rPr>
        <w:rFonts w:cs="Calibri"/>
        <w:color w:val="FF0000"/>
        <w:sz w:val="16"/>
      </w:rPr>
      <w:t xml:space="preserve">  </w:t>
    </w:r>
    <w:r>
      <w:rPr>
        <w:rFonts w:ascii="Symbol" w:hAnsi="Symbol" w:cs="Symbol"/>
        <w:color w:val="0000FF"/>
        <w:sz w:val="16"/>
      </w:rPr>
      <w:t></w:t>
    </w:r>
    <w:r>
      <w:rPr>
        <w:rFonts w:ascii="Arial" w:hAnsi="Arial" w:cs="Arial"/>
        <w:color w:val="0000FF"/>
        <w:sz w:val="16"/>
      </w:rPr>
      <w:t xml:space="preserve"> </w:t>
    </w:r>
    <w:r>
      <w:rPr>
        <w:rFonts w:cs="Calibri"/>
        <w:sz w:val="16"/>
      </w:rPr>
      <w:t xml:space="preserve">bankovní spojení: Česká spořitelna, a.s., č. </w:t>
    </w:r>
    <w:proofErr w:type="spellStart"/>
    <w:r>
      <w:rPr>
        <w:rFonts w:cs="Calibri"/>
        <w:sz w:val="16"/>
      </w:rPr>
      <w:t>ú.</w:t>
    </w:r>
    <w:proofErr w:type="spellEnd"/>
    <w:r>
      <w:rPr>
        <w:rFonts w:cs="Calibri"/>
        <w:sz w:val="16"/>
      </w:rPr>
      <w:t xml:space="preserve"> 172 89 89 389 / 0800</w:t>
    </w:r>
    <w:r>
      <w:rPr>
        <w:rFonts w:ascii="Arial" w:hAnsi="Arial" w:cs="Arial"/>
        <w:sz w:val="16"/>
      </w:rPr>
      <w:t xml:space="preserve"> </w:t>
    </w:r>
    <w:r>
      <w:rPr>
        <w:rFonts w:ascii="Symbol" w:hAnsi="Symbol" w:cs="Symbol"/>
        <w:color w:val="0000FF"/>
        <w:sz w:val="16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07258" w14:textId="77777777" w:rsidR="007313F7" w:rsidRDefault="007313F7">
      <w:pPr>
        <w:spacing w:after="0" w:line="240" w:lineRule="auto"/>
      </w:pPr>
      <w:r>
        <w:separator/>
      </w:r>
    </w:p>
  </w:footnote>
  <w:footnote w:type="continuationSeparator" w:id="0">
    <w:p w14:paraId="39D3FC14" w14:textId="77777777" w:rsidR="007313F7" w:rsidRDefault="0073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3DF7" w14:textId="77777777" w:rsidR="00DF3C2E" w:rsidRDefault="00DF3C2E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CE68441" wp14:editId="726C86BB">
          <wp:simplePos x="0" y="0"/>
          <wp:positionH relativeFrom="column">
            <wp:align>center</wp:align>
          </wp:positionH>
          <wp:positionV relativeFrom="paragraph">
            <wp:posOffset>-183515</wp:posOffset>
          </wp:positionV>
          <wp:extent cx="5400675" cy="581025"/>
          <wp:effectExtent l="0" t="0" r="0" b="0"/>
          <wp:wrapNone/>
          <wp:docPr id="21" name="obrázek 2" descr="logo hlavičkový papí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lavičkový papí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2E31CD" w14:textId="77777777" w:rsidR="00DF3C2E" w:rsidRDefault="00DF3C2E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16397618" w14:textId="77777777" w:rsidR="00DF3C2E" w:rsidRDefault="00DF3C2E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35742A6C" w14:textId="77777777" w:rsidR="00DF3C2E" w:rsidRDefault="00DF3C2E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448C3173" w14:textId="77777777" w:rsidR="00DF3C2E" w:rsidRDefault="00DF3C2E">
    <w:pPr>
      <w:pStyle w:val="Zhlav"/>
      <w:tabs>
        <w:tab w:val="clear" w:pos="4536"/>
        <w:tab w:val="clear" w:pos="9072"/>
        <w:tab w:val="left" w:pos="3555"/>
      </w:tabs>
      <w:jc w:val="center"/>
      <w:rPr>
        <w:rFonts w:cs="Calibri"/>
        <w:color w:val="1F497D"/>
        <w:sz w:val="18"/>
        <w:szCs w:val="18"/>
      </w:rPr>
    </w:pPr>
    <w:r>
      <w:rPr>
        <w:rFonts w:cs="Calibri"/>
        <w:color w:val="1F497D"/>
        <w:sz w:val="18"/>
        <w:szCs w:val="18"/>
      </w:rPr>
      <w:t>Slezská 207, Starý Bohumín, 735 81 Bohumín</w:t>
    </w:r>
  </w:p>
  <w:p w14:paraId="5151D5CE" w14:textId="77777777" w:rsidR="00DF3C2E" w:rsidRDefault="00DF3C2E">
    <w:pPr>
      <w:pStyle w:val="Zhlav"/>
      <w:tabs>
        <w:tab w:val="clear" w:pos="4536"/>
        <w:tab w:val="clear" w:pos="9072"/>
        <w:tab w:val="left" w:pos="3555"/>
      </w:tabs>
      <w:jc w:val="center"/>
      <w:rPr>
        <w:rFonts w:cs="Calibri"/>
        <w:sz w:val="18"/>
        <w:szCs w:val="18"/>
      </w:rPr>
    </w:pPr>
    <w:r>
      <w:rPr>
        <w:rFonts w:cs="Calibri"/>
        <w:color w:val="1F497D"/>
        <w:sz w:val="18"/>
        <w:szCs w:val="18"/>
      </w:rPr>
      <w:t xml:space="preserve">e-mail: </w:t>
    </w:r>
    <w:hyperlink r:id="rId2" w:history="1">
      <w:r>
        <w:rPr>
          <w:rStyle w:val="Hypertextovodkaz"/>
          <w:color w:val="1F497D"/>
          <w:sz w:val="18"/>
          <w:szCs w:val="18"/>
          <w:u w:val="none"/>
        </w:rPr>
        <w:t>sekretariat@nembo.cz</w:t>
      </w:r>
    </w:hyperlink>
    <w:r>
      <w:rPr>
        <w:rFonts w:cs="Calibri"/>
        <w:color w:val="1F497D"/>
        <w:sz w:val="18"/>
        <w:szCs w:val="18"/>
      </w:rPr>
      <w:t xml:space="preserve">, www: </w:t>
    </w:r>
    <w:hyperlink r:id="rId3" w:history="1">
      <w:r>
        <w:rPr>
          <w:rStyle w:val="Hypertextovodkaz"/>
          <w:color w:val="1F497D"/>
          <w:sz w:val="18"/>
          <w:szCs w:val="18"/>
          <w:u w:val="none"/>
        </w:rPr>
        <w:t>http://www.nembo.cz</w:t>
      </w:r>
    </w:hyperlink>
    <w:r>
      <w:rPr>
        <w:rFonts w:cs="Calibri"/>
        <w:color w:val="1F497D"/>
        <w:sz w:val="18"/>
        <w:szCs w:val="18"/>
      </w:rPr>
      <w:t xml:space="preserve"> , tel. 596 096 111</w:t>
    </w:r>
  </w:p>
  <w:p w14:paraId="4B840F2F" w14:textId="77777777" w:rsidR="00DF3C2E" w:rsidRDefault="00DF3C2E">
    <w:pPr>
      <w:pStyle w:val="Zhlav"/>
      <w:tabs>
        <w:tab w:val="clear" w:pos="4536"/>
        <w:tab w:val="clear" w:pos="9072"/>
        <w:tab w:val="left" w:pos="1035"/>
        <w:tab w:val="left" w:pos="3555"/>
      </w:tabs>
      <w:spacing w:after="200"/>
      <w:rPr>
        <w:rFonts w:cs="Calibri"/>
        <w:sz w:val="18"/>
        <w:szCs w:val="18"/>
      </w:rPr>
    </w:pPr>
    <w:r>
      <w:rPr>
        <w:rFonts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3E23499"/>
    <w:multiLevelType w:val="hybridMultilevel"/>
    <w:tmpl w:val="FD320826"/>
    <w:lvl w:ilvl="0" w:tplc="6D70C938">
      <w:start w:val="73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F47F2F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111748B"/>
    <w:multiLevelType w:val="hybridMultilevel"/>
    <w:tmpl w:val="A910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743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</w:abstractNum>
  <w:abstractNum w:abstractNumId="6" w15:restartNumberingAfterBreak="0">
    <w:nsid w:val="11FB750D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12323A81"/>
    <w:multiLevelType w:val="hybridMultilevel"/>
    <w:tmpl w:val="286AD2E8"/>
    <w:lvl w:ilvl="0" w:tplc="04050017">
      <w:start w:val="1"/>
      <w:numFmt w:val="lowerLetter"/>
      <w:lvlText w:val="%1)"/>
      <w:lvlJc w:val="left"/>
      <w:pPr>
        <w:ind w:left="1508" w:hanging="360"/>
      </w:pPr>
    </w:lvl>
    <w:lvl w:ilvl="1" w:tplc="0405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 w15:restartNumberingAfterBreak="0">
    <w:nsid w:val="13C512FB"/>
    <w:multiLevelType w:val="hybridMultilevel"/>
    <w:tmpl w:val="C2C81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B3DDB"/>
    <w:multiLevelType w:val="hybridMultilevel"/>
    <w:tmpl w:val="9E1C437C"/>
    <w:lvl w:ilvl="0" w:tplc="DF8E106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B526A"/>
    <w:multiLevelType w:val="hybridMultilevel"/>
    <w:tmpl w:val="0C56BE1A"/>
    <w:lvl w:ilvl="0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1" w15:restartNumberingAfterBreak="0">
    <w:nsid w:val="20F1022C"/>
    <w:multiLevelType w:val="hybridMultilevel"/>
    <w:tmpl w:val="4FA4CFE2"/>
    <w:lvl w:ilvl="0" w:tplc="5BAC36C2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D548F"/>
    <w:multiLevelType w:val="hybridMultilevel"/>
    <w:tmpl w:val="56C4FABC"/>
    <w:lvl w:ilvl="0" w:tplc="3DD8F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026A1"/>
    <w:multiLevelType w:val="hybridMultilevel"/>
    <w:tmpl w:val="BF442324"/>
    <w:lvl w:ilvl="0" w:tplc="F8EE6F6A">
      <w:start w:val="73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60149A"/>
    <w:multiLevelType w:val="hybridMultilevel"/>
    <w:tmpl w:val="786C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C67E3"/>
    <w:multiLevelType w:val="hybridMultilevel"/>
    <w:tmpl w:val="63B0BE82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640" w:hanging="180"/>
      </w:pPr>
    </w:lvl>
    <w:lvl w:ilvl="3" w:tplc="0405000F">
      <w:start w:val="1"/>
      <w:numFmt w:val="decimal"/>
      <w:lvlText w:val="%4."/>
      <w:lvlJc w:val="left"/>
      <w:pPr>
        <w:ind w:left="3360" w:hanging="360"/>
      </w:pPr>
    </w:lvl>
    <w:lvl w:ilvl="4" w:tplc="04050019">
      <w:start w:val="1"/>
      <w:numFmt w:val="lowerLetter"/>
      <w:lvlText w:val="%5."/>
      <w:lvlJc w:val="left"/>
      <w:pPr>
        <w:ind w:left="4080" w:hanging="360"/>
      </w:pPr>
    </w:lvl>
    <w:lvl w:ilvl="5" w:tplc="0405001B">
      <w:start w:val="1"/>
      <w:numFmt w:val="lowerRoman"/>
      <w:lvlText w:val="%6."/>
      <w:lvlJc w:val="right"/>
      <w:pPr>
        <w:ind w:left="4800" w:hanging="180"/>
      </w:pPr>
    </w:lvl>
    <w:lvl w:ilvl="6" w:tplc="0405000F">
      <w:start w:val="1"/>
      <w:numFmt w:val="decimal"/>
      <w:lvlText w:val="%7."/>
      <w:lvlJc w:val="left"/>
      <w:pPr>
        <w:ind w:left="5520" w:hanging="360"/>
      </w:pPr>
    </w:lvl>
    <w:lvl w:ilvl="7" w:tplc="04050019">
      <w:start w:val="1"/>
      <w:numFmt w:val="lowerLetter"/>
      <w:lvlText w:val="%8."/>
      <w:lvlJc w:val="left"/>
      <w:pPr>
        <w:ind w:left="6240" w:hanging="360"/>
      </w:pPr>
    </w:lvl>
    <w:lvl w:ilvl="8" w:tplc="0405001B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7B53990"/>
    <w:multiLevelType w:val="hybridMultilevel"/>
    <w:tmpl w:val="E2382096"/>
    <w:lvl w:ilvl="0" w:tplc="F31645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6C44B7"/>
    <w:multiLevelType w:val="hybridMultilevel"/>
    <w:tmpl w:val="AACCD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0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EB1354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 w15:restartNumberingAfterBreak="0">
    <w:nsid w:val="51C122E2"/>
    <w:multiLevelType w:val="hybridMultilevel"/>
    <w:tmpl w:val="38E4E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7F11C3"/>
    <w:multiLevelType w:val="hybridMultilevel"/>
    <w:tmpl w:val="C140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717A1"/>
    <w:multiLevelType w:val="hybridMultilevel"/>
    <w:tmpl w:val="931E823A"/>
    <w:lvl w:ilvl="0" w:tplc="F31645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3B0032"/>
    <w:multiLevelType w:val="hybridMultilevel"/>
    <w:tmpl w:val="29620D74"/>
    <w:lvl w:ilvl="0" w:tplc="F3164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75ECA"/>
    <w:multiLevelType w:val="hybridMultilevel"/>
    <w:tmpl w:val="57BC4DD2"/>
    <w:lvl w:ilvl="0" w:tplc="3514C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63904"/>
    <w:multiLevelType w:val="hybridMultilevel"/>
    <w:tmpl w:val="FCB2CC5C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664354F4"/>
    <w:multiLevelType w:val="hybridMultilevel"/>
    <w:tmpl w:val="9EF0EDEA"/>
    <w:lvl w:ilvl="0" w:tplc="0405000F">
      <w:start w:val="1"/>
      <w:numFmt w:val="decimal"/>
      <w:lvlText w:val="%1."/>
      <w:lvlJc w:val="left"/>
      <w:pPr>
        <w:ind w:left="1141" w:hanging="360"/>
      </w:pPr>
    </w:lvl>
    <w:lvl w:ilvl="1" w:tplc="04050019">
      <w:start w:val="1"/>
      <w:numFmt w:val="lowerLetter"/>
      <w:lvlText w:val="%2."/>
      <w:lvlJc w:val="left"/>
      <w:pPr>
        <w:ind w:left="1861" w:hanging="360"/>
      </w:pPr>
    </w:lvl>
    <w:lvl w:ilvl="2" w:tplc="0405001B">
      <w:start w:val="1"/>
      <w:numFmt w:val="lowerRoman"/>
      <w:lvlText w:val="%3."/>
      <w:lvlJc w:val="right"/>
      <w:pPr>
        <w:ind w:left="2581" w:hanging="180"/>
      </w:pPr>
    </w:lvl>
    <w:lvl w:ilvl="3" w:tplc="0405000F">
      <w:start w:val="1"/>
      <w:numFmt w:val="decimal"/>
      <w:lvlText w:val="%4."/>
      <w:lvlJc w:val="left"/>
      <w:pPr>
        <w:ind w:left="3301" w:hanging="360"/>
      </w:pPr>
    </w:lvl>
    <w:lvl w:ilvl="4" w:tplc="04050019">
      <w:start w:val="1"/>
      <w:numFmt w:val="lowerLetter"/>
      <w:lvlText w:val="%5."/>
      <w:lvlJc w:val="left"/>
      <w:pPr>
        <w:ind w:left="4021" w:hanging="360"/>
      </w:pPr>
    </w:lvl>
    <w:lvl w:ilvl="5" w:tplc="0405001B">
      <w:start w:val="1"/>
      <w:numFmt w:val="lowerRoman"/>
      <w:lvlText w:val="%6."/>
      <w:lvlJc w:val="right"/>
      <w:pPr>
        <w:ind w:left="4741" w:hanging="180"/>
      </w:pPr>
    </w:lvl>
    <w:lvl w:ilvl="6" w:tplc="0405000F">
      <w:start w:val="1"/>
      <w:numFmt w:val="decimal"/>
      <w:lvlText w:val="%7."/>
      <w:lvlJc w:val="left"/>
      <w:pPr>
        <w:ind w:left="5461" w:hanging="360"/>
      </w:pPr>
    </w:lvl>
    <w:lvl w:ilvl="7" w:tplc="04050019">
      <w:start w:val="1"/>
      <w:numFmt w:val="lowerLetter"/>
      <w:lvlText w:val="%8."/>
      <w:lvlJc w:val="left"/>
      <w:pPr>
        <w:ind w:left="6181" w:hanging="360"/>
      </w:pPr>
    </w:lvl>
    <w:lvl w:ilvl="8" w:tplc="0405001B">
      <w:start w:val="1"/>
      <w:numFmt w:val="lowerRoman"/>
      <w:lvlText w:val="%9."/>
      <w:lvlJc w:val="right"/>
      <w:pPr>
        <w:ind w:left="6901" w:hanging="180"/>
      </w:pPr>
    </w:lvl>
  </w:abstractNum>
  <w:abstractNum w:abstractNumId="27" w15:restartNumberingAfterBreak="0">
    <w:nsid w:val="6D6D35B5"/>
    <w:multiLevelType w:val="hybridMultilevel"/>
    <w:tmpl w:val="6E262B36"/>
    <w:lvl w:ilvl="0" w:tplc="36EA17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73CA5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9" w15:restartNumberingAfterBreak="0">
    <w:nsid w:val="75C97267"/>
    <w:multiLevelType w:val="hybridMultilevel"/>
    <w:tmpl w:val="869EDBB6"/>
    <w:lvl w:ilvl="0" w:tplc="FA28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3B7925"/>
    <w:multiLevelType w:val="hybridMultilevel"/>
    <w:tmpl w:val="8D4053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79079B"/>
    <w:multiLevelType w:val="hybridMultilevel"/>
    <w:tmpl w:val="A9B866C0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0"/>
  </w:num>
  <w:num w:numId="4">
    <w:abstractNumId w:val="17"/>
  </w:num>
  <w:num w:numId="5">
    <w:abstractNumId w:val="31"/>
  </w:num>
  <w:num w:numId="6">
    <w:abstractNumId w:val="11"/>
  </w:num>
  <w:num w:numId="7">
    <w:abstractNumId w:val="12"/>
  </w:num>
  <w:num w:numId="8">
    <w:abstractNumId w:val="23"/>
  </w:num>
  <w:num w:numId="9">
    <w:abstractNumId w:val="13"/>
  </w:num>
  <w:num w:numId="10">
    <w:abstractNumId w:val="22"/>
  </w:num>
  <w:num w:numId="11">
    <w:abstractNumId w:val="16"/>
  </w:num>
  <w:num w:numId="12">
    <w:abstractNumId w:val="2"/>
  </w:num>
  <w:num w:numId="13">
    <w:abstractNumId w:val="25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28"/>
  </w:num>
  <w:num w:numId="19">
    <w:abstractNumId w:val="5"/>
  </w:num>
  <w:num w:numId="20">
    <w:abstractNumId w:val="6"/>
  </w:num>
  <w:num w:numId="21">
    <w:abstractNumId w:val="19"/>
  </w:num>
  <w:num w:numId="22">
    <w:abstractNumId w:val="3"/>
  </w:num>
  <w:num w:numId="23">
    <w:abstractNumId w:val="21"/>
  </w:num>
  <w:num w:numId="24">
    <w:abstractNumId w:val="18"/>
    <w:lvlOverride w:ilvl="0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A8"/>
    <w:rsid w:val="00006D4F"/>
    <w:rsid w:val="00010F2E"/>
    <w:rsid w:val="000219A4"/>
    <w:rsid w:val="00024B8B"/>
    <w:rsid w:val="000348A7"/>
    <w:rsid w:val="00034C16"/>
    <w:rsid w:val="00036C23"/>
    <w:rsid w:val="00040847"/>
    <w:rsid w:val="0004416C"/>
    <w:rsid w:val="00064692"/>
    <w:rsid w:val="00090386"/>
    <w:rsid w:val="000B7E2D"/>
    <w:rsid w:val="000C2356"/>
    <w:rsid w:val="000D0792"/>
    <w:rsid w:val="0010185F"/>
    <w:rsid w:val="001065DD"/>
    <w:rsid w:val="0011184A"/>
    <w:rsid w:val="00115E0B"/>
    <w:rsid w:val="00133593"/>
    <w:rsid w:val="00141315"/>
    <w:rsid w:val="00145B1E"/>
    <w:rsid w:val="001604FD"/>
    <w:rsid w:val="001615E3"/>
    <w:rsid w:val="0017533A"/>
    <w:rsid w:val="00177294"/>
    <w:rsid w:val="001A57ED"/>
    <w:rsid w:val="001A5B28"/>
    <w:rsid w:val="001B3AEE"/>
    <w:rsid w:val="001B63AD"/>
    <w:rsid w:val="001C1259"/>
    <w:rsid w:val="001C482E"/>
    <w:rsid w:val="001D3060"/>
    <w:rsid w:val="001D5C13"/>
    <w:rsid w:val="001E53E8"/>
    <w:rsid w:val="00210263"/>
    <w:rsid w:val="00215636"/>
    <w:rsid w:val="002556DB"/>
    <w:rsid w:val="00257249"/>
    <w:rsid w:val="00261C44"/>
    <w:rsid w:val="00266C66"/>
    <w:rsid w:val="002678AC"/>
    <w:rsid w:val="00285B18"/>
    <w:rsid w:val="0029231D"/>
    <w:rsid w:val="002D42E5"/>
    <w:rsid w:val="002F53F6"/>
    <w:rsid w:val="003040E4"/>
    <w:rsid w:val="003154B1"/>
    <w:rsid w:val="003213C2"/>
    <w:rsid w:val="00340F3B"/>
    <w:rsid w:val="003438E1"/>
    <w:rsid w:val="00351A90"/>
    <w:rsid w:val="0036757F"/>
    <w:rsid w:val="00376D2B"/>
    <w:rsid w:val="003A5D10"/>
    <w:rsid w:val="003B02BC"/>
    <w:rsid w:val="003D486A"/>
    <w:rsid w:val="003D4BFA"/>
    <w:rsid w:val="003E1125"/>
    <w:rsid w:val="003F39C1"/>
    <w:rsid w:val="004050C0"/>
    <w:rsid w:val="0040569B"/>
    <w:rsid w:val="00422319"/>
    <w:rsid w:val="004818C5"/>
    <w:rsid w:val="00491916"/>
    <w:rsid w:val="00497BB3"/>
    <w:rsid w:val="004A05EB"/>
    <w:rsid w:val="004B744B"/>
    <w:rsid w:val="004C61F3"/>
    <w:rsid w:val="004C786D"/>
    <w:rsid w:val="004D1698"/>
    <w:rsid w:val="004F027E"/>
    <w:rsid w:val="004F4AB2"/>
    <w:rsid w:val="00526F57"/>
    <w:rsid w:val="00537C6E"/>
    <w:rsid w:val="00542CF7"/>
    <w:rsid w:val="00552D3A"/>
    <w:rsid w:val="00563AED"/>
    <w:rsid w:val="00564F0D"/>
    <w:rsid w:val="005706AC"/>
    <w:rsid w:val="005821D9"/>
    <w:rsid w:val="0058454A"/>
    <w:rsid w:val="005A7876"/>
    <w:rsid w:val="005B3886"/>
    <w:rsid w:val="005B5C96"/>
    <w:rsid w:val="005E303B"/>
    <w:rsid w:val="005F316B"/>
    <w:rsid w:val="00640FB3"/>
    <w:rsid w:val="00647E4C"/>
    <w:rsid w:val="00656F01"/>
    <w:rsid w:val="00656F7B"/>
    <w:rsid w:val="00660041"/>
    <w:rsid w:val="00663AFB"/>
    <w:rsid w:val="00671BFF"/>
    <w:rsid w:val="00693EF3"/>
    <w:rsid w:val="006978D7"/>
    <w:rsid w:val="006A0F6C"/>
    <w:rsid w:val="006A7B1D"/>
    <w:rsid w:val="006B7464"/>
    <w:rsid w:val="006B7ED9"/>
    <w:rsid w:val="006C1357"/>
    <w:rsid w:val="006C407E"/>
    <w:rsid w:val="006C7349"/>
    <w:rsid w:val="006E29D9"/>
    <w:rsid w:val="00712A73"/>
    <w:rsid w:val="0072353F"/>
    <w:rsid w:val="007313F7"/>
    <w:rsid w:val="007415A8"/>
    <w:rsid w:val="0075044D"/>
    <w:rsid w:val="008311E2"/>
    <w:rsid w:val="00854B7A"/>
    <w:rsid w:val="00875ABC"/>
    <w:rsid w:val="0088171E"/>
    <w:rsid w:val="008832DE"/>
    <w:rsid w:val="00890C94"/>
    <w:rsid w:val="008C07B5"/>
    <w:rsid w:val="008D3E74"/>
    <w:rsid w:val="008D4A6E"/>
    <w:rsid w:val="009003BE"/>
    <w:rsid w:val="009016CB"/>
    <w:rsid w:val="009037AB"/>
    <w:rsid w:val="00922CAA"/>
    <w:rsid w:val="009240A1"/>
    <w:rsid w:val="00930991"/>
    <w:rsid w:val="00967A41"/>
    <w:rsid w:val="00985024"/>
    <w:rsid w:val="009A613A"/>
    <w:rsid w:val="009E5269"/>
    <w:rsid w:val="00A0425F"/>
    <w:rsid w:val="00A14E44"/>
    <w:rsid w:val="00A15A63"/>
    <w:rsid w:val="00A21A71"/>
    <w:rsid w:val="00A523C6"/>
    <w:rsid w:val="00A76255"/>
    <w:rsid w:val="00A8256B"/>
    <w:rsid w:val="00A8563D"/>
    <w:rsid w:val="00A85AE6"/>
    <w:rsid w:val="00A93244"/>
    <w:rsid w:val="00A93E79"/>
    <w:rsid w:val="00AA1519"/>
    <w:rsid w:val="00AC1586"/>
    <w:rsid w:val="00AC6E4C"/>
    <w:rsid w:val="00AD02B2"/>
    <w:rsid w:val="00AD26F6"/>
    <w:rsid w:val="00AE2CF0"/>
    <w:rsid w:val="00AF5E3B"/>
    <w:rsid w:val="00B01171"/>
    <w:rsid w:val="00B05D62"/>
    <w:rsid w:val="00B05F4E"/>
    <w:rsid w:val="00B26C62"/>
    <w:rsid w:val="00B27817"/>
    <w:rsid w:val="00B32ED7"/>
    <w:rsid w:val="00B3517E"/>
    <w:rsid w:val="00B402FF"/>
    <w:rsid w:val="00B83849"/>
    <w:rsid w:val="00BC0F73"/>
    <w:rsid w:val="00BC6853"/>
    <w:rsid w:val="00BC7671"/>
    <w:rsid w:val="00BE0371"/>
    <w:rsid w:val="00BE08FC"/>
    <w:rsid w:val="00BE17C2"/>
    <w:rsid w:val="00BE5480"/>
    <w:rsid w:val="00BF07E0"/>
    <w:rsid w:val="00BF312C"/>
    <w:rsid w:val="00C03890"/>
    <w:rsid w:val="00C07FF3"/>
    <w:rsid w:val="00C205AD"/>
    <w:rsid w:val="00C41319"/>
    <w:rsid w:val="00C4670C"/>
    <w:rsid w:val="00C62E38"/>
    <w:rsid w:val="00C837AF"/>
    <w:rsid w:val="00C874B9"/>
    <w:rsid w:val="00CA15CF"/>
    <w:rsid w:val="00CC288D"/>
    <w:rsid w:val="00CC3C6A"/>
    <w:rsid w:val="00CF6A0A"/>
    <w:rsid w:val="00D14F37"/>
    <w:rsid w:val="00D20571"/>
    <w:rsid w:val="00D504BE"/>
    <w:rsid w:val="00D54EE4"/>
    <w:rsid w:val="00D55B3F"/>
    <w:rsid w:val="00D70455"/>
    <w:rsid w:val="00D92872"/>
    <w:rsid w:val="00D9394B"/>
    <w:rsid w:val="00D95D90"/>
    <w:rsid w:val="00DB28F7"/>
    <w:rsid w:val="00DB41CA"/>
    <w:rsid w:val="00DB5E86"/>
    <w:rsid w:val="00DE0DAA"/>
    <w:rsid w:val="00DF1E97"/>
    <w:rsid w:val="00DF3C2E"/>
    <w:rsid w:val="00E05ECE"/>
    <w:rsid w:val="00E20C43"/>
    <w:rsid w:val="00E261EA"/>
    <w:rsid w:val="00E70FB7"/>
    <w:rsid w:val="00E80C5A"/>
    <w:rsid w:val="00E9010C"/>
    <w:rsid w:val="00EA2C5E"/>
    <w:rsid w:val="00EC081B"/>
    <w:rsid w:val="00ED3816"/>
    <w:rsid w:val="00EE050E"/>
    <w:rsid w:val="00EE7151"/>
    <w:rsid w:val="00EF2DAB"/>
    <w:rsid w:val="00F05228"/>
    <w:rsid w:val="00F37134"/>
    <w:rsid w:val="00F42F43"/>
    <w:rsid w:val="00F44806"/>
    <w:rsid w:val="00F613F0"/>
    <w:rsid w:val="00F710C4"/>
    <w:rsid w:val="00F80071"/>
    <w:rsid w:val="00F81414"/>
    <w:rsid w:val="00F92932"/>
    <w:rsid w:val="00FB4C7C"/>
    <w:rsid w:val="00FB5A9B"/>
    <w:rsid w:val="00FD6E75"/>
    <w:rsid w:val="00FD7CD8"/>
    <w:rsid w:val="00FE0210"/>
    <w:rsid w:val="00FE35B9"/>
    <w:rsid w:val="00FF086D"/>
    <w:rsid w:val="00FF1FA3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F3E33"/>
  <w15:chartTrackingRefBased/>
  <w15:docId w15:val="{9EE70F01-7B18-4F32-9CA0-E303E73B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415A8"/>
    <w:pPr>
      <w:keepNext/>
      <w:suppressAutoHyphens w:val="0"/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04F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415A8"/>
    <w:rPr>
      <w:rFonts w:ascii="Arial" w:hAnsi="Arial" w:cs="Arial"/>
      <w:b/>
      <w:bCs/>
      <w:sz w:val="16"/>
      <w:szCs w:val="24"/>
    </w:rPr>
  </w:style>
  <w:style w:type="paragraph" w:customStyle="1" w:styleId="Standardntext">
    <w:name w:val="Standardní text"/>
    <w:basedOn w:val="Normln"/>
    <w:rsid w:val="007415A8"/>
    <w:pPr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604F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Nadpis2Char">
    <w:name w:val="Nadpis 2 Char"/>
    <w:link w:val="Nadpis2"/>
    <w:uiPriority w:val="9"/>
    <w:rsid w:val="001604F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604F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nadpisChar">
    <w:name w:val="Podnadpis Char"/>
    <w:link w:val="Podnadpis"/>
    <w:uiPriority w:val="11"/>
    <w:rsid w:val="001604F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890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890C94"/>
    <w:rPr>
      <w:rFonts w:ascii="Courier New" w:eastAsia="Calibri" w:hAnsi="Courier New" w:cs="Courier New"/>
      <w:color w:val="000000"/>
    </w:rPr>
  </w:style>
  <w:style w:type="paragraph" w:customStyle="1" w:styleId="Zkladntext1">
    <w:name w:val="Základní text1"/>
    <w:basedOn w:val="Normln"/>
    <w:rsid w:val="00B32ED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3AED"/>
    <w:rPr>
      <w:color w:val="605E5C"/>
      <w:shd w:val="clear" w:color="auto" w:fill="E1DFDD"/>
    </w:rPr>
  </w:style>
  <w:style w:type="paragraph" w:styleId="Odstavecseseznamem">
    <w:name w:val="List Paragraph"/>
    <w:basedOn w:val="Normln"/>
    <w:qFormat/>
    <w:rsid w:val="00563AE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F3C2E"/>
    <w:rPr>
      <w:color w:val="80808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80C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80C5A"/>
    <w:rPr>
      <w:rFonts w:ascii="Calibri" w:eastAsia="Calibri" w:hAnsi="Calibri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C6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mbo.cz/" TargetMode="External"/><Relationship Id="rId2" Type="http://schemas.openxmlformats.org/officeDocument/2006/relationships/hyperlink" Target="mailto:sekretariat@nembo.cz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44E5EF956944FD832ACD718317C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E21124-A474-4BE2-81C5-ACAC530F42AD}"/>
      </w:docPartPr>
      <w:docPartBody>
        <w:p w:rsidR="00F11CD3" w:rsidRDefault="00F11CD3" w:rsidP="00F11CD3">
          <w:pPr>
            <w:pStyle w:val="DD44E5EF956944FD832ACD718317CCAC"/>
          </w:pPr>
          <w:r w:rsidRPr="00F3151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D3"/>
    <w:rsid w:val="00385165"/>
    <w:rsid w:val="00587F5A"/>
    <w:rsid w:val="005C2027"/>
    <w:rsid w:val="008A6505"/>
    <w:rsid w:val="009E510E"/>
    <w:rsid w:val="00C0216C"/>
    <w:rsid w:val="00DA4A5D"/>
    <w:rsid w:val="00F1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6505"/>
    <w:rPr>
      <w:color w:val="808080"/>
    </w:rPr>
  </w:style>
  <w:style w:type="paragraph" w:customStyle="1" w:styleId="DD44E5EF956944FD832ACD718317CCAC">
    <w:name w:val="DD44E5EF956944FD832ACD718317CCAC"/>
    <w:rsid w:val="00F11CD3"/>
  </w:style>
  <w:style w:type="paragraph" w:customStyle="1" w:styleId="CB08C419FF79444594C04A5886B28072">
    <w:name w:val="CB08C419FF79444594C04A5886B28072"/>
    <w:rsid w:val="00C0216C"/>
  </w:style>
  <w:style w:type="paragraph" w:customStyle="1" w:styleId="8AFEB789738246E2BCE085F8D2C4A486">
    <w:name w:val="8AFEB789738246E2BCE085F8D2C4A486"/>
    <w:rsid w:val="00C0216C"/>
  </w:style>
  <w:style w:type="paragraph" w:customStyle="1" w:styleId="74F17D94CB6D458C9C637033F6F85D11">
    <w:name w:val="74F17D94CB6D458C9C637033F6F85D11"/>
    <w:rsid w:val="00C0216C"/>
  </w:style>
  <w:style w:type="paragraph" w:customStyle="1" w:styleId="3C2635A3CB0C4F42B2F67173E43E35B5">
    <w:name w:val="3C2635A3CB0C4F42B2F67173E43E35B5"/>
    <w:rsid w:val="00C0216C"/>
  </w:style>
  <w:style w:type="paragraph" w:customStyle="1" w:styleId="7631B06AC00B48C8A8B88F210785CB66">
    <w:name w:val="7631B06AC00B48C8A8B88F210785CB66"/>
    <w:rsid w:val="00C0216C"/>
  </w:style>
  <w:style w:type="paragraph" w:customStyle="1" w:styleId="75B1CD2163334E07A1F1DFF79E76939D">
    <w:name w:val="75B1CD2163334E07A1F1DFF79E76939D"/>
    <w:rsid w:val="00C0216C"/>
  </w:style>
  <w:style w:type="paragraph" w:customStyle="1" w:styleId="4A6B73041FA44DD0833E545ABC32AE01">
    <w:name w:val="4A6B73041FA44DD0833E545ABC32AE01"/>
    <w:rsid w:val="00C0216C"/>
  </w:style>
  <w:style w:type="paragraph" w:customStyle="1" w:styleId="6E638DA997264B5995A4DF45B9654FFE">
    <w:name w:val="6E638DA997264B5995A4DF45B9654FFE"/>
    <w:rsid w:val="00C0216C"/>
  </w:style>
  <w:style w:type="paragraph" w:customStyle="1" w:styleId="ACBB24D9CF2C4B7D8394D82A5C442A75">
    <w:name w:val="ACBB24D9CF2C4B7D8394D82A5C442A75"/>
    <w:rsid w:val="008A6505"/>
  </w:style>
  <w:style w:type="paragraph" w:customStyle="1" w:styleId="8A892EF7D71D4CB7B0BE9077583C4647">
    <w:name w:val="8A892EF7D71D4CB7B0BE9077583C4647"/>
    <w:rsid w:val="008A6505"/>
  </w:style>
  <w:style w:type="paragraph" w:customStyle="1" w:styleId="70619869150A4897B23C946D6DC83698">
    <w:name w:val="70619869150A4897B23C946D6DC83698"/>
    <w:rsid w:val="008A6505"/>
  </w:style>
  <w:style w:type="paragraph" w:customStyle="1" w:styleId="50F70787E30448548ADD6D4032B337F2">
    <w:name w:val="50F70787E30448548ADD6D4032B337F2"/>
    <w:rsid w:val="008A6505"/>
  </w:style>
  <w:style w:type="paragraph" w:customStyle="1" w:styleId="F4D6DC4759374D5CB2A558A14FDDB54F">
    <w:name w:val="F4D6DC4759374D5CB2A558A14FDDB54F"/>
    <w:rsid w:val="008A6505"/>
  </w:style>
  <w:style w:type="paragraph" w:customStyle="1" w:styleId="5698F9F4C4B44829B1EF3CDAEF8B28A3">
    <w:name w:val="5698F9F4C4B44829B1EF3CDAEF8B28A3"/>
    <w:rsid w:val="008A6505"/>
  </w:style>
  <w:style w:type="paragraph" w:customStyle="1" w:styleId="03B6EFF6E62845BEB4B7B0EF211F5372">
    <w:name w:val="03B6EFF6E62845BEB4B7B0EF211F5372"/>
    <w:rsid w:val="008A6505"/>
  </w:style>
  <w:style w:type="paragraph" w:customStyle="1" w:styleId="7525A2CA14C5433892C557DBC145A547">
    <w:name w:val="7525A2CA14C5433892C557DBC145A547"/>
    <w:rsid w:val="008A6505"/>
  </w:style>
  <w:style w:type="paragraph" w:customStyle="1" w:styleId="B8152B7762E649B5A6FECCE3E45D28D4">
    <w:name w:val="B8152B7762E649B5A6FECCE3E45D28D4"/>
    <w:rsid w:val="008A6505"/>
  </w:style>
  <w:style w:type="paragraph" w:customStyle="1" w:styleId="4664F9861054464D89E82B396F403703">
    <w:name w:val="4664F9861054464D89E82B396F403703"/>
    <w:rsid w:val="008A6505"/>
  </w:style>
  <w:style w:type="paragraph" w:customStyle="1" w:styleId="240817F95E304F6A9F45E23CF4AB9E2C">
    <w:name w:val="240817F95E304F6A9F45E23CF4AB9E2C"/>
    <w:rsid w:val="008A6505"/>
  </w:style>
  <w:style w:type="paragraph" w:customStyle="1" w:styleId="5513AA1B2CA2424AA0DD992B7BD1EFD8">
    <w:name w:val="5513AA1B2CA2424AA0DD992B7BD1EFD8"/>
    <w:rsid w:val="008A6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BDC4-741B-46C5-9357-B3A81705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6826</CharactersWithSpaces>
  <SharedDoc>false</SharedDoc>
  <HLinks>
    <vt:vector size="18" baseType="variant"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mailto:pavlik@nembo.cz</vt:lpwstr>
      </vt:variant>
      <vt:variant>
        <vt:lpwstr/>
      </vt:variant>
      <vt:variant>
        <vt:i4>720899</vt:i4>
      </vt:variant>
      <vt:variant>
        <vt:i4>3</vt:i4>
      </vt:variant>
      <vt:variant>
        <vt:i4>0</vt:i4>
      </vt:variant>
      <vt:variant>
        <vt:i4>5</vt:i4>
      </vt:variant>
      <vt:variant>
        <vt:lpwstr>http://www.nembo.cz/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mailto:sekretariat@nembo.cz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Jiří Pavlík</dc:creator>
  <cp:keywords/>
  <cp:lastModifiedBy>Zdeněk Navrátil</cp:lastModifiedBy>
  <cp:revision>2</cp:revision>
  <cp:lastPrinted>2017-03-10T07:43:00Z</cp:lastPrinted>
  <dcterms:created xsi:type="dcterms:W3CDTF">2020-06-21T21:54:00Z</dcterms:created>
  <dcterms:modified xsi:type="dcterms:W3CDTF">2020-06-21T21:54:00Z</dcterms:modified>
</cp:coreProperties>
</file>