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C26DC2" w14:textId="26BC750B" w:rsidR="00497073" w:rsidRDefault="00EC58F8" w:rsidP="00497073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  <w:r w:rsidRPr="00EC58F8">
        <w:rPr>
          <w:rFonts w:ascii="Arial" w:hAnsi="Arial"/>
          <w:b/>
          <w:bCs/>
        </w:rPr>
        <w:t>„Dodávka reagencií pro analyzátor krevních obrazů s pětipopulačním diferenciálem spojená s výpůjčkou analyzátoru pro Bohumínskou městskou nemocnici, a.s., 2025“</w:t>
      </w:r>
    </w:p>
    <w:p w14:paraId="3FA66A0C" w14:textId="77777777" w:rsidR="00EC58F8" w:rsidRDefault="00EC58F8" w:rsidP="00497073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</w:p>
    <w:p w14:paraId="36435669" w14:textId="1C7495E0" w:rsidR="00E93597" w:rsidRPr="00D27E59" w:rsidRDefault="00E93597" w:rsidP="00497073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(dále: „veřejná zakázka“ nebo „VZ“)</w:t>
      </w:r>
    </w:p>
    <w:p w14:paraId="5056CE37" w14:textId="77777777" w:rsidR="00E93597" w:rsidRPr="00D27E59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45BEDE2C" w14:textId="0735C8A9" w:rsidR="006F309E" w:rsidRDefault="006F309E" w:rsidP="006F309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6F309E">
        <w:rPr>
          <w:rFonts w:ascii="Arial" w:hAnsi="Arial" w:cs="Arial"/>
          <w:b/>
          <w:bCs/>
          <w:szCs w:val="24"/>
        </w:rPr>
        <w:t>Čestné prohlášení uchazeče</w:t>
      </w:r>
    </w:p>
    <w:p w14:paraId="00249D88" w14:textId="3FB48628" w:rsidR="006F309E" w:rsidRPr="003F28C9" w:rsidRDefault="003F28C9" w:rsidP="003F28C9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F28C9">
        <w:rPr>
          <w:rFonts w:ascii="Arial" w:hAnsi="Arial" w:cs="Arial"/>
          <w:sz w:val="20"/>
        </w:rPr>
        <w:t>Prohlašuji/prohlašujeme čestně jménem svým a společnosti</w:t>
      </w:r>
    </w:p>
    <w:p w14:paraId="2306E85A" w14:textId="77777777" w:rsidR="006F309E" w:rsidRDefault="006F309E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</w:p>
    <w:p w14:paraId="2D31E62E" w14:textId="5B0C8C07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D2D66">
        <w:rPr>
          <w:rFonts w:ascii="Arial" w:hAnsi="Arial" w:cs="Arial"/>
          <w:sz w:val="20"/>
        </w:rPr>
        <w:t xml:space="preserve">Název firmy </w:t>
      </w:r>
      <w:r w:rsidRPr="003D2D6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27252559"/>
          <w:placeholder>
            <w:docPart w:val="CFFC8830BA254D8BB42CF4D549B9137D"/>
          </w:placeholder>
          <w:showingPlcHdr/>
          <w:text/>
        </w:sdtPr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br/>
        <w:t>se sídlem:</w:t>
      </w:r>
      <w:r w:rsidRPr="003D2D6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702437259"/>
          <w:placeholder>
            <w:docPart w:val="CFFC8830BA254D8BB42CF4D549B9137D"/>
          </w:placeholder>
          <w:showingPlcHdr/>
          <w:text/>
        </w:sdtPr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ab/>
      </w:r>
    </w:p>
    <w:p w14:paraId="6E583026" w14:textId="77777777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D2D66">
        <w:rPr>
          <w:rFonts w:ascii="Arial" w:hAnsi="Arial" w:cs="Arial"/>
          <w:sz w:val="20"/>
        </w:rPr>
        <w:t>Zastoupená:</w:t>
      </w:r>
      <w:r w:rsidRPr="003D2D6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399484993"/>
          <w:placeholder>
            <w:docPart w:val="CFFC8830BA254D8BB42CF4D549B9137D"/>
          </w:placeholder>
          <w:showingPlcHdr/>
          <w:text/>
        </w:sdtPr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ab/>
      </w:r>
      <w:r w:rsidRPr="003D2D66">
        <w:rPr>
          <w:rFonts w:ascii="Arial" w:hAnsi="Arial" w:cs="Arial"/>
          <w:sz w:val="20"/>
        </w:rPr>
        <w:tab/>
      </w:r>
      <w:r w:rsidRPr="003D2D66">
        <w:rPr>
          <w:rFonts w:ascii="Arial" w:hAnsi="Arial" w:cs="Arial"/>
          <w:sz w:val="20"/>
        </w:rPr>
        <w:tab/>
      </w:r>
      <w:r w:rsidRPr="003D2D66">
        <w:rPr>
          <w:rFonts w:ascii="Arial" w:hAnsi="Arial" w:cs="Arial"/>
          <w:sz w:val="20"/>
        </w:rPr>
        <w:tab/>
      </w:r>
    </w:p>
    <w:p w14:paraId="483C1FE9" w14:textId="77777777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D2D66">
        <w:rPr>
          <w:rFonts w:ascii="Arial" w:hAnsi="Arial" w:cs="Arial"/>
          <w:sz w:val="20"/>
        </w:rPr>
        <w:t>IČO:</w:t>
      </w:r>
      <w:r w:rsidRPr="003D2D66">
        <w:rPr>
          <w:rFonts w:ascii="Arial" w:hAnsi="Arial" w:cs="Arial"/>
          <w:sz w:val="20"/>
        </w:rPr>
        <w:tab/>
      </w:r>
      <w:r w:rsidRPr="003D2D6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763797900"/>
          <w:placeholder>
            <w:docPart w:val="CFFC8830BA254D8BB42CF4D549B9137D"/>
          </w:placeholder>
          <w:showingPlcHdr/>
          <w:text/>
        </w:sdtPr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ab/>
      </w:r>
    </w:p>
    <w:p w14:paraId="45A0FC18" w14:textId="77777777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D2D66">
        <w:rPr>
          <w:rFonts w:ascii="Arial" w:hAnsi="Arial" w:cs="Arial"/>
          <w:sz w:val="20"/>
        </w:rPr>
        <w:t>DIČ:</w:t>
      </w:r>
      <w:r w:rsidRPr="003D2D66">
        <w:rPr>
          <w:rFonts w:ascii="Arial" w:hAnsi="Arial" w:cs="Arial"/>
          <w:sz w:val="20"/>
        </w:rPr>
        <w:tab/>
      </w:r>
      <w:r w:rsidRPr="003D2D6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761593390"/>
          <w:placeholder>
            <w:docPart w:val="CFFC8830BA254D8BB42CF4D549B9137D"/>
          </w:placeholder>
          <w:showingPlcHdr/>
          <w:text/>
        </w:sdtPr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4BF40560" w14:textId="77777777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D2D66">
        <w:rPr>
          <w:rFonts w:ascii="Arial" w:hAnsi="Arial" w:cs="Arial"/>
          <w:sz w:val="20"/>
        </w:rPr>
        <w:t xml:space="preserve">Bankovní spojení: </w:t>
      </w:r>
      <w:sdt>
        <w:sdtPr>
          <w:rPr>
            <w:rFonts w:ascii="Arial" w:hAnsi="Arial" w:cs="Arial"/>
            <w:sz w:val="20"/>
          </w:rPr>
          <w:id w:val="519672443"/>
          <w:placeholder>
            <w:docPart w:val="CFFC8830BA254D8BB42CF4D549B9137D"/>
          </w:placeholder>
          <w:showingPlcHdr/>
          <w:text/>
        </w:sdtPr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6B7F19DA" w14:textId="77777777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3D2D66">
        <w:rPr>
          <w:rFonts w:ascii="Arial" w:hAnsi="Arial" w:cs="Arial"/>
          <w:sz w:val="20"/>
        </w:rPr>
        <w:t>Číslo účtu:</w:t>
      </w:r>
      <w:r w:rsidRPr="003D2D6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675927712"/>
          <w:placeholder>
            <w:docPart w:val="CFFC8830BA254D8BB42CF4D549B9137D"/>
          </w:placeholder>
          <w:showingPlcHdr/>
          <w:text/>
        </w:sdtPr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ab/>
      </w:r>
    </w:p>
    <w:p w14:paraId="060FA235" w14:textId="1779F02C" w:rsidR="00E93597" w:rsidRPr="003D2D66" w:rsidRDefault="00E93597" w:rsidP="00E93597">
      <w:pPr>
        <w:autoSpaceDE w:val="0"/>
        <w:spacing w:after="0" w:line="240" w:lineRule="auto"/>
        <w:rPr>
          <w:rFonts w:ascii="Arial" w:hAnsi="Arial" w:cs="Arial"/>
          <w:szCs w:val="24"/>
        </w:rPr>
      </w:pPr>
      <w:r w:rsidRPr="003D2D66">
        <w:rPr>
          <w:rFonts w:ascii="Arial" w:hAnsi="Arial" w:cs="Arial"/>
          <w:sz w:val="20"/>
        </w:rPr>
        <w:t xml:space="preserve">Zapsaný v obchodním rejstříku vedeném </w:t>
      </w:r>
      <w:sdt>
        <w:sdtPr>
          <w:rPr>
            <w:rFonts w:ascii="Arial" w:hAnsi="Arial" w:cs="Arial"/>
            <w:sz w:val="20"/>
          </w:rPr>
          <w:id w:val="-494344469"/>
          <w:placeholder>
            <w:docPart w:val="26AE04022C944DDA89B2331B7CAE0025"/>
          </w:placeholder>
          <w:showingPlcHdr/>
          <w:text/>
        </w:sdtPr>
        <w:sdtContent>
          <w:r w:rsidR="00F275A5"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 xml:space="preserve"> soudem v </w:t>
      </w:r>
      <w:sdt>
        <w:sdtPr>
          <w:rPr>
            <w:rFonts w:ascii="Arial" w:hAnsi="Arial" w:cs="Arial"/>
            <w:sz w:val="20"/>
          </w:rPr>
          <w:id w:val="696894769"/>
          <w:placeholder>
            <w:docPart w:val="CFFC8830BA254D8BB42CF4D549B9137D"/>
          </w:placeholder>
          <w:showingPlcHdr/>
          <w:text/>
        </w:sdtPr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 xml:space="preserve">, oddíl </w:t>
      </w:r>
      <w:sdt>
        <w:sdtPr>
          <w:rPr>
            <w:rFonts w:ascii="Arial" w:hAnsi="Arial" w:cs="Arial"/>
            <w:sz w:val="20"/>
          </w:rPr>
          <w:id w:val="-1777171572"/>
          <w:placeholder>
            <w:docPart w:val="CFFC8830BA254D8BB42CF4D549B9137D"/>
          </w:placeholder>
          <w:showingPlcHdr/>
          <w:text/>
        </w:sdtPr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3D2D66">
        <w:rPr>
          <w:rFonts w:ascii="Arial" w:hAnsi="Arial" w:cs="Arial"/>
          <w:sz w:val="20"/>
        </w:rPr>
        <w:t xml:space="preserve">, vložka </w:t>
      </w:r>
      <w:sdt>
        <w:sdtPr>
          <w:rPr>
            <w:rFonts w:ascii="Arial" w:hAnsi="Arial" w:cs="Arial"/>
            <w:sz w:val="20"/>
          </w:rPr>
          <w:id w:val="1766573525"/>
          <w:placeholder>
            <w:docPart w:val="CFFC8830BA254D8BB42CF4D549B9137D"/>
          </w:placeholder>
          <w:showingPlcHdr/>
          <w:text/>
        </w:sdtPr>
        <w:sdtContent>
          <w:r w:rsidRPr="003D2D6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20CE6ED9" w14:textId="77777777" w:rsidR="00E93597" w:rsidRDefault="00E93597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5C7C3900" w14:textId="77777777" w:rsidR="00251B65" w:rsidRDefault="00251B65" w:rsidP="0089520E">
      <w:pPr>
        <w:spacing w:after="0" w:line="100" w:lineRule="atLeast"/>
        <w:rPr>
          <w:rFonts w:ascii="Arial" w:hAnsi="Arial"/>
          <w:sz w:val="20"/>
          <w:szCs w:val="20"/>
        </w:rPr>
      </w:pPr>
    </w:p>
    <w:p w14:paraId="110C0C40" w14:textId="181E0D20" w:rsidR="00A02067" w:rsidRDefault="00A02067" w:rsidP="00A02067">
      <w:pPr>
        <w:spacing w:line="264" w:lineRule="auto"/>
        <w:jc w:val="both"/>
        <w:rPr>
          <w:rFonts w:ascii="Verdana" w:hAnsi="Verdana" w:cs="Arial"/>
          <w:sz w:val="18"/>
          <w:szCs w:val="18"/>
        </w:rPr>
      </w:pPr>
      <w:r w:rsidRPr="00651B85">
        <w:rPr>
          <w:rFonts w:ascii="Verdana" w:hAnsi="Verdana"/>
          <w:sz w:val="18"/>
          <w:szCs w:val="18"/>
        </w:rPr>
        <w:t xml:space="preserve">že v oblasti </w:t>
      </w:r>
      <w:r w:rsidRPr="00651B85">
        <w:rPr>
          <w:rFonts w:ascii="Verdana" w:hAnsi="Verdana"/>
          <w:b/>
          <w:sz w:val="18"/>
          <w:szCs w:val="18"/>
          <w:u w:val="single"/>
        </w:rPr>
        <w:t>technické způsobilosti</w:t>
      </w:r>
      <w:r w:rsidRPr="00651B8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jako uchazeč o</w:t>
      </w:r>
      <w:r w:rsidRPr="00651B85">
        <w:rPr>
          <w:rFonts w:ascii="Verdana" w:hAnsi="Verdana"/>
          <w:sz w:val="18"/>
          <w:szCs w:val="18"/>
        </w:rPr>
        <w:t xml:space="preserve"> tuto veřejnou zakázku uvádí</w:t>
      </w:r>
      <w:r>
        <w:rPr>
          <w:rFonts w:ascii="Verdana" w:hAnsi="Verdana"/>
          <w:sz w:val="18"/>
          <w:szCs w:val="18"/>
        </w:rPr>
        <w:t>m</w:t>
      </w:r>
      <w:r w:rsidRPr="00651B8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pravdivý </w:t>
      </w:r>
      <w:r w:rsidRPr="00651B85">
        <w:rPr>
          <w:rFonts w:ascii="Verdana" w:hAnsi="Verdana"/>
          <w:sz w:val="18"/>
          <w:szCs w:val="18"/>
        </w:rPr>
        <w:t xml:space="preserve">seznam </w:t>
      </w:r>
      <w:r w:rsidRPr="00651B85">
        <w:rPr>
          <w:rFonts w:ascii="Verdana" w:hAnsi="Verdana" w:cs="Arial"/>
          <w:sz w:val="18"/>
          <w:szCs w:val="18"/>
        </w:rPr>
        <w:t xml:space="preserve">minimálně </w:t>
      </w:r>
      <w:r w:rsidR="00DA4F30">
        <w:rPr>
          <w:rFonts w:ascii="Verdana" w:hAnsi="Verdana" w:cs="Arial"/>
          <w:sz w:val="18"/>
          <w:szCs w:val="18"/>
        </w:rPr>
        <w:t>5</w:t>
      </w:r>
      <w:r w:rsidRPr="00651B85">
        <w:rPr>
          <w:rFonts w:ascii="Verdana" w:hAnsi="Verdana" w:cs="Arial"/>
          <w:sz w:val="18"/>
          <w:szCs w:val="18"/>
        </w:rPr>
        <w:t xml:space="preserve"> (</w:t>
      </w:r>
      <w:r w:rsidR="00DA4F30">
        <w:rPr>
          <w:rFonts w:ascii="Verdana" w:hAnsi="Verdana" w:cs="Arial"/>
          <w:sz w:val="18"/>
          <w:szCs w:val="18"/>
        </w:rPr>
        <w:t>pěti</w:t>
      </w:r>
      <w:r w:rsidRPr="00651B85">
        <w:rPr>
          <w:rFonts w:ascii="Verdana" w:hAnsi="Verdana" w:cs="Arial"/>
          <w:sz w:val="18"/>
          <w:szCs w:val="18"/>
        </w:rPr>
        <w:t xml:space="preserve">) referenčních pracovišť v České republice, na kterých je </w:t>
      </w:r>
      <w:r>
        <w:rPr>
          <w:rFonts w:ascii="Verdana" w:hAnsi="Verdana" w:cs="Arial"/>
          <w:sz w:val="18"/>
          <w:szCs w:val="18"/>
        </w:rPr>
        <w:t>námi</w:t>
      </w:r>
      <w:r w:rsidRPr="00651B85">
        <w:rPr>
          <w:rFonts w:ascii="Verdana" w:hAnsi="Verdana" w:cs="Arial"/>
          <w:sz w:val="18"/>
          <w:szCs w:val="18"/>
        </w:rPr>
        <w:t xml:space="preserve"> nabízené zařízení v nepřetržitém provozu alespoň 2 (dva) roky.</w:t>
      </w:r>
    </w:p>
    <w:p w14:paraId="163EA8AD" w14:textId="77777777" w:rsidR="00A02067" w:rsidRPr="006E6A89" w:rsidRDefault="00A02067" w:rsidP="00A02067">
      <w:pPr>
        <w:pStyle w:val="Styl1"/>
        <w:ind w:right="-454"/>
        <w:jc w:val="both"/>
        <w:rPr>
          <w:rFonts w:ascii="Verdana" w:hAnsi="Verdana" w:cs="Arial"/>
          <w:iCs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6010"/>
      </w:tblGrid>
      <w:tr w:rsidR="00A02067" w:rsidRPr="006E6A89" w14:paraId="30B5F295" w14:textId="77777777" w:rsidTr="00E54FC0">
        <w:trPr>
          <w:trHeight w:val="397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BBE0" w14:textId="77777777" w:rsidR="00A02067" w:rsidRPr="006E6A89" w:rsidRDefault="00A02067" w:rsidP="00E54FC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bookmarkStart w:id="0" w:name="_Hlk78282895"/>
            <w:r w:rsidRPr="006E6A8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Název 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pracoviště</w:t>
            </w:r>
            <w:r w:rsidRPr="006E6A8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8812" w14:textId="77777777" w:rsidR="00A02067" w:rsidRPr="006E6A89" w:rsidRDefault="00A02067" w:rsidP="00E54FC0">
            <w:pPr>
              <w:spacing w:after="0" w:line="216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cs-CZ"/>
              </w:rPr>
            </w:pPr>
          </w:p>
        </w:tc>
      </w:tr>
      <w:tr w:rsidR="00A02067" w:rsidRPr="006E6A89" w14:paraId="197244A2" w14:textId="77777777" w:rsidTr="00E54FC0">
        <w:trPr>
          <w:trHeight w:val="397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0203" w14:textId="77777777" w:rsidR="00A02067" w:rsidRPr="006E6A89" w:rsidRDefault="00A02067" w:rsidP="00E54FC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E6A8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Kontaktní údaje: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1CA8" w14:textId="77777777" w:rsidR="00A02067" w:rsidRPr="006E6A89" w:rsidRDefault="00A02067" w:rsidP="00E54FC0">
            <w:pPr>
              <w:spacing w:after="0" w:line="216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cs-CZ"/>
              </w:rPr>
            </w:pPr>
          </w:p>
        </w:tc>
      </w:tr>
      <w:bookmarkEnd w:id="0"/>
    </w:tbl>
    <w:p w14:paraId="4FBFA808" w14:textId="77777777" w:rsidR="00A02067" w:rsidRPr="006E6A89" w:rsidRDefault="00A02067" w:rsidP="00A02067">
      <w:pPr>
        <w:pStyle w:val="Styl1"/>
        <w:ind w:right="-454"/>
        <w:jc w:val="both"/>
        <w:rPr>
          <w:rFonts w:ascii="Verdana" w:hAnsi="Verdana" w:cs="Arial"/>
          <w:iCs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6010"/>
      </w:tblGrid>
      <w:tr w:rsidR="00A02067" w:rsidRPr="006E6A89" w14:paraId="2F4EF236" w14:textId="77777777" w:rsidTr="00E54FC0">
        <w:trPr>
          <w:trHeight w:val="397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290E" w14:textId="77777777" w:rsidR="00A02067" w:rsidRPr="006E6A89" w:rsidRDefault="00A02067" w:rsidP="00E54FC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E6A8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Název 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pracoviště</w:t>
            </w:r>
            <w:r w:rsidRPr="006E6A8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B202" w14:textId="77777777" w:rsidR="00A02067" w:rsidRPr="006E6A89" w:rsidRDefault="00A02067" w:rsidP="00E54FC0">
            <w:pPr>
              <w:spacing w:after="0" w:line="216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cs-CZ"/>
              </w:rPr>
            </w:pPr>
          </w:p>
        </w:tc>
      </w:tr>
      <w:tr w:rsidR="00A02067" w:rsidRPr="006E6A89" w14:paraId="5204417A" w14:textId="77777777" w:rsidTr="00E54FC0">
        <w:trPr>
          <w:trHeight w:val="397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C249" w14:textId="77777777" w:rsidR="00A02067" w:rsidRPr="006E6A89" w:rsidRDefault="00A02067" w:rsidP="00E54FC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E6A8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Kontaktní údaje: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14A2" w14:textId="77777777" w:rsidR="00A02067" w:rsidRPr="006E6A89" w:rsidRDefault="00A02067" w:rsidP="00E54FC0">
            <w:pPr>
              <w:spacing w:after="0" w:line="216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cs-CZ"/>
              </w:rPr>
            </w:pPr>
          </w:p>
        </w:tc>
      </w:tr>
    </w:tbl>
    <w:p w14:paraId="0850BFC1" w14:textId="77777777" w:rsidR="00A02067" w:rsidRDefault="00A02067" w:rsidP="00A02067">
      <w:pPr>
        <w:pStyle w:val="Styl1"/>
        <w:ind w:right="-454"/>
        <w:jc w:val="both"/>
        <w:rPr>
          <w:rFonts w:ascii="Verdana" w:hAnsi="Verdana"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6010"/>
      </w:tblGrid>
      <w:tr w:rsidR="00A02067" w:rsidRPr="006E6A89" w14:paraId="30828F4A" w14:textId="77777777" w:rsidTr="00E54FC0">
        <w:trPr>
          <w:trHeight w:val="397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FC86" w14:textId="77777777" w:rsidR="00A02067" w:rsidRPr="006E6A89" w:rsidRDefault="00A02067" w:rsidP="00E54FC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E6A8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Název 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pracoviště</w:t>
            </w:r>
            <w:r w:rsidRPr="006E6A8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5701" w14:textId="77777777" w:rsidR="00A02067" w:rsidRPr="006E6A89" w:rsidRDefault="00A02067" w:rsidP="00E54FC0">
            <w:pPr>
              <w:spacing w:after="0" w:line="216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cs-CZ"/>
              </w:rPr>
            </w:pPr>
          </w:p>
        </w:tc>
      </w:tr>
      <w:tr w:rsidR="00A02067" w:rsidRPr="006E6A89" w14:paraId="21711361" w14:textId="77777777" w:rsidTr="00E54FC0">
        <w:trPr>
          <w:trHeight w:val="397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E021" w14:textId="77777777" w:rsidR="00A02067" w:rsidRPr="006E6A89" w:rsidRDefault="00A02067" w:rsidP="00E54FC0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E6A8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Kontaktní údaje: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0817" w14:textId="77777777" w:rsidR="00A02067" w:rsidRPr="006E6A89" w:rsidRDefault="00A02067" w:rsidP="00E54FC0">
            <w:pPr>
              <w:spacing w:after="0" w:line="216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cs-CZ"/>
              </w:rPr>
            </w:pPr>
          </w:p>
        </w:tc>
      </w:tr>
    </w:tbl>
    <w:p w14:paraId="0A012C7C" w14:textId="77777777" w:rsidR="00A02067" w:rsidRDefault="00A02067" w:rsidP="00A02067">
      <w:pPr>
        <w:pStyle w:val="Styl1"/>
        <w:ind w:right="-454"/>
        <w:jc w:val="both"/>
        <w:rPr>
          <w:rFonts w:ascii="Verdana" w:hAnsi="Verdana"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6010"/>
      </w:tblGrid>
      <w:tr w:rsidR="00677670" w:rsidRPr="006E6A89" w14:paraId="0D0375E3" w14:textId="77777777" w:rsidTr="006A45F7">
        <w:trPr>
          <w:trHeight w:val="397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87DC" w14:textId="77777777" w:rsidR="00677670" w:rsidRPr="006E6A89" w:rsidRDefault="00677670" w:rsidP="006A45F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E6A8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Název 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pracoviště</w:t>
            </w:r>
            <w:r w:rsidRPr="006E6A8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B80C" w14:textId="77777777" w:rsidR="00677670" w:rsidRPr="006E6A89" w:rsidRDefault="00677670" w:rsidP="006A45F7">
            <w:pPr>
              <w:spacing w:after="0" w:line="216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cs-CZ"/>
              </w:rPr>
            </w:pPr>
          </w:p>
        </w:tc>
      </w:tr>
      <w:tr w:rsidR="00677670" w:rsidRPr="006E6A89" w14:paraId="4BC8C417" w14:textId="77777777" w:rsidTr="006A45F7">
        <w:trPr>
          <w:trHeight w:val="397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2A8E" w14:textId="77777777" w:rsidR="00677670" w:rsidRPr="006E6A89" w:rsidRDefault="00677670" w:rsidP="006A45F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E6A8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Kontaktní údaje: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600D" w14:textId="77777777" w:rsidR="00677670" w:rsidRPr="006E6A89" w:rsidRDefault="00677670" w:rsidP="006A45F7">
            <w:pPr>
              <w:spacing w:after="0" w:line="216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cs-CZ"/>
              </w:rPr>
            </w:pPr>
          </w:p>
        </w:tc>
      </w:tr>
    </w:tbl>
    <w:p w14:paraId="22BB481F" w14:textId="77777777" w:rsidR="00677670" w:rsidRDefault="00677670" w:rsidP="00A02067">
      <w:pPr>
        <w:pStyle w:val="Styl1"/>
        <w:ind w:right="-454"/>
        <w:jc w:val="both"/>
        <w:rPr>
          <w:rFonts w:ascii="Verdana" w:hAnsi="Verdana"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6010"/>
      </w:tblGrid>
      <w:tr w:rsidR="00677670" w:rsidRPr="006E6A89" w14:paraId="12CC5E50" w14:textId="77777777" w:rsidTr="006A45F7">
        <w:trPr>
          <w:trHeight w:val="397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E3FA" w14:textId="77777777" w:rsidR="00677670" w:rsidRPr="006E6A89" w:rsidRDefault="00677670" w:rsidP="006A45F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E6A8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Název 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pracoviště</w:t>
            </w:r>
            <w:r w:rsidRPr="006E6A8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9A54" w14:textId="77777777" w:rsidR="00677670" w:rsidRPr="006E6A89" w:rsidRDefault="00677670" w:rsidP="006A45F7">
            <w:pPr>
              <w:spacing w:after="0" w:line="216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cs-CZ"/>
              </w:rPr>
            </w:pPr>
          </w:p>
        </w:tc>
      </w:tr>
      <w:tr w:rsidR="00677670" w:rsidRPr="006E6A89" w14:paraId="03EA546F" w14:textId="77777777" w:rsidTr="006A45F7">
        <w:trPr>
          <w:trHeight w:val="397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D5B7" w14:textId="77777777" w:rsidR="00677670" w:rsidRPr="006E6A89" w:rsidRDefault="00677670" w:rsidP="006A45F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6E6A8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Kontaktní údaje: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9F3A" w14:textId="77777777" w:rsidR="00677670" w:rsidRPr="006E6A89" w:rsidRDefault="00677670" w:rsidP="006A45F7">
            <w:pPr>
              <w:spacing w:after="0" w:line="216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cs-CZ"/>
              </w:rPr>
            </w:pPr>
          </w:p>
        </w:tc>
      </w:tr>
    </w:tbl>
    <w:p w14:paraId="4F9B1B79" w14:textId="77777777" w:rsidR="00677670" w:rsidRDefault="00677670" w:rsidP="00A02067">
      <w:pPr>
        <w:pStyle w:val="Styl1"/>
        <w:ind w:right="-454"/>
        <w:jc w:val="both"/>
        <w:rPr>
          <w:rFonts w:ascii="Verdana" w:hAnsi="Verdana"/>
          <w:sz w:val="18"/>
          <w:szCs w:val="18"/>
        </w:rPr>
      </w:pPr>
    </w:p>
    <w:p w14:paraId="6A144605" w14:textId="77777777" w:rsidR="00A02067" w:rsidRPr="006E6A89" w:rsidRDefault="00A02067" w:rsidP="00A02067">
      <w:pPr>
        <w:pStyle w:val="Styl1"/>
        <w:ind w:right="-454"/>
        <w:jc w:val="both"/>
        <w:rPr>
          <w:rFonts w:ascii="Verdana" w:hAnsi="Verdana"/>
          <w:sz w:val="18"/>
          <w:szCs w:val="18"/>
        </w:rPr>
      </w:pPr>
    </w:p>
    <w:p w14:paraId="26CF17C4" w14:textId="77777777" w:rsidR="00A02067" w:rsidRPr="00413FB4" w:rsidRDefault="00A02067" w:rsidP="00A02067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bCs/>
          <w:sz w:val="18"/>
          <w:szCs w:val="18"/>
        </w:rPr>
      </w:pPr>
      <w:r>
        <w:rPr>
          <w:rFonts w:ascii="Verdana" w:hAnsi="Verdana" w:cs="Tahoma"/>
          <w:bCs/>
          <w:sz w:val="18"/>
          <w:szCs w:val="18"/>
        </w:rPr>
        <w:t xml:space="preserve">- </w:t>
      </w:r>
      <w:r w:rsidRPr="00413FB4">
        <w:rPr>
          <w:rFonts w:ascii="Verdana" w:hAnsi="Verdana" w:cs="Tahoma"/>
          <w:bCs/>
          <w:sz w:val="18"/>
          <w:szCs w:val="18"/>
        </w:rPr>
        <w:t>že jako</w:t>
      </w:r>
      <w:r w:rsidRPr="00413FB4">
        <w:rPr>
          <w:rFonts w:ascii="Verdana" w:hAnsi="Verdana" w:cs="Tahoma"/>
          <w:b/>
          <w:bCs/>
          <w:sz w:val="18"/>
          <w:szCs w:val="18"/>
        </w:rPr>
        <w:t xml:space="preserve"> </w:t>
      </w:r>
      <w:r w:rsidRPr="00413FB4">
        <w:rPr>
          <w:rFonts w:ascii="Verdana" w:hAnsi="Verdana" w:cs="Tahoma"/>
          <w:bCs/>
          <w:sz w:val="18"/>
          <w:szCs w:val="18"/>
        </w:rPr>
        <w:t>uchazeč o předmětnou veřejnou zakázku</w:t>
      </w:r>
      <w:r w:rsidRPr="00413FB4">
        <w:rPr>
          <w:rFonts w:ascii="Verdana" w:hAnsi="Verdana" w:cs="Tahoma"/>
          <w:b/>
          <w:bCs/>
          <w:sz w:val="18"/>
          <w:szCs w:val="18"/>
        </w:rPr>
        <w:t xml:space="preserve"> </w:t>
      </w:r>
      <w:r w:rsidRPr="00413FB4">
        <w:rPr>
          <w:rFonts w:ascii="Verdana" w:hAnsi="Verdana" w:cs="Tahoma"/>
          <w:b/>
          <w:bCs/>
          <w:sz w:val="18"/>
          <w:szCs w:val="18"/>
          <w:u w:val="single"/>
        </w:rPr>
        <w:t>nejsem dodavatelem ve smyslu nařízení Rady EU č. 2022/576</w:t>
      </w:r>
      <w:r w:rsidRPr="00413FB4">
        <w:rPr>
          <w:rFonts w:ascii="Verdana" w:hAnsi="Verdana" w:cs="Tahoma"/>
          <w:bCs/>
          <w:sz w:val="18"/>
          <w:szCs w:val="18"/>
        </w:rPr>
        <w:t>, tj. nejsem:</w:t>
      </w:r>
    </w:p>
    <w:p w14:paraId="71CF8DE5" w14:textId="77777777" w:rsidR="00A02067" w:rsidRPr="00413FB4" w:rsidRDefault="00A02067" w:rsidP="00A02067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b/>
          <w:bCs/>
          <w:sz w:val="18"/>
          <w:szCs w:val="18"/>
        </w:rPr>
      </w:pPr>
    </w:p>
    <w:p w14:paraId="42838646" w14:textId="77777777" w:rsidR="00A02067" w:rsidRPr="00413FB4" w:rsidRDefault="00A02067" w:rsidP="00A02067">
      <w:pPr>
        <w:autoSpaceDE w:val="0"/>
        <w:autoSpaceDN w:val="0"/>
        <w:adjustRightInd w:val="0"/>
        <w:spacing w:after="0"/>
        <w:ind w:left="426" w:hanging="426"/>
        <w:jc w:val="both"/>
        <w:rPr>
          <w:rFonts w:ascii="Verdana" w:hAnsi="Verdana" w:cs="Tahoma"/>
          <w:bCs/>
          <w:sz w:val="18"/>
          <w:szCs w:val="18"/>
        </w:rPr>
      </w:pPr>
      <w:r w:rsidRPr="00413FB4">
        <w:rPr>
          <w:rFonts w:ascii="Verdana" w:hAnsi="Verdana" w:cs="Tahoma"/>
          <w:bCs/>
          <w:sz w:val="18"/>
          <w:szCs w:val="18"/>
        </w:rPr>
        <w:t xml:space="preserve">a) </w:t>
      </w:r>
      <w:r w:rsidRPr="00413FB4">
        <w:rPr>
          <w:rFonts w:ascii="Verdana" w:hAnsi="Verdana" w:cs="Tahoma"/>
          <w:bCs/>
          <w:sz w:val="18"/>
          <w:szCs w:val="18"/>
        </w:rPr>
        <w:tab/>
        <w:t>ruským státním příslušníkem, fyzickou či právnickou osobou, subjektem či orgánem se sídlem v Rusku,</w:t>
      </w:r>
    </w:p>
    <w:p w14:paraId="4AC2FD7A" w14:textId="77777777" w:rsidR="00A02067" w:rsidRPr="00413FB4" w:rsidRDefault="00A02067" w:rsidP="00A02067">
      <w:pPr>
        <w:autoSpaceDE w:val="0"/>
        <w:autoSpaceDN w:val="0"/>
        <w:adjustRightInd w:val="0"/>
        <w:spacing w:after="0"/>
        <w:ind w:left="426" w:hanging="426"/>
        <w:jc w:val="both"/>
        <w:rPr>
          <w:rFonts w:ascii="Verdana" w:hAnsi="Verdana" w:cs="Tahoma"/>
          <w:bCs/>
          <w:sz w:val="18"/>
          <w:szCs w:val="18"/>
        </w:rPr>
      </w:pPr>
      <w:r w:rsidRPr="00413FB4">
        <w:rPr>
          <w:rFonts w:ascii="Verdana" w:hAnsi="Verdana" w:cs="Tahoma"/>
          <w:bCs/>
          <w:sz w:val="18"/>
          <w:szCs w:val="18"/>
        </w:rPr>
        <w:t xml:space="preserve">b) </w:t>
      </w:r>
      <w:r w:rsidRPr="00413FB4">
        <w:rPr>
          <w:rFonts w:ascii="Verdana" w:hAnsi="Verdana" w:cs="Tahoma"/>
          <w:bCs/>
          <w:sz w:val="18"/>
          <w:szCs w:val="18"/>
        </w:rPr>
        <w:tab/>
        <w:t>právnickou osobou, subjektem nebo orgánem, který je z více než 50 % přímo či nepřímo vlastněný některým ze subjektů uvedených v písmeni a), nebo</w:t>
      </w:r>
    </w:p>
    <w:p w14:paraId="35830730" w14:textId="77777777" w:rsidR="00A02067" w:rsidRPr="00413FB4" w:rsidRDefault="00A02067" w:rsidP="00A02067">
      <w:pPr>
        <w:autoSpaceDE w:val="0"/>
        <w:autoSpaceDN w:val="0"/>
        <w:adjustRightInd w:val="0"/>
        <w:spacing w:after="0"/>
        <w:ind w:left="426" w:hanging="426"/>
        <w:jc w:val="both"/>
        <w:rPr>
          <w:rFonts w:ascii="Verdana" w:hAnsi="Verdana" w:cs="Tahoma"/>
          <w:bCs/>
          <w:sz w:val="18"/>
          <w:szCs w:val="18"/>
        </w:rPr>
      </w:pPr>
      <w:r w:rsidRPr="00413FB4">
        <w:rPr>
          <w:rFonts w:ascii="Verdana" w:hAnsi="Verdana" w:cs="Tahoma"/>
          <w:bCs/>
          <w:sz w:val="18"/>
          <w:szCs w:val="18"/>
        </w:rPr>
        <w:lastRenderedPageBreak/>
        <w:t xml:space="preserve">c) </w:t>
      </w:r>
      <w:r w:rsidRPr="00413FB4">
        <w:rPr>
          <w:rFonts w:ascii="Verdana" w:hAnsi="Verdana" w:cs="Tahoma"/>
          <w:bCs/>
          <w:sz w:val="18"/>
          <w:szCs w:val="18"/>
        </w:rPr>
        <w:tab/>
        <w:t>fyzickou nebo právnickou osobou, subjektem nebo orgánem, který jedná jménem nebo na pokyn některého ze subjektů uvedených v písmeni a) nebo b).</w:t>
      </w:r>
    </w:p>
    <w:p w14:paraId="7EB79C6B" w14:textId="77777777" w:rsidR="00A02067" w:rsidRPr="00413FB4" w:rsidRDefault="00A02067" w:rsidP="00A02067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bCs/>
          <w:sz w:val="18"/>
          <w:szCs w:val="18"/>
        </w:rPr>
      </w:pPr>
    </w:p>
    <w:p w14:paraId="64F8A8DC" w14:textId="77777777" w:rsidR="00A02067" w:rsidRPr="00413FB4" w:rsidRDefault="00A02067" w:rsidP="00A02067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bCs/>
          <w:sz w:val="18"/>
          <w:szCs w:val="18"/>
        </w:rPr>
      </w:pPr>
      <w:r w:rsidRPr="00413FB4">
        <w:rPr>
          <w:rFonts w:ascii="Verdana" w:hAnsi="Verdana" w:cs="Tahoma"/>
          <w:bCs/>
          <w:sz w:val="18"/>
          <w:szCs w:val="18"/>
        </w:rPr>
        <w:t>Současně prohlašuji, že nevyužiji při plnění veřejné zakázky poddodavatele, který by spadal do výše uvedených písm. a) – c), pokud by plnil více než 10 % hodnoty zakázky.</w:t>
      </w:r>
    </w:p>
    <w:p w14:paraId="3272E0A8" w14:textId="77777777" w:rsidR="00A02067" w:rsidRPr="00413FB4" w:rsidRDefault="00A02067" w:rsidP="00A02067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bCs/>
          <w:sz w:val="18"/>
          <w:szCs w:val="18"/>
        </w:rPr>
      </w:pPr>
      <w:r w:rsidRPr="00413FB4">
        <w:rPr>
          <w:rFonts w:ascii="Verdana" w:hAnsi="Verdana" w:cs="Tahoma"/>
          <w:bCs/>
          <w:sz w:val="18"/>
          <w:szCs w:val="18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C21539C" w14:textId="77777777" w:rsidR="00A02067" w:rsidRPr="00413FB4" w:rsidRDefault="00A02067" w:rsidP="00A02067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bCs/>
          <w:sz w:val="18"/>
          <w:szCs w:val="18"/>
        </w:rPr>
      </w:pPr>
      <w:r w:rsidRPr="00413FB4">
        <w:rPr>
          <w:rFonts w:ascii="Verdana" w:hAnsi="Verdana" w:cs="Tahoma"/>
          <w:bCs/>
          <w:sz w:val="18"/>
          <w:szCs w:val="18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25918BEC" w14:textId="77777777" w:rsidR="00A02067" w:rsidRPr="00413FB4" w:rsidRDefault="00A02067" w:rsidP="00A02067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bCs/>
          <w:sz w:val="18"/>
          <w:szCs w:val="18"/>
        </w:rPr>
      </w:pPr>
    </w:p>
    <w:p w14:paraId="5BB1A723" w14:textId="77777777" w:rsidR="00A02067" w:rsidRDefault="00A02067" w:rsidP="00A02067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bCs/>
          <w:sz w:val="18"/>
          <w:szCs w:val="18"/>
        </w:rPr>
      </w:pPr>
      <w:r w:rsidRPr="008D5A52">
        <w:rPr>
          <w:rFonts w:ascii="Verdana" w:hAnsi="Verdana" w:cs="Tahoma"/>
          <w:bCs/>
          <w:sz w:val="18"/>
          <w:szCs w:val="18"/>
        </w:rPr>
        <w:t>V případě změny výše uvedeného budu neprodleně zadavatele informovat</w:t>
      </w:r>
      <w:r w:rsidRPr="00413FB4">
        <w:rPr>
          <w:rFonts w:ascii="Verdana" w:hAnsi="Verdana" w:cs="Tahoma"/>
          <w:bCs/>
          <w:sz w:val="18"/>
          <w:szCs w:val="18"/>
        </w:rPr>
        <w:t>.</w:t>
      </w:r>
    </w:p>
    <w:p w14:paraId="4965D1B7" w14:textId="77777777" w:rsidR="00A02067" w:rsidRPr="00413FB4" w:rsidRDefault="00A02067" w:rsidP="00A02067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bCs/>
          <w:sz w:val="18"/>
          <w:szCs w:val="18"/>
        </w:rPr>
      </w:pPr>
    </w:p>
    <w:p w14:paraId="622B37D0" w14:textId="77777777" w:rsidR="00A02067" w:rsidRPr="00413FB4" w:rsidRDefault="00A02067" w:rsidP="00A02067">
      <w:pPr>
        <w:tabs>
          <w:tab w:val="left" w:pos="5316"/>
        </w:tabs>
        <w:autoSpaceDE w:val="0"/>
        <w:autoSpaceDN w:val="0"/>
        <w:adjustRightInd w:val="0"/>
        <w:spacing w:after="0"/>
        <w:rPr>
          <w:rFonts w:ascii="Verdana" w:hAnsi="Verdana" w:cs="Tahoma"/>
          <w:bCs/>
          <w:sz w:val="18"/>
          <w:szCs w:val="18"/>
        </w:rPr>
      </w:pPr>
      <w:r>
        <w:rPr>
          <w:rFonts w:ascii="Verdana" w:hAnsi="Verdana" w:cs="Tahoma"/>
          <w:bCs/>
          <w:sz w:val="18"/>
          <w:szCs w:val="18"/>
        </w:rPr>
        <w:tab/>
      </w:r>
    </w:p>
    <w:p w14:paraId="7E81DF63" w14:textId="77777777" w:rsidR="00A02067" w:rsidRDefault="00A02067" w:rsidP="00A02067">
      <w:pPr>
        <w:pStyle w:val="a"/>
        <w:spacing w:line="240" w:lineRule="auto"/>
        <w:ind w:right="-2"/>
        <w:jc w:val="left"/>
        <w:rPr>
          <w:rFonts w:ascii="Verdana" w:hAnsi="Verdana" w:cs="Arial"/>
          <w:b w:val="0"/>
          <w:sz w:val="18"/>
          <w:szCs w:val="18"/>
        </w:rPr>
      </w:pPr>
    </w:p>
    <w:p w14:paraId="2F091AB4" w14:textId="3D6FA10A" w:rsidR="00A02067" w:rsidRPr="00413FB4" w:rsidRDefault="00A02067" w:rsidP="00A02067">
      <w:pPr>
        <w:pStyle w:val="a"/>
        <w:spacing w:line="240" w:lineRule="auto"/>
        <w:ind w:right="-2"/>
        <w:jc w:val="left"/>
        <w:rPr>
          <w:rFonts w:ascii="Calibri" w:hAnsi="Calibri" w:cs="Arial"/>
          <w:sz w:val="22"/>
          <w:szCs w:val="22"/>
          <w:u w:val="single"/>
        </w:rPr>
      </w:pPr>
      <w:r w:rsidRPr="00413FB4">
        <w:rPr>
          <w:rFonts w:ascii="Verdana" w:hAnsi="Verdana" w:cs="Arial"/>
          <w:b w:val="0"/>
          <w:sz w:val="18"/>
          <w:szCs w:val="18"/>
        </w:rPr>
        <w:t>že v oblasti</w:t>
      </w:r>
      <w:r w:rsidRPr="00413FB4">
        <w:rPr>
          <w:rFonts w:ascii="Verdana" w:hAnsi="Verdana" w:cs="Arial"/>
          <w:sz w:val="18"/>
          <w:szCs w:val="18"/>
        </w:rPr>
        <w:t xml:space="preserve"> </w:t>
      </w:r>
      <w:r w:rsidRPr="00413FB4">
        <w:rPr>
          <w:rFonts w:ascii="Verdana" w:hAnsi="Verdana" w:cs="Arial"/>
          <w:sz w:val="18"/>
          <w:szCs w:val="18"/>
          <w:u w:val="single"/>
        </w:rPr>
        <w:t>dodržení zásad odpovědného veřejného zadávání:</w:t>
      </w:r>
    </w:p>
    <w:p w14:paraId="0B5233B3" w14:textId="77777777" w:rsidR="00A02067" w:rsidRPr="00413FB4" w:rsidRDefault="00A02067" w:rsidP="00A02067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bCs/>
          <w:sz w:val="18"/>
          <w:szCs w:val="18"/>
        </w:rPr>
      </w:pPr>
    </w:p>
    <w:p w14:paraId="6B96185E" w14:textId="77777777" w:rsidR="00A02067" w:rsidRPr="00413FB4" w:rsidRDefault="00A02067" w:rsidP="00A0206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Tahoma"/>
          <w:bCs/>
          <w:sz w:val="18"/>
          <w:szCs w:val="18"/>
        </w:rPr>
      </w:pPr>
      <w:r w:rsidRPr="00413FB4">
        <w:rPr>
          <w:rFonts w:ascii="Verdana" w:hAnsi="Verdana" w:cs="Tahoma"/>
          <w:bCs/>
          <w:sz w:val="18"/>
          <w:szCs w:val="18"/>
        </w:rPr>
        <w:t>nabízené zboží, které je předmětem výše uvedené části veřejné zakázky</w:t>
      </w:r>
      <w:r>
        <w:rPr>
          <w:rFonts w:ascii="Verdana" w:hAnsi="Verdana" w:cs="Tahoma"/>
          <w:bCs/>
          <w:sz w:val="18"/>
          <w:szCs w:val="18"/>
        </w:rPr>
        <w:t>,</w:t>
      </w:r>
      <w:r w:rsidRPr="00413FB4">
        <w:rPr>
          <w:rFonts w:ascii="Verdana" w:hAnsi="Verdana" w:cs="Tahoma"/>
          <w:bCs/>
          <w:sz w:val="18"/>
          <w:szCs w:val="18"/>
        </w:rPr>
        <w:t xml:space="preserve"> neobsahuje v žádné své části látky, které jsou zařazeny na seznam látek vzbuzujících mimořádné obavy (SVHC), určených podle článku 57 nařízení (ES) č. 1907/2006 (nařízení REACH), včetně látek případně doplněných na seznam pro případné zahrnutí do přílohy XIV.</w:t>
      </w:r>
    </w:p>
    <w:p w14:paraId="7831ACC8" w14:textId="77777777" w:rsidR="00A02067" w:rsidRPr="00413FB4" w:rsidRDefault="00A02067" w:rsidP="00A02067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18"/>
          <w:szCs w:val="18"/>
        </w:rPr>
      </w:pPr>
    </w:p>
    <w:p w14:paraId="24BE5E62" w14:textId="77777777" w:rsidR="00A02067" w:rsidRPr="00413FB4" w:rsidRDefault="00A02067" w:rsidP="00A0206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Tahoma"/>
          <w:bCs/>
          <w:sz w:val="18"/>
          <w:szCs w:val="18"/>
        </w:rPr>
      </w:pPr>
      <w:r w:rsidRPr="00413FB4">
        <w:rPr>
          <w:rFonts w:ascii="Verdana" w:hAnsi="Verdana" w:cs="Tahoma"/>
          <w:bCs/>
          <w:sz w:val="18"/>
          <w:szCs w:val="18"/>
        </w:rPr>
        <w:t>zajistí</w:t>
      </w:r>
      <w:r>
        <w:rPr>
          <w:rFonts w:ascii="Verdana" w:hAnsi="Verdana" w:cs="Tahoma"/>
          <w:bCs/>
          <w:sz w:val="18"/>
          <w:szCs w:val="18"/>
        </w:rPr>
        <w:t>m</w:t>
      </w:r>
      <w:r w:rsidRPr="00413FB4">
        <w:rPr>
          <w:rFonts w:ascii="Verdana" w:hAnsi="Verdana" w:cs="Tahoma"/>
          <w:bCs/>
          <w:sz w:val="18"/>
          <w:szCs w:val="18"/>
        </w:rPr>
        <w:t xml:space="preserve"> dodržování pracovněprávních předpisů, zejména zákona č. 262/2006 Sb., zákoník práce, ve znění pozdějších předpisů (se zvláštním zřetelem na regulaci odměňování, pracovní doby, doby odpočinku mezi směnami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dodavatelem či jeho poddodavateli.</w:t>
      </w:r>
    </w:p>
    <w:p w14:paraId="36379478" w14:textId="77777777" w:rsidR="00A02067" w:rsidRPr="00413FB4" w:rsidRDefault="00A02067" w:rsidP="00A02067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18"/>
          <w:szCs w:val="18"/>
        </w:rPr>
      </w:pPr>
    </w:p>
    <w:p w14:paraId="0D478249" w14:textId="77777777" w:rsidR="00A02067" w:rsidRPr="00413FB4" w:rsidRDefault="00A02067" w:rsidP="00A0206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Tahoma"/>
          <w:bCs/>
          <w:sz w:val="18"/>
          <w:szCs w:val="18"/>
        </w:rPr>
      </w:pPr>
      <w:r w:rsidRPr="00413FB4">
        <w:rPr>
          <w:rFonts w:ascii="Verdana" w:hAnsi="Verdana" w:cs="Tahoma"/>
          <w:bCs/>
          <w:sz w:val="18"/>
          <w:szCs w:val="18"/>
        </w:rPr>
        <w:t>zajistí</w:t>
      </w:r>
      <w:r>
        <w:rPr>
          <w:rFonts w:ascii="Verdana" w:hAnsi="Verdana" w:cs="Tahoma"/>
          <w:bCs/>
          <w:sz w:val="18"/>
          <w:szCs w:val="18"/>
        </w:rPr>
        <w:t>m</w:t>
      </w:r>
      <w:r w:rsidRPr="00413FB4">
        <w:rPr>
          <w:rFonts w:ascii="Verdana" w:hAnsi="Verdana" w:cs="Tahoma"/>
          <w:bCs/>
          <w:sz w:val="18"/>
          <w:szCs w:val="18"/>
        </w:rPr>
        <w:t xml:space="preserve"> dodržování mezinárodních úmluv o lidských právech, sociálních či pracovních právech, zejména úmluv Mezinárodní organizace práce (ILO).</w:t>
      </w:r>
    </w:p>
    <w:p w14:paraId="0B5DD0F6" w14:textId="77777777" w:rsidR="00A02067" w:rsidRPr="00413FB4" w:rsidRDefault="00A02067" w:rsidP="00A02067">
      <w:pPr>
        <w:autoSpaceDE w:val="0"/>
        <w:autoSpaceDN w:val="0"/>
        <w:adjustRightInd w:val="0"/>
        <w:spacing w:after="0"/>
        <w:jc w:val="both"/>
        <w:rPr>
          <w:rFonts w:ascii="Verdana" w:hAnsi="Verdana" w:cs="Tahoma"/>
          <w:bCs/>
          <w:sz w:val="18"/>
          <w:szCs w:val="18"/>
        </w:rPr>
      </w:pPr>
    </w:p>
    <w:p w14:paraId="292627D0" w14:textId="77777777" w:rsidR="00A02067" w:rsidRPr="00413FB4" w:rsidRDefault="00A02067" w:rsidP="00A02067">
      <w:pPr>
        <w:pStyle w:val="Styl1"/>
        <w:ind w:right="-454"/>
        <w:jc w:val="both"/>
        <w:rPr>
          <w:rFonts w:ascii="Verdana" w:hAnsi="Verdana"/>
          <w:sz w:val="18"/>
          <w:szCs w:val="18"/>
        </w:rPr>
      </w:pPr>
    </w:p>
    <w:p w14:paraId="37D2241D" w14:textId="77777777" w:rsidR="00A02067" w:rsidRPr="00413FB4" w:rsidRDefault="00A02067" w:rsidP="00A02067">
      <w:pPr>
        <w:pStyle w:val="Styl1"/>
        <w:ind w:right="-454"/>
        <w:jc w:val="both"/>
        <w:rPr>
          <w:rFonts w:ascii="Verdana" w:hAnsi="Verdana"/>
          <w:sz w:val="18"/>
          <w:szCs w:val="18"/>
        </w:rPr>
      </w:pPr>
    </w:p>
    <w:p w14:paraId="13C0464D" w14:textId="77777777" w:rsidR="00A02067" w:rsidRPr="00413FB4" w:rsidRDefault="00A02067" w:rsidP="00A02067">
      <w:pPr>
        <w:pStyle w:val="Styl1"/>
        <w:ind w:right="-454"/>
        <w:jc w:val="both"/>
        <w:rPr>
          <w:rFonts w:ascii="Verdana" w:hAnsi="Verdana"/>
          <w:sz w:val="18"/>
          <w:szCs w:val="18"/>
        </w:rPr>
      </w:pPr>
      <w:r w:rsidRPr="00413FB4">
        <w:rPr>
          <w:rFonts w:ascii="Verdana" w:hAnsi="Verdana"/>
          <w:sz w:val="18"/>
          <w:szCs w:val="18"/>
        </w:rPr>
        <w:t xml:space="preserve">Toto čestné prohlášení podepisujeme jako </w:t>
      </w:r>
      <w:r w:rsidRPr="00413FB4">
        <w:rPr>
          <w:rFonts w:ascii="Verdana" w:hAnsi="Verdana"/>
          <w:iCs/>
          <w:sz w:val="18"/>
          <w:szCs w:val="18"/>
        </w:rPr>
        <w:t>osoba(y) oprávněná(é) jednat jménem účastníka</w:t>
      </w:r>
      <w:r w:rsidRPr="00413FB4">
        <w:rPr>
          <w:rFonts w:ascii="Verdana" w:hAnsi="Verdana"/>
          <w:sz w:val="18"/>
          <w:szCs w:val="18"/>
        </w:rPr>
        <w:t xml:space="preserve"> na základě své svobodné a vážné vůle, s jeho obsahem souhlasím(e) a jsem/jsme si vědom(i) možných následků vyplývajících z uvedení nepravdivých skutečností.</w:t>
      </w:r>
    </w:p>
    <w:p w14:paraId="5255C2AD" w14:textId="77777777" w:rsidR="00A02067" w:rsidRPr="00413FB4" w:rsidRDefault="00A02067" w:rsidP="00A02067">
      <w:pPr>
        <w:pStyle w:val="Styl1"/>
        <w:spacing w:before="60"/>
        <w:ind w:left="284" w:right="-454" w:hanging="284"/>
        <w:rPr>
          <w:rFonts w:ascii="Verdana" w:hAnsi="Verdana"/>
          <w:sz w:val="18"/>
          <w:szCs w:val="18"/>
        </w:rPr>
      </w:pPr>
    </w:p>
    <w:p w14:paraId="3F1A445C" w14:textId="3D0C9DEF" w:rsidR="00A02067" w:rsidRPr="00413FB4" w:rsidRDefault="00A02067" w:rsidP="00A02067">
      <w:pPr>
        <w:spacing w:before="120" w:after="480" w:line="240" w:lineRule="auto"/>
        <w:ind w:right="-454"/>
        <w:rPr>
          <w:rFonts w:ascii="Verdana" w:hAnsi="Verdana"/>
          <w:sz w:val="18"/>
          <w:szCs w:val="18"/>
        </w:rPr>
      </w:pPr>
      <w:r w:rsidRPr="00413FB4">
        <w:rPr>
          <w:rFonts w:ascii="Verdana" w:hAnsi="Verdana"/>
          <w:sz w:val="18"/>
          <w:szCs w:val="18"/>
        </w:rPr>
        <w:t>V …………………………, dne ………………… 202</w:t>
      </w:r>
      <w:r w:rsidR="00C92DF8">
        <w:rPr>
          <w:rFonts w:ascii="Verdana" w:hAnsi="Verdana"/>
          <w:sz w:val="18"/>
          <w:szCs w:val="18"/>
        </w:rPr>
        <w:t>5</w:t>
      </w:r>
    </w:p>
    <w:p w14:paraId="6DBD4B45" w14:textId="77777777" w:rsidR="00A02067" w:rsidRPr="00413FB4" w:rsidRDefault="00A02067" w:rsidP="00A02067">
      <w:pPr>
        <w:tabs>
          <w:tab w:val="left" w:pos="5928"/>
        </w:tabs>
        <w:spacing w:after="0" w:line="240" w:lineRule="auto"/>
        <w:ind w:right="-454"/>
        <w:rPr>
          <w:rFonts w:ascii="Verdana" w:hAnsi="Verdana"/>
          <w:sz w:val="18"/>
          <w:szCs w:val="18"/>
        </w:rPr>
      </w:pPr>
    </w:p>
    <w:p w14:paraId="11FD8BB5" w14:textId="77777777" w:rsidR="00A02067" w:rsidRPr="00413FB4" w:rsidRDefault="00A02067" w:rsidP="00A02067">
      <w:pPr>
        <w:tabs>
          <w:tab w:val="left" w:pos="5928"/>
        </w:tabs>
        <w:spacing w:after="0" w:line="240" w:lineRule="auto"/>
        <w:ind w:right="-454"/>
        <w:rPr>
          <w:rFonts w:ascii="Verdana" w:hAnsi="Verdana"/>
          <w:sz w:val="18"/>
          <w:szCs w:val="18"/>
        </w:rPr>
      </w:pPr>
    </w:p>
    <w:p w14:paraId="46E5591F" w14:textId="77777777" w:rsidR="00A02067" w:rsidRPr="00413FB4" w:rsidRDefault="00A02067" w:rsidP="00A02067">
      <w:pPr>
        <w:tabs>
          <w:tab w:val="left" w:pos="5928"/>
        </w:tabs>
        <w:spacing w:after="0" w:line="240" w:lineRule="auto"/>
        <w:ind w:right="-454"/>
        <w:rPr>
          <w:rFonts w:ascii="Verdana" w:hAnsi="Verdana"/>
          <w:sz w:val="18"/>
          <w:szCs w:val="18"/>
        </w:rPr>
      </w:pPr>
    </w:p>
    <w:p w14:paraId="6798E735" w14:textId="77777777" w:rsidR="00A02067" w:rsidRPr="00413FB4" w:rsidRDefault="00A02067" w:rsidP="00A02067">
      <w:pPr>
        <w:tabs>
          <w:tab w:val="left" w:pos="5928"/>
        </w:tabs>
        <w:spacing w:after="0" w:line="240" w:lineRule="auto"/>
        <w:ind w:right="-454"/>
        <w:rPr>
          <w:rFonts w:ascii="Verdana" w:hAnsi="Verdana"/>
          <w:sz w:val="18"/>
          <w:szCs w:val="18"/>
        </w:rPr>
      </w:pPr>
    </w:p>
    <w:p w14:paraId="6FEABA23" w14:textId="77777777" w:rsidR="00A02067" w:rsidRPr="00413FB4" w:rsidRDefault="00A02067" w:rsidP="00A02067">
      <w:pPr>
        <w:tabs>
          <w:tab w:val="left" w:pos="5928"/>
        </w:tabs>
        <w:spacing w:after="0" w:line="240" w:lineRule="auto"/>
        <w:ind w:right="-454"/>
        <w:rPr>
          <w:rFonts w:ascii="Verdana" w:hAnsi="Verdana"/>
          <w:sz w:val="18"/>
          <w:szCs w:val="18"/>
        </w:rPr>
      </w:pPr>
    </w:p>
    <w:p w14:paraId="1AF3C169" w14:textId="77777777" w:rsidR="00A02067" w:rsidRPr="00413FB4" w:rsidRDefault="00A02067" w:rsidP="00A02067">
      <w:pPr>
        <w:tabs>
          <w:tab w:val="left" w:pos="5928"/>
        </w:tabs>
        <w:spacing w:after="0" w:line="240" w:lineRule="auto"/>
        <w:ind w:right="-454"/>
        <w:rPr>
          <w:rFonts w:ascii="Verdana" w:hAnsi="Verdana"/>
          <w:sz w:val="18"/>
          <w:szCs w:val="18"/>
        </w:rPr>
      </w:pPr>
      <w:r w:rsidRPr="00413FB4">
        <w:rPr>
          <w:rFonts w:ascii="Verdana" w:hAnsi="Verdana"/>
          <w:sz w:val="18"/>
          <w:szCs w:val="18"/>
        </w:rPr>
        <w:t>…………………………………………</w:t>
      </w:r>
    </w:p>
    <w:p w14:paraId="144F93D1" w14:textId="77777777" w:rsidR="00A02067" w:rsidRPr="00413FB4" w:rsidRDefault="00A02067" w:rsidP="00A02067">
      <w:pPr>
        <w:tabs>
          <w:tab w:val="left" w:pos="5928"/>
        </w:tabs>
        <w:spacing w:after="0" w:line="240" w:lineRule="auto"/>
        <w:ind w:right="-454"/>
        <w:rPr>
          <w:rFonts w:ascii="Verdana" w:hAnsi="Verdana"/>
          <w:sz w:val="18"/>
          <w:szCs w:val="18"/>
        </w:rPr>
      </w:pPr>
      <w:r w:rsidRPr="00413FB4">
        <w:rPr>
          <w:rFonts w:ascii="Verdana" w:hAnsi="Verdana"/>
          <w:i/>
          <w:sz w:val="18"/>
          <w:szCs w:val="18"/>
        </w:rPr>
        <w:t>jméno, příjmení a funkce a podpis osoby oprávněné jednat jménem či za dodavatele</w:t>
      </w:r>
    </w:p>
    <w:p w14:paraId="58EEA736" w14:textId="4C45138E" w:rsidR="00451692" w:rsidRPr="0089520E" w:rsidRDefault="00451692" w:rsidP="00A02067">
      <w:pPr>
        <w:spacing w:after="0" w:line="100" w:lineRule="atLeast"/>
        <w:rPr>
          <w:rFonts w:ascii="Arial" w:hAnsi="Arial"/>
          <w:sz w:val="20"/>
          <w:szCs w:val="20"/>
        </w:rPr>
      </w:pPr>
    </w:p>
    <w:sectPr w:rsidR="00451692" w:rsidRPr="0089520E" w:rsidSect="00146FDB">
      <w:headerReference w:type="default" r:id="rId8"/>
      <w:footerReference w:type="default" r:id="rId9"/>
      <w:pgSz w:w="11906" w:h="16838"/>
      <w:pgMar w:top="1134" w:right="1417" w:bottom="1276" w:left="1417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B1366" w14:textId="77777777" w:rsidR="00CC3AEA" w:rsidRDefault="00CC3AEA">
      <w:pPr>
        <w:spacing w:after="0" w:line="240" w:lineRule="auto"/>
      </w:pPr>
      <w:r>
        <w:separator/>
      </w:r>
    </w:p>
  </w:endnote>
  <w:endnote w:type="continuationSeparator" w:id="0">
    <w:p w14:paraId="7BA89FC9" w14:textId="77777777" w:rsidR="00CC3AEA" w:rsidRDefault="00CC3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89C9" w14:textId="77777777" w:rsidR="0056288C" w:rsidRDefault="0056288C">
    <w:pPr>
      <w:pStyle w:val="Zpat"/>
      <w:jc w:val="center"/>
      <w:rPr>
        <w:rFonts w:ascii="Arial" w:hAnsi="Arial" w:cs="Arial"/>
        <w:color w:val="FF0000"/>
        <w:sz w:val="16"/>
      </w:rPr>
    </w:pPr>
  </w:p>
  <w:p w14:paraId="494AC055" w14:textId="77777777" w:rsidR="0056288C" w:rsidRDefault="00B6130A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C17745" wp14:editId="1B09939F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D94C19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" strokecolor="blue" strokeweight=".35mm">
              <v:stroke joinstyle="miter"/>
            </v:line>
          </w:pict>
        </mc:Fallback>
      </mc:AlternateContent>
    </w:r>
  </w:p>
  <w:p w14:paraId="53C14E53" w14:textId="77777777" w:rsidR="0056288C" w:rsidRDefault="006D014F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>Č: 268 34 </w:t>
    </w:r>
    <w:proofErr w:type="gramStart"/>
    <w:r>
      <w:rPr>
        <w:rFonts w:cs="Calibri"/>
        <w:sz w:val="16"/>
      </w:rPr>
      <w:t xml:space="preserve">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proofErr w:type="gramEnd"/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</w:t>
    </w:r>
    <w:proofErr w:type="gramStart"/>
    <w:r>
      <w:rPr>
        <w:rFonts w:cs="Calibri"/>
        <w:sz w:val="16"/>
      </w:rPr>
      <w:t>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proofErr w:type="gramEnd"/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 xml:space="preserve">bankovní spojení: Česká spořitelna, a.s., č. </w:t>
    </w:r>
    <w:proofErr w:type="spellStart"/>
    <w:r>
      <w:rPr>
        <w:rFonts w:cs="Calibri"/>
        <w:sz w:val="16"/>
      </w:rPr>
      <w:t>ú.</w:t>
    </w:r>
    <w:proofErr w:type="spellEnd"/>
    <w:r>
      <w:rPr>
        <w:rFonts w:cs="Calibri"/>
        <w:sz w:val="16"/>
      </w:rPr>
      <w:t xml:space="preserve">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14942" w14:textId="77777777" w:rsidR="00CC3AEA" w:rsidRDefault="00CC3AEA">
      <w:pPr>
        <w:spacing w:after="0" w:line="240" w:lineRule="auto"/>
      </w:pPr>
      <w:r>
        <w:separator/>
      </w:r>
    </w:p>
  </w:footnote>
  <w:footnote w:type="continuationSeparator" w:id="0">
    <w:p w14:paraId="044A897C" w14:textId="77777777" w:rsidR="00CC3AEA" w:rsidRDefault="00CC3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C411" w14:textId="77777777" w:rsidR="0056288C" w:rsidRDefault="00B6130A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5FB36B1C" wp14:editId="012104CA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398770" cy="579120"/>
          <wp:effectExtent l="0" t="0" r="0" b="0"/>
          <wp:wrapNone/>
          <wp:docPr id="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96903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109E71B5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297CE986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8177912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778C74A3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62638DE5" w14:textId="77777777" w:rsidR="0056288C" w:rsidRDefault="006D014F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13E73C9B"/>
    <w:multiLevelType w:val="hybridMultilevel"/>
    <w:tmpl w:val="07268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A24E3"/>
    <w:multiLevelType w:val="hybridMultilevel"/>
    <w:tmpl w:val="3C12EE72"/>
    <w:lvl w:ilvl="0" w:tplc="05FE59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7764D"/>
    <w:multiLevelType w:val="hybridMultilevel"/>
    <w:tmpl w:val="946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02E21"/>
    <w:multiLevelType w:val="multilevel"/>
    <w:tmpl w:val="F6C815F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017077">
    <w:abstractNumId w:val="0"/>
  </w:num>
  <w:num w:numId="2" w16cid:durableId="2139447906">
    <w:abstractNumId w:val="1"/>
  </w:num>
  <w:num w:numId="3" w16cid:durableId="1047340976">
    <w:abstractNumId w:val="2"/>
  </w:num>
  <w:num w:numId="4" w16cid:durableId="1119300994">
    <w:abstractNumId w:val="3"/>
  </w:num>
  <w:num w:numId="5" w16cid:durableId="1390222586">
    <w:abstractNumId w:val="4"/>
  </w:num>
  <w:num w:numId="6" w16cid:durableId="1459958271">
    <w:abstractNumId w:val="5"/>
  </w:num>
  <w:num w:numId="7" w16cid:durableId="1935240947">
    <w:abstractNumId w:val="6"/>
  </w:num>
  <w:num w:numId="8" w16cid:durableId="755975433">
    <w:abstractNumId w:val="7"/>
  </w:num>
  <w:num w:numId="9" w16cid:durableId="2090958803">
    <w:abstractNumId w:val="8"/>
  </w:num>
  <w:num w:numId="10" w16cid:durableId="705133868">
    <w:abstractNumId w:val="9"/>
  </w:num>
  <w:num w:numId="11" w16cid:durableId="27067164">
    <w:abstractNumId w:val="13"/>
  </w:num>
  <w:num w:numId="12" w16cid:durableId="27074229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7371691">
    <w:abstractNumId w:val="11"/>
  </w:num>
  <w:num w:numId="14" w16cid:durableId="793985078">
    <w:abstractNumId w:val="12"/>
  </w:num>
  <w:num w:numId="15" w16cid:durableId="178662596">
    <w:abstractNumId w:val="14"/>
  </w:num>
  <w:num w:numId="16" w16cid:durableId="5404790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FC"/>
    <w:rsid w:val="000022ED"/>
    <w:rsid w:val="00051007"/>
    <w:rsid w:val="00053FEA"/>
    <w:rsid w:val="000732B7"/>
    <w:rsid w:val="000A7915"/>
    <w:rsid w:val="000C2C59"/>
    <w:rsid w:val="000C5700"/>
    <w:rsid w:val="00115116"/>
    <w:rsid w:val="00144815"/>
    <w:rsid w:val="00146FDB"/>
    <w:rsid w:val="00150C25"/>
    <w:rsid w:val="00151193"/>
    <w:rsid w:val="00165601"/>
    <w:rsid w:val="001C4ADB"/>
    <w:rsid w:val="001E6E0A"/>
    <w:rsid w:val="002057EF"/>
    <w:rsid w:val="0020797C"/>
    <w:rsid w:val="00216577"/>
    <w:rsid w:val="00233444"/>
    <w:rsid w:val="00251B65"/>
    <w:rsid w:val="00252610"/>
    <w:rsid w:val="002B0470"/>
    <w:rsid w:val="002F1692"/>
    <w:rsid w:val="003310F5"/>
    <w:rsid w:val="00350F01"/>
    <w:rsid w:val="00353E72"/>
    <w:rsid w:val="003547DB"/>
    <w:rsid w:val="00357BC3"/>
    <w:rsid w:val="003677EF"/>
    <w:rsid w:val="003C39A6"/>
    <w:rsid w:val="003C579F"/>
    <w:rsid w:val="003D6E3B"/>
    <w:rsid w:val="003F01C7"/>
    <w:rsid w:val="003F28C9"/>
    <w:rsid w:val="004275D0"/>
    <w:rsid w:val="00444425"/>
    <w:rsid w:val="004511C0"/>
    <w:rsid w:val="00451692"/>
    <w:rsid w:val="00463CAF"/>
    <w:rsid w:val="00497073"/>
    <w:rsid w:val="004E1474"/>
    <w:rsid w:val="004F5D3D"/>
    <w:rsid w:val="00527F5B"/>
    <w:rsid w:val="00552B55"/>
    <w:rsid w:val="0056288C"/>
    <w:rsid w:val="005A6D82"/>
    <w:rsid w:val="005D3288"/>
    <w:rsid w:val="005E0976"/>
    <w:rsid w:val="005F6BE1"/>
    <w:rsid w:val="00632153"/>
    <w:rsid w:val="006447BE"/>
    <w:rsid w:val="00677659"/>
    <w:rsid w:val="00677670"/>
    <w:rsid w:val="00694591"/>
    <w:rsid w:val="006A0D4B"/>
    <w:rsid w:val="006D014F"/>
    <w:rsid w:val="006F309E"/>
    <w:rsid w:val="007055BA"/>
    <w:rsid w:val="00733389"/>
    <w:rsid w:val="0075691A"/>
    <w:rsid w:val="00770E77"/>
    <w:rsid w:val="007A5E60"/>
    <w:rsid w:val="007B4D4B"/>
    <w:rsid w:val="007C6244"/>
    <w:rsid w:val="00802DA3"/>
    <w:rsid w:val="00814941"/>
    <w:rsid w:val="008744CB"/>
    <w:rsid w:val="0089520E"/>
    <w:rsid w:val="008A5DE2"/>
    <w:rsid w:val="008B144E"/>
    <w:rsid w:val="008C2D6A"/>
    <w:rsid w:val="008E24E7"/>
    <w:rsid w:val="0093544E"/>
    <w:rsid w:val="00997663"/>
    <w:rsid w:val="009B23FB"/>
    <w:rsid w:val="009E06BB"/>
    <w:rsid w:val="00A02067"/>
    <w:rsid w:val="00A148B0"/>
    <w:rsid w:val="00A41588"/>
    <w:rsid w:val="00A43639"/>
    <w:rsid w:val="00A52F10"/>
    <w:rsid w:val="00A70ED4"/>
    <w:rsid w:val="00A85BC6"/>
    <w:rsid w:val="00A945EC"/>
    <w:rsid w:val="00AB130F"/>
    <w:rsid w:val="00B068FF"/>
    <w:rsid w:val="00B34790"/>
    <w:rsid w:val="00B532DE"/>
    <w:rsid w:val="00B6130A"/>
    <w:rsid w:val="00B76F8C"/>
    <w:rsid w:val="00BB06E1"/>
    <w:rsid w:val="00BC3B8E"/>
    <w:rsid w:val="00C0120C"/>
    <w:rsid w:val="00C35280"/>
    <w:rsid w:val="00C576C0"/>
    <w:rsid w:val="00C92DF8"/>
    <w:rsid w:val="00C93EDD"/>
    <w:rsid w:val="00CA7873"/>
    <w:rsid w:val="00CB1B95"/>
    <w:rsid w:val="00CC3AEA"/>
    <w:rsid w:val="00CE1EFC"/>
    <w:rsid w:val="00CE23BB"/>
    <w:rsid w:val="00CF1BC5"/>
    <w:rsid w:val="00D24664"/>
    <w:rsid w:val="00D3404F"/>
    <w:rsid w:val="00D35E02"/>
    <w:rsid w:val="00D458E1"/>
    <w:rsid w:val="00DA1FC7"/>
    <w:rsid w:val="00DA4F30"/>
    <w:rsid w:val="00DA5DFE"/>
    <w:rsid w:val="00DE282F"/>
    <w:rsid w:val="00DF7906"/>
    <w:rsid w:val="00E93597"/>
    <w:rsid w:val="00EA2C6F"/>
    <w:rsid w:val="00EC58F8"/>
    <w:rsid w:val="00ED1BFC"/>
    <w:rsid w:val="00EF05C1"/>
    <w:rsid w:val="00EF413C"/>
    <w:rsid w:val="00F14235"/>
    <w:rsid w:val="00F275A5"/>
    <w:rsid w:val="00F535B0"/>
    <w:rsid w:val="00F61A1E"/>
    <w:rsid w:val="00F8616C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7B944B"/>
  <w15:docId w15:val="{A3D09AFA-372B-4121-A82D-E257D95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</w:rPr>
  </w:style>
  <w:style w:type="character" w:customStyle="1" w:styleId="Zmnka1">
    <w:name w:val="Zmínka1"/>
    <w:rPr>
      <w:color w:val="2B579A"/>
      <w:shd w:val="clear" w:color="auto" w:fill="E6E6E6"/>
    </w:rPr>
  </w:style>
  <w:style w:type="character" w:styleId="Siln">
    <w:name w:val="Strong"/>
    <w:qFormat/>
    <w:rPr>
      <w:b/>
      <w:bCs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CE23BB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BB"/>
  </w:style>
  <w:style w:type="character" w:styleId="Znakapoznpodarou">
    <w:name w:val="footnote reference"/>
    <w:uiPriority w:val="99"/>
    <w:semiHidden/>
    <w:rsid w:val="00CE23BB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50F01"/>
    <w:rPr>
      <w:rFonts w:ascii="Calibri" w:eastAsia="Calibri" w:hAnsi="Calibri"/>
      <w:sz w:val="22"/>
      <w:szCs w:val="22"/>
      <w:lang w:eastAsia="ar-SA"/>
    </w:rPr>
  </w:style>
  <w:style w:type="paragraph" w:customStyle="1" w:styleId="slolnku">
    <w:name w:val="Číslo článku"/>
    <w:basedOn w:val="Normln"/>
    <w:next w:val="Normln"/>
    <w:rsid w:val="00451692"/>
    <w:pPr>
      <w:keepNext/>
      <w:numPr>
        <w:numId w:val="11"/>
      </w:numPr>
      <w:tabs>
        <w:tab w:val="left" w:pos="0"/>
        <w:tab w:val="left" w:pos="284"/>
        <w:tab w:val="left" w:pos="1701"/>
      </w:tabs>
      <w:suppressAutoHyphens w:val="0"/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Normln"/>
    <w:rsid w:val="0045169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451692"/>
    <w:pPr>
      <w:numPr>
        <w:ilvl w:val="1"/>
        <w:numId w:val="11"/>
      </w:numPr>
      <w:tabs>
        <w:tab w:val="left" w:pos="0"/>
        <w:tab w:val="left" w:pos="284"/>
      </w:tabs>
      <w:suppressAutoHyphens w:val="0"/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451692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45169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customStyle="1" w:styleId="Default">
    <w:name w:val="Default"/>
    <w:rsid w:val="00451692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locked/>
    <w:rsid w:val="00451692"/>
    <w:rPr>
      <w:sz w:val="24"/>
    </w:rPr>
  </w:style>
  <w:style w:type="table" w:styleId="Mkatabulky">
    <w:name w:val="Table Grid"/>
    <w:basedOn w:val="Normlntabulka"/>
    <w:uiPriority w:val="59"/>
    <w:rsid w:val="00BB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B06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B068FF"/>
    <w:rPr>
      <w:rFonts w:ascii="Calibri" w:eastAsia="Calibri" w:hAnsi="Calibri"/>
      <w:sz w:val="22"/>
      <w:szCs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E93597"/>
    <w:rPr>
      <w:color w:val="808080"/>
    </w:rPr>
  </w:style>
  <w:style w:type="paragraph" w:customStyle="1" w:styleId="Styl1">
    <w:name w:val="Styl1"/>
    <w:basedOn w:val="Normln"/>
    <w:rsid w:val="00A02067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a">
    <w:basedOn w:val="Normln"/>
    <w:next w:val="Podnadpis"/>
    <w:link w:val="PodtitulChar"/>
    <w:qFormat/>
    <w:rsid w:val="00A02067"/>
    <w:pPr>
      <w:widowControl w:val="0"/>
      <w:suppressAutoHyphens w:val="0"/>
      <w:spacing w:after="0"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titulChar">
    <w:name w:val="Podtitul Char"/>
    <w:link w:val="a"/>
    <w:rsid w:val="00A02067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FC8830BA254D8BB42CF4D549B913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8D60D-2CB2-4A07-94E0-279A130FFCA2}"/>
      </w:docPartPr>
      <w:docPartBody>
        <w:p w:rsidR="00515F3B" w:rsidRDefault="00EA5D21" w:rsidP="00EA5D21">
          <w:pPr>
            <w:pStyle w:val="CFFC8830BA254D8BB42CF4D549B9137D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AE04022C944DDA89B2331B7CAE0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55A6B-6568-4393-AB3A-D2245B5D510B}"/>
      </w:docPartPr>
      <w:docPartBody>
        <w:p w:rsidR="00E660AF" w:rsidRDefault="00E660AF" w:rsidP="00E660AF">
          <w:pPr>
            <w:pStyle w:val="26AE04022C944DDA89B2331B7CAE0025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21"/>
    <w:rsid w:val="004F5D3D"/>
    <w:rsid w:val="00515F3B"/>
    <w:rsid w:val="00667CBD"/>
    <w:rsid w:val="009939EB"/>
    <w:rsid w:val="00997663"/>
    <w:rsid w:val="009B6D56"/>
    <w:rsid w:val="00BC71F5"/>
    <w:rsid w:val="00BE6521"/>
    <w:rsid w:val="00C93EDD"/>
    <w:rsid w:val="00DC0EFC"/>
    <w:rsid w:val="00E660AF"/>
    <w:rsid w:val="00EA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60AF"/>
  </w:style>
  <w:style w:type="paragraph" w:customStyle="1" w:styleId="CFFC8830BA254D8BB42CF4D549B9137D">
    <w:name w:val="CFFC8830BA254D8BB42CF4D549B9137D"/>
    <w:rsid w:val="00EA5D21"/>
  </w:style>
  <w:style w:type="paragraph" w:customStyle="1" w:styleId="26AE04022C944DDA89B2331B7CAE0025">
    <w:name w:val="26AE04022C944DDA89B2331B7CAE0025"/>
    <w:rsid w:val="00E660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7081A-67FA-468D-AE4F-CD120078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cp:lastModifiedBy>Zdeněk Navrátil</cp:lastModifiedBy>
  <cp:revision>23</cp:revision>
  <cp:lastPrinted>2018-04-14T09:34:00Z</cp:lastPrinted>
  <dcterms:created xsi:type="dcterms:W3CDTF">2022-01-10T07:32:00Z</dcterms:created>
  <dcterms:modified xsi:type="dcterms:W3CDTF">2025-11-23T05:42:00Z</dcterms:modified>
</cp:coreProperties>
</file>